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79BD9" w14:textId="6AA71F27" w:rsidR="00EA17E6" w:rsidRPr="00EA17E6" w:rsidRDefault="00EA17E6" w:rsidP="00FB70E8">
      <w:pPr>
        <w:pStyle w:val="GvdeMetni"/>
        <w:jc w:val="both"/>
        <w:rPr>
          <w:noProof/>
          <w:lang w:eastAsia="tr-TR"/>
        </w:rPr>
      </w:pPr>
    </w:p>
    <w:p w14:paraId="2628A896" w14:textId="3A1A7862" w:rsidR="00705610" w:rsidRDefault="00C02650" w:rsidP="00FB70E8">
      <w:pPr>
        <w:pStyle w:val="GvdeMetni"/>
        <w:tabs>
          <w:tab w:val="left" w:pos="3810"/>
        </w:tabs>
        <w:jc w:val="both"/>
        <w:rPr>
          <w:sz w:val="20"/>
        </w:rPr>
      </w:pPr>
      <w:r>
        <w:rPr>
          <w:noProof/>
          <w:lang w:eastAsia="tr-TR"/>
        </w:rPr>
        <w:drawing>
          <wp:anchor distT="0" distB="0" distL="0" distR="0" simplePos="0" relativeHeight="487211008" behindDoc="1" locked="0" layoutInCell="1" allowOverlap="1" wp14:anchorId="71A99F47" wp14:editId="70216ADD">
            <wp:simplePos x="0" y="0"/>
            <wp:positionH relativeFrom="page">
              <wp:posOffset>0</wp:posOffset>
            </wp:positionH>
            <wp:positionV relativeFrom="page">
              <wp:posOffset>0</wp:posOffset>
            </wp:positionV>
            <wp:extent cx="7560564" cy="106756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60564" cy="10675617"/>
                    </a:xfrm>
                    <a:prstGeom prst="rect">
                      <a:avLst/>
                    </a:prstGeom>
                  </pic:spPr>
                </pic:pic>
              </a:graphicData>
            </a:graphic>
          </wp:anchor>
        </w:drawing>
      </w:r>
      <w:r w:rsidR="00EA17E6">
        <w:rPr>
          <w:sz w:val="20"/>
        </w:rPr>
        <w:tab/>
      </w:r>
    </w:p>
    <w:p w14:paraId="00D85B36" w14:textId="77777777" w:rsidR="00705610" w:rsidRDefault="00705610" w:rsidP="00FB70E8">
      <w:pPr>
        <w:pStyle w:val="GvdeMetni"/>
        <w:jc w:val="both"/>
        <w:rPr>
          <w:sz w:val="20"/>
        </w:rPr>
      </w:pPr>
    </w:p>
    <w:p w14:paraId="072FDC7F" w14:textId="77777777" w:rsidR="00705610" w:rsidRDefault="00705610" w:rsidP="00FB70E8">
      <w:pPr>
        <w:pStyle w:val="GvdeMetni"/>
        <w:jc w:val="both"/>
        <w:rPr>
          <w:sz w:val="20"/>
        </w:rPr>
      </w:pPr>
    </w:p>
    <w:p w14:paraId="522A9841" w14:textId="77777777" w:rsidR="00705610" w:rsidRDefault="00705610" w:rsidP="00FB70E8">
      <w:pPr>
        <w:pStyle w:val="GvdeMetni"/>
        <w:jc w:val="both"/>
        <w:rPr>
          <w:sz w:val="20"/>
        </w:rPr>
      </w:pPr>
    </w:p>
    <w:p w14:paraId="471FC9B8" w14:textId="77777777" w:rsidR="00705610" w:rsidRDefault="00705610" w:rsidP="00FB70E8">
      <w:pPr>
        <w:pStyle w:val="GvdeMetni"/>
        <w:jc w:val="both"/>
        <w:rPr>
          <w:sz w:val="20"/>
        </w:rPr>
      </w:pPr>
    </w:p>
    <w:p w14:paraId="298A80BF" w14:textId="77777777" w:rsidR="00705610" w:rsidRDefault="00705610" w:rsidP="00FB70E8">
      <w:pPr>
        <w:pStyle w:val="GvdeMetni"/>
        <w:jc w:val="both"/>
        <w:rPr>
          <w:sz w:val="20"/>
        </w:rPr>
      </w:pPr>
    </w:p>
    <w:p w14:paraId="4179DE40" w14:textId="77777777" w:rsidR="00705610" w:rsidRDefault="00705610" w:rsidP="00FB70E8">
      <w:pPr>
        <w:pStyle w:val="GvdeMetni"/>
        <w:jc w:val="both"/>
        <w:rPr>
          <w:sz w:val="20"/>
        </w:rPr>
      </w:pPr>
    </w:p>
    <w:p w14:paraId="7B50264C" w14:textId="77777777" w:rsidR="00705610" w:rsidRDefault="00705610" w:rsidP="00FB70E8">
      <w:pPr>
        <w:pStyle w:val="GvdeMetni"/>
        <w:jc w:val="both"/>
        <w:rPr>
          <w:sz w:val="20"/>
        </w:rPr>
      </w:pPr>
    </w:p>
    <w:p w14:paraId="4CDA24C6" w14:textId="77777777" w:rsidR="00705610" w:rsidRDefault="00705610" w:rsidP="00FB70E8">
      <w:pPr>
        <w:pStyle w:val="GvdeMetni"/>
        <w:jc w:val="both"/>
        <w:rPr>
          <w:sz w:val="20"/>
        </w:rPr>
      </w:pPr>
    </w:p>
    <w:p w14:paraId="67C1A0CF" w14:textId="77777777" w:rsidR="00705610" w:rsidRDefault="00705610" w:rsidP="00FB70E8">
      <w:pPr>
        <w:pStyle w:val="GvdeMetni"/>
        <w:jc w:val="both"/>
        <w:rPr>
          <w:sz w:val="20"/>
        </w:rPr>
      </w:pPr>
    </w:p>
    <w:p w14:paraId="0A432016" w14:textId="77777777" w:rsidR="00705610" w:rsidRDefault="00705610" w:rsidP="00FB70E8">
      <w:pPr>
        <w:pStyle w:val="GvdeMetni"/>
        <w:jc w:val="both"/>
        <w:rPr>
          <w:sz w:val="20"/>
        </w:rPr>
      </w:pPr>
    </w:p>
    <w:p w14:paraId="4C329B46" w14:textId="77777777" w:rsidR="00705610" w:rsidRDefault="00705610" w:rsidP="00FB70E8">
      <w:pPr>
        <w:pStyle w:val="GvdeMetni"/>
        <w:jc w:val="both"/>
        <w:rPr>
          <w:sz w:val="20"/>
        </w:rPr>
      </w:pPr>
    </w:p>
    <w:p w14:paraId="4C7B9782" w14:textId="77777777" w:rsidR="00705610" w:rsidRDefault="00705610" w:rsidP="00FB70E8">
      <w:pPr>
        <w:pStyle w:val="GvdeMetni"/>
        <w:jc w:val="both"/>
        <w:rPr>
          <w:sz w:val="20"/>
        </w:rPr>
      </w:pPr>
    </w:p>
    <w:p w14:paraId="3C703037" w14:textId="77777777" w:rsidR="00705610" w:rsidRDefault="00705610" w:rsidP="00FB70E8">
      <w:pPr>
        <w:pStyle w:val="GvdeMetni"/>
        <w:jc w:val="both"/>
        <w:rPr>
          <w:sz w:val="20"/>
        </w:rPr>
      </w:pPr>
    </w:p>
    <w:p w14:paraId="36F68D97" w14:textId="77777777" w:rsidR="00705610" w:rsidRDefault="00705610" w:rsidP="00FB70E8">
      <w:pPr>
        <w:pStyle w:val="GvdeMetni"/>
        <w:jc w:val="both"/>
        <w:rPr>
          <w:sz w:val="20"/>
        </w:rPr>
      </w:pPr>
    </w:p>
    <w:p w14:paraId="2BA2AB01" w14:textId="77777777" w:rsidR="00705610" w:rsidRDefault="00705610" w:rsidP="00FB70E8">
      <w:pPr>
        <w:pStyle w:val="GvdeMetni"/>
        <w:jc w:val="both"/>
        <w:rPr>
          <w:sz w:val="20"/>
        </w:rPr>
      </w:pPr>
    </w:p>
    <w:p w14:paraId="1A871457" w14:textId="77777777" w:rsidR="00705610" w:rsidRDefault="00705610" w:rsidP="00FB70E8">
      <w:pPr>
        <w:pStyle w:val="GvdeMetni"/>
        <w:jc w:val="both"/>
        <w:rPr>
          <w:sz w:val="20"/>
        </w:rPr>
      </w:pPr>
    </w:p>
    <w:p w14:paraId="4B241250" w14:textId="77777777" w:rsidR="00705610" w:rsidRDefault="00705610" w:rsidP="00FB70E8">
      <w:pPr>
        <w:pStyle w:val="GvdeMetni"/>
        <w:jc w:val="both"/>
        <w:rPr>
          <w:sz w:val="20"/>
        </w:rPr>
      </w:pPr>
    </w:p>
    <w:p w14:paraId="41DF768E" w14:textId="77777777" w:rsidR="00705610" w:rsidRDefault="00705610" w:rsidP="00FB70E8">
      <w:pPr>
        <w:pStyle w:val="GvdeMetni"/>
        <w:jc w:val="both"/>
        <w:rPr>
          <w:sz w:val="20"/>
        </w:rPr>
      </w:pPr>
    </w:p>
    <w:p w14:paraId="34D40A37" w14:textId="77777777" w:rsidR="00705610" w:rsidRDefault="00705610" w:rsidP="00FB70E8">
      <w:pPr>
        <w:pStyle w:val="GvdeMetni"/>
        <w:jc w:val="both"/>
        <w:rPr>
          <w:sz w:val="20"/>
        </w:rPr>
      </w:pPr>
    </w:p>
    <w:p w14:paraId="4598B7A6" w14:textId="77777777" w:rsidR="00705610" w:rsidRDefault="00705610" w:rsidP="00FB70E8">
      <w:pPr>
        <w:pStyle w:val="GvdeMetni"/>
        <w:jc w:val="both"/>
        <w:rPr>
          <w:sz w:val="20"/>
        </w:rPr>
      </w:pPr>
    </w:p>
    <w:p w14:paraId="0ECA22B7" w14:textId="77777777" w:rsidR="00705610" w:rsidRDefault="00705610" w:rsidP="00FB70E8">
      <w:pPr>
        <w:pStyle w:val="GvdeMetni"/>
        <w:jc w:val="both"/>
        <w:rPr>
          <w:sz w:val="20"/>
        </w:rPr>
      </w:pPr>
    </w:p>
    <w:p w14:paraId="7BA27DED" w14:textId="77777777" w:rsidR="00705610" w:rsidRDefault="00705610" w:rsidP="00FB70E8">
      <w:pPr>
        <w:pStyle w:val="GvdeMetni"/>
        <w:jc w:val="both"/>
        <w:rPr>
          <w:sz w:val="20"/>
        </w:rPr>
      </w:pPr>
    </w:p>
    <w:p w14:paraId="23C5D6D3" w14:textId="77777777" w:rsidR="00705610" w:rsidRDefault="00705610" w:rsidP="00FB70E8">
      <w:pPr>
        <w:pStyle w:val="GvdeMetni"/>
        <w:jc w:val="both"/>
        <w:rPr>
          <w:sz w:val="20"/>
        </w:rPr>
      </w:pPr>
    </w:p>
    <w:p w14:paraId="77CF1B84" w14:textId="77777777" w:rsidR="00705610" w:rsidRDefault="00705610" w:rsidP="00FB70E8">
      <w:pPr>
        <w:pStyle w:val="GvdeMetni"/>
        <w:jc w:val="both"/>
        <w:rPr>
          <w:sz w:val="20"/>
        </w:rPr>
      </w:pPr>
    </w:p>
    <w:p w14:paraId="5F5F8000" w14:textId="77777777" w:rsidR="00705610" w:rsidRDefault="00705610" w:rsidP="00FB70E8">
      <w:pPr>
        <w:pStyle w:val="GvdeMetni"/>
        <w:jc w:val="both"/>
        <w:rPr>
          <w:sz w:val="20"/>
        </w:rPr>
      </w:pPr>
    </w:p>
    <w:p w14:paraId="6DBE7350" w14:textId="77777777" w:rsidR="00705610" w:rsidRDefault="00705610" w:rsidP="00FB70E8">
      <w:pPr>
        <w:pStyle w:val="GvdeMetni"/>
        <w:jc w:val="both"/>
        <w:rPr>
          <w:sz w:val="20"/>
        </w:rPr>
      </w:pPr>
    </w:p>
    <w:p w14:paraId="3E5AB2CF" w14:textId="77777777" w:rsidR="00705610" w:rsidRDefault="00705610" w:rsidP="00FB70E8">
      <w:pPr>
        <w:pStyle w:val="GvdeMetni"/>
        <w:jc w:val="both"/>
        <w:rPr>
          <w:sz w:val="20"/>
        </w:rPr>
      </w:pPr>
    </w:p>
    <w:p w14:paraId="388A74A9" w14:textId="77777777" w:rsidR="00705610" w:rsidRDefault="00705610" w:rsidP="00FB70E8">
      <w:pPr>
        <w:pStyle w:val="GvdeMetni"/>
        <w:jc w:val="both"/>
        <w:rPr>
          <w:sz w:val="20"/>
        </w:rPr>
      </w:pPr>
    </w:p>
    <w:p w14:paraId="45DC0B45" w14:textId="77777777" w:rsidR="00EA17E6" w:rsidRDefault="00EA17E6" w:rsidP="00FB70E8">
      <w:pPr>
        <w:pStyle w:val="GvdeMetni"/>
        <w:jc w:val="both"/>
        <w:rPr>
          <w:sz w:val="20"/>
        </w:rPr>
      </w:pPr>
      <w:r>
        <w:rPr>
          <w:sz w:val="20"/>
        </w:rPr>
        <w:t xml:space="preserve">                                                                                                 </w:t>
      </w:r>
    </w:p>
    <w:p w14:paraId="778B29B8" w14:textId="77777777" w:rsidR="00EA17E6" w:rsidRDefault="00EA17E6" w:rsidP="00FB70E8">
      <w:pPr>
        <w:pStyle w:val="GvdeMetni"/>
        <w:jc w:val="both"/>
        <w:rPr>
          <w:sz w:val="20"/>
        </w:rPr>
      </w:pPr>
      <w:r>
        <w:rPr>
          <w:sz w:val="20"/>
        </w:rPr>
        <w:t xml:space="preserve">                                                                                                                      </w:t>
      </w:r>
    </w:p>
    <w:p w14:paraId="2C5ECF9D" w14:textId="77777777" w:rsidR="00EA17E6" w:rsidRDefault="00EA17E6" w:rsidP="00FB70E8">
      <w:pPr>
        <w:pStyle w:val="GvdeMetni"/>
        <w:jc w:val="both"/>
        <w:rPr>
          <w:sz w:val="20"/>
        </w:rPr>
      </w:pPr>
      <w:r>
        <w:rPr>
          <w:sz w:val="20"/>
        </w:rPr>
        <w:t xml:space="preserve">             </w:t>
      </w:r>
    </w:p>
    <w:p w14:paraId="0E9A0527" w14:textId="77777777" w:rsidR="00EA17E6" w:rsidRDefault="00EA17E6" w:rsidP="00FB70E8">
      <w:pPr>
        <w:pStyle w:val="GvdeMetni"/>
        <w:jc w:val="both"/>
        <w:rPr>
          <w:sz w:val="20"/>
        </w:rPr>
      </w:pPr>
    </w:p>
    <w:p w14:paraId="6AF68595" w14:textId="77777777" w:rsidR="00EA17E6" w:rsidRDefault="00EA17E6" w:rsidP="00FB70E8">
      <w:pPr>
        <w:pStyle w:val="GvdeMetni"/>
        <w:jc w:val="both"/>
        <w:rPr>
          <w:sz w:val="20"/>
        </w:rPr>
      </w:pPr>
    </w:p>
    <w:p w14:paraId="74C57C33" w14:textId="77777777" w:rsidR="00EA17E6" w:rsidRDefault="00EA17E6" w:rsidP="00FB70E8">
      <w:pPr>
        <w:pStyle w:val="GvdeMetni"/>
        <w:jc w:val="both"/>
        <w:rPr>
          <w:sz w:val="20"/>
        </w:rPr>
      </w:pPr>
    </w:p>
    <w:p w14:paraId="32AA397C" w14:textId="39231A2A" w:rsidR="00705610" w:rsidRDefault="00EA17E6" w:rsidP="00FB70E8">
      <w:pPr>
        <w:pStyle w:val="GvdeMetni"/>
        <w:jc w:val="both"/>
        <w:rPr>
          <w:sz w:val="20"/>
        </w:rPr>
      </w:pPr>
      <w:r>
        <w:rPr>
          <w:sz w:val="20"/>
        </w:rPr>
        <w:t xml:space="preserve">                                                                                                                        </w:t>
      </w:r>
      <w:r w:rsidRPr="00EA17E6">
        <w:rPr>
          <w:noProof/>
          <w:lang w:eastAsia="tr-TR"/>
        </w:rPr>
        <w:drawing>
          <wp:inline distT="0" distB="0" distL="0" distR="0" wp14:anchorId="49F9DF8C" wp14:editId="219F23BA">
            <wp:extent cx="2725524" cy="1028700"/>
            <wp:effectExtent l="0" t="0" r="0" b="0"/>
            <wp:docPr id="11" name="Resim 11" descr="C:\Users\denizcan\Desktop\Adsı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can\Desktop\Adsız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102" cy="1034202"/>
                    </a:xfrm>
                    <a:prstGeom prst="rect">
                      <a:avLst/>
                    </a:prstGeom>
                    <a:noFill/>
                    <a:ln>
                      <a:noFill/>
                    </a:ln>
                  </pic:spPr>
                </pic:pic>
              </a:graphicData>
            </a:graphic>
          </wp:inline>
        </w:drawing>
      </w:r>
    </w:p>
    <w:p w14:paraId="476C0577" w14:textId="77777777" w:rsidR="00705610" w:rsidRDefault="00705610" w:rsidP="00FB70E8">
      <w:pPr>
        <w:pStyle w:val="GvdeMetni"/>
        <w:jc w:val="both"/>
        <w:rPr>
          <w:sz w:val="20"/>
        </w:rPr>
      </w:pPr>
    </w:p>
    <w:p w14:paraId="6AEB6C44" w14:textId="4E345A17" w:rsidR="00705610" w:rsidRDefault="00EA17E6" w:rsidP="00FB70E8">
      <w:pPr>
        <w:pStyle w:val="GvdeMetni"/>
        <w:tabs>
          <w:tab w:val="left" w:pos="8085"/>
        </w:tabs>
        <w:jc w:val="both"/>
        <w:rPr>
          <w:sz w:val="20"/>
        </w:rPr>
      </w:pPr>
      <w:r>
        <w:rPr>
          <w:noProof/>
          <w:sz w:val="20"/>
          <w:lang w:eastAsia="tr-TR"/>
        </w:rPr>
        <w:t xml:space="preserve">          </w:t>
      </w:r>
      <w:r>
        <w:rPr>
          <w:noProof/>
          <w:sz w:val="20"/>
          <w:lang w:eastAsia="tr-TR"/>
        </w:rPr>
        <mc:AlternateContent>
          <mc:Choice Requires="wps">
            <w:drawing>
              <wp:inline distT="0" distB="0" distL="0" distR="0" wp14:anchorId="54AC80E7" wp14:editId="78DA058A">
                <wp:extent cx="5796915" cy="94234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942340"/>
                        </a:xfrm>
                        <a:prstGeom prst="rect">
                          <a:avLst/>
                        </a:prstGeom>
                        <a:solidFill>
                          <a:srgbClr val="FFFFFF"/>
                        </a:solidFill>
                      </wps:spPr>
                      <wps:txbx>
                        <w:txbxContent>
                          <w:p w14:paraId="03B1F9E2" w14:textId="77777777" w:rsidR="00226880" w:rsidRDefault="00226880" w:rsidP="00EA17E6">
                            <w:pPr>
                              <w:pStyle w:val="GvdeMetni"/>
                              <w:spacing w:before="118"/>
                              <w:rPr>
                                <w:color w:val="000000"/>
                                <w:sz w:val="36"/>
                              </w:rPr>
                            </w:pPr>
                          </w:p>
                          <w:p w14:paraId="5DCC03F4" w14:textId="77777777" w:rsidR="00226880" w:rsidRPr="00EA17E6" w:rsidRDefault="00226880" w:rsidP="00EA17E6">
                            <w:pPr>
                              <w:jc w:val="center"/>
                              <w:rPr>
                                <w:color w:val="000000"/>
                                <w:sz w:val="36"/>
                              </w:rPr>
                            </w:pPr>
                            <w:r w:rsidRPr="00EA17E6">
                              <w:rPr>
                                <w:color w:val="890000"/>
                                <w:sz w:val="36"/>
                              </w:rPr>
                              <w:t>İŞLETME BÖLÜMÜ</w:t>
                            </w:r>
                          </w:p>
                        </w:txbxContent>
                      </wps:txbx>
                      <wps:bodyPr wrap="square" lIns="0" tIns="0" rIns="0" bIns="0" rtlCol="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AC80E7" id="_x0000_t202" coordsize="21600,21600" o:spt="202" path="m,l,21600r21600,l21600,xe">
                <v:stroke joinstyle="miter"/>
                <v:path gradientshapeok="t" o:connecttype="rect"/>
              </v:shapetype>
              <v:shape id="Textbox 2" o:spid="_x0000_s1026" type="#_x0000_t202" style="width:456.4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" stroked="f">
                <v:textbox inset="0,0,0,0">
                  <w:txbxContent>
                    <w:p w14:paraId="03B1F9E2" w14:textId="77777777" w:rsidR="00226880" w:rsidRDefault="00226880" w:rsidP="00EA17E6">
                      <w:pPr>
                        <w:pStyle w:val="GvdeMetni"/>
                        <w:spacing w:before="118"/>
                        <w:rPr>
                          <w:color w:val="000000"/>
                          <w:sz w:val="36"/>
                        </w:rPr>
                      </w:pPr>
                    </w:p>
                    <w:p w14:paraId="5DCC03F4" w14:textId="77777777" w:rsidR="00226880" w:rsidRPr="00EA17E6" w:rsidRDefault="00226880" w:rsidP="00EA17E6">
                      <w:pPr>
                        <w:jc w:val="center"/>
                        <w:rPr>
                          <w:color w:val="000000"/>
                          <w:sz w:val="36"/>
                        </w:rPr>
                      </w:pPr>
                      <w:r w:rsidRPr="00EA17E6">
                        <w:rPr>
                          <w:color w:val="890000"/>
                          <w:sz w:val="36"/>
                        </w:rPr>
                        <w:t>İŞLETME BÖLÜMÜ</w:t>
                      </w:r>
                    </w:p>
                  </w:txbxContent>
                </v:textbox>
                <w10:anchorlock/>
              </v:shape>
            </w:pict>
          </mc:Fallback>
        </mc:AlternateContent>
      </w:r>
    </w:p>
    <w:p w14:paraId="64A5597F" w14:textId="0BB2F1A7" w:rsidR="00705610" w:rsidRDefault="00705610" w:rsidP="00FB70E8">
      <w:pPr>
        <w:pStyle w:val="GvdeMetni"/>
        <w:ind w:left="110"/>
        <w:jc w:val="both"/>
        <w:rPr>
          <w:sz w:val="20"/>
        </w:rPr>
      </w:pPr>
    </w:p>
    <w:p w14:paraId="36675373" w14:textId="77777777" w:rsidR="00705610" w:rsidRDefault="00705610" w:rsidP="00FB70E8">
      <w:pPr>
        <w:pStyle w:val="GvdeMetni"/>
        <w:jc w:val="both"/>
        <w:rPr>
          <w:sz w:val="28"/>
        </w:rPr>
      </w:pPr>
    </w:p>
    <w:p w14:paraId="34F93559" w14:textId="77777777" w:rsidR="00705610" w:rsidRDefault="00705610" w:rsidP="00FB70E8">
      <w:pPr>
        <w:pStyle w:val="GvdeMetni"/>
        <w:jc w:val="both"/>
        <w:rPr>
          <w:sz w:val="28"/>
        </w:rPr>
      </w:pPr>
    </w:p>
    <w:p w14:paraId="5780779D" w14:textId="77777777" w:rsidR="00705610" w:rsidRDefault="00705610" w:rsidP="00FB70E8">
      <w:pPr>
        <w:pStyle w:val="GvdeMetni"/>
        <w:jc w:val="both"/>
        <w:rPr>
          <w:sz w:val="28"/>
        </w:rPr>
      </w:pPr>
    </w:p>
    <w:p w14:paraId="7679AB88" w14:textId="77777777" w:rsidR="00705610" w:rsidRDefault="00705610" w:rsidP="00FB70E8">
      <w:pPr>
        <w:pStyle w:val="GvdeMetni"/>
        <w:jc w:val="both"/>
        <w:rPr>
          <w:sz w:val="28"/>
        </w:rPr>
      </w:pPr>
    </w:p>
    <w:p w14:paraId="34B67705" w14:textId="77777777" w:rsidR="00705610" w:rsidRDefault="00705610" w:rsidP="00FB70E8">
      <w:pPr>
        <w:pStyle w:val="GvdeMetni"/>
        <w:jc w:val="both"/>
        <w:rPr>
          <w:sz w:val="28"/>
        </w:rPr>
      </w:pPr>
    </w:p>
    <w:p w14:paraId="5700C2F9" w14:textId="77777777" w:rsidR="00705610" w:rsidRDefault="00705610" w:rsidP="00FB70E8">
      <w:pPr>
        <w:pStyle w:val="GvdeMetni"/>
        <w:jc w:val="both"/>
        <w:rPr>
          <w:sz w:val="28"/>
        </w:rPr>
      </w:pPr>
    </w:p>
    <w:p w14:paraId="5344A139" w14:textId="77777777" w:rsidR="00705610" w:rsidRDefault="00705610" w:rsidP="00FB70E8">
      <w:pPr>
        <w:pStyle w:val="GvdeMetni"/>
        <w:jc w:val="both"/>
        <w:rPr>
          <w:sz w:val="28"/>
        </w:rPr>
      </w:pPr>
    </w:p>
    <w:p w14:paraId="0AE9EE96" w14:textId="77777777" w:rsidR="00705610" w:rsidRDefault="00705610" w:rsidP="00FB70E8">
      <w:pPr>
        <w:pStyle w:val="GvdeMetni"/>
        <w:spacing w:before="172"/>
        <w:jc w:val="both"/>
        <w:rPr>
          <w:sz w:val="28"/>
        </w:rPr>
      </w:pPr>
    </w:p>
    <w:p w14:paraId="4B72B307" w14:textId="027CC9DD" w:rsidR="00705610" w:rsidRDefault="00DB3F5C" w:rsidP="00445ECB">
      <w:pPr>
        <w:spacing w:before="1"/>
        <w:ind w:left="3" w:right="1"/>
        <w:jc w:val="center"/>
        <w:rPr>
          <w:sz w:val="28"/>
        </w:rPr>
      </w:pPr>
      <w:r w:rsidRPr="00DB3F5C">
        <w:rPr>
          <w:color w:val="001F5F"/>
          <w:sz w:val="28"/>
        </w:rPr>
        <w:t>Aralık</w:t>
      </w:r>
      <w:r w:rsidR="00C02650" w:rsidRPr="00DB3F5C">
        <w:rPr>
          <w:color w:val="001F5F"/>
          <w:sz w:val="28"/>
        </w:rPr>
        <w:t>,</w:t>
      </w:r>
      <w:r w:rsidR="00C02650">
        <w:rPr>
          <w:color w:val="001F5F"/>
          <w:spacing w:val="-6"/>
          <w:sz w:val="28"/>
        </w:rPr>
        <w:t xml:space="preserve"> </w:t>
      </w:r>
      <w:r w:rsidR="00C02650">
        <w:rPr>
          <w:color w:val="001F5F"/>
          <w:spacing w:val="-4"/>
          <w:sz w:val="28"/>
        </w:rPr>
        <w:t>2024</w:t>
      </w:r>
    </w:p>
    <w:p w14:paraId="0A4AF8C6" w14:textId="77777777" w:rsidR="00705610" w:rsidRDefault="00705610" w:rsidP="00FB70E8">
      <w:pPr>
        <w:jc w:val="both"/>
        <w:rPr>
          <w:sz w:val="28"/>
        </w:rPr>
        <w:sectPr w:rsidR="00705610" w:rsidSect="00EA17E6">
          <w:type w:val="continuous"/>
          <w:pgSz w:w="11910" w:h="16840"/>
          <w:pgMar w:top="720" w:right="720" w:bottom="720" w:left="720" w:header="708" w:footer="708" w:gutter="0"/>
          <w:cols w:space="708"/>
          <w:docGrid w:linePitch="299"/>
        </w:sectPr>
      </w:pPr>
    </w:p>
    <w:p w14:paraId="7936869D" w14:textId="77777777" w:rsidR="00705610" w:rsidRDefault="00705610" w:rsidP="00FB70E8">
      <w:pPr>
        <w:pStyle w:val="GvdeMetni"/>
        <w:jc w:val="both"/>
        <w:rPr>
          <w:sz w:val="20"/>
        </w:rPr>
      </w:pPr>
    </w:p>
    <w:p w14:paraId="3BD72833" w14:textId="77777777" w:rsidR="00705610" w:rsidRDefault="00705610" w:rsidP="00FB70E8">
      <w:pPr>
        <w:pStyle w:val="GvdeMetni"/>
        <w:jc w:val="both"/>
        <w:rPr>
          <w:sz w:val="20"/>
        </w:rPr>
      </w:pPr>
    </w:p>
    <w:p w14:paraId="482E0D69" w14:textId="77777777" w:rsidR="00705610" w:rsidRDefault="00705610" w:rsidP="00FB70E8">
      <w:pPr>
        <w:pStyle w:val="GvdeMetni"/>
        <w:jc w:val="both"/>
        <w:rPr>
          <w:sz w:val="20"/>
        </w:rPr>
      </w:pPr>
    </w:p>
    <w:p w14:paraId="29C549AA" w14:textId="77777777" w:rsidR="00705610" w:rsidRDefault="00705610" w:rsidP="00FB70E8">
      <w:pPr>
        <w:pStyle w:val="GvdeMetni"/>
        <w:jc w:val="both"/>
        <w:rPr>
          <w:sz w:val="20"/>
        </w:rPr>
      </w:pPr>
    </w:p>
    <w:p w14:paraId="10A7D467" w14:textId="77777777" w:rsidR="00705610" w:rsidRDefault="00705610" w:rsidP="00FB70E8">
      <w:pPr>
        <w:pStyle w:val="GvdeMetni"/>
        <w:jc w:val="both"/>
        <w:rPr>
          <w:sz w:val="20"/>
        </w:rPr>
      </w:pPr>
    </w:p>
    <w:p w14:paraId="118C3E80" w14:textId="77777777" w:rsidR="00705610" w:rsidRDefault="00705610" w:rsidP="00FB70E8">
      <w:pPr>
        <w:pStyle w:val="GvdeMetni"/>
        <w:jc w:val="both"/>
        <w:rPr>
          <w:sz w:val="20"/>
        </w:rPr>
      </w:pPr>
    </w:p>
    <w:p w14:paraId="4C466820" w14:textId="77777777" w:rsidR="00705610" w:rsidRDefault="00705610" w:rsidP="00FB70E8">
      <w:pPr>
        <w:pStyle w:val="GvdeMetni"/>
        <w:jc w:val="both"/>
        <w:rPr>
          <w:sz w:val="20"/>
        </w:rPr>
      </w:pPr>
    </w:p>
    <w:p w14:paraId="4415733C" w14:textId="77777777" w:rsidR="00705610" w:rsidRDefault="00705610" w:rsidP="00FB70E8">
      <w:pPr>
        <w:pStyle w:val="GvdeMetni"/>
        <w:spacing w:before="108"/>
        <w:jc w:val="both"/>
        <w:rPr>
          <w:sz w:val="20"/>
        </w:rPr>
      </w:pPr>
    </w:p>
    <w:p w14:paraId="05F295F3" w14:textId="77777777" w:rsidR="00705610" w:rsidRDefault="00C02650" w:rsidP="00FB70E8">
      <w:pPr>
        <w:pStyle w:val="GvdeMetni"/>
        <w:ind w:left="2137"/>
        <w:jc w:val="both"/>
        <w:rPr>
          <w:sz w:val="20"/>
        </w:rPr>
      </w:pPr>
      <w:r>
        <w:rPr>
          <w:noProof/>
          <w:sz w:val="20"/>
          <w:lang w:eastAsia="tr-TR"/>
        </w:rPr>
        <w:drawing>
          <wp:inline distT="0" distB="0" distL="0" distR="0" wp14:anchorId="0BB39C6B" wp14:editId="1B20F7C8">
            <wp:extent cx="3213897" cy="221894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3213897" cy="2218944"/>
                    </a:xfrm>
                    <a:prstGeom prst="rect">
                      <a:avLst/>
                    </a:prstGeom>
                  </pic:spPr>
                </pic:pic>
              </a:graphicData>
            </a:graphic>
          </wp:inline>
        </w:drawing>
      </w:r>
    </w:p>
    <w:p w14:paraId="466F33E3" w14:textId="77777777" w:rsidR="00705610" w:rsidRDefault="00705610" w:rsidP="00FB70E8">
      <w:pPr>
        <w:pStyle w:val="GvdeMetni"/>
        <w:jc w:val="both"/>
        <w:rPr>
          <w:sz w:val="28"/>
        </w:rPr>
      </w:pPr>
    </w:p>
    <w:p w14:paraId="3326768A" w14:textId="77777777" w:rsidR="00705610" w:rsidRDefault="00705610" w:rsidP="00FB70E8">
      <w:pPr>
        <w:pStyle w:val="GvdeMetni"/>
        <w:jc w:val="both"/>
        <w:rPr>
          <w:sz w:val="28"/>
        </w:rPr>
      </w:pPr>
    </w:p>
    <w:p w14:paraId="659E5543" w14:textId="77777777" w:rsidR="00705610" w:rsidRDefault="00705610" w:rsidP="00FB70E8">
      <w:pPr>
        <w:pStyle w:val="GvdeMetni"/>
        <w:jc w:val="both"/>
        <w:rPr>
          <w:sz w:val="28"/>
        </w:rPr>
      </w:pPr>
    </w:p>
    <w:p w14:paraId="0639CFF9" w14:textId="77777777" w:rsidR="00705610" w:rsidRDefault="00705610" w:rsidP="00FB70E8">
      <w:pPr>
        <w:pStyle w:val="GvdeMetni"/>
        <w:jc w:val="both"/>
        <w:rPr>
          <w:sz w:val="28"/>
        </w:rPr>
      </w:pPr>
    </w:p>
    <w:p w14:paraId="72EC34C2" w14:textId="77777777" w:rsidR="00705610" w:rsidRDefault="00705610" w:rsidP="00FB70E8">
      <w:pPr>
        <w:pStyle w:val="GvdeMetni"/>
        <w:spacing w:before="167"/>
        <w:jc w:val="both"/>
        <w:rPr>
          <w:sz w:val="28"/>
        </w:rPr>
      </w:pPr>
    </w:p>
    <w:p w14:paraId="6AB0E43F" w14:textId="43AD36E0" w:rsidR="00705610" w:rsidRDefault="000327E6" w:rsidP="00445ECB">
      <w:pPr>
        <w:pStyle w:val="Balk1"/>
        <w:ind w:left="3" w:right="1"/>
        <w:rPr>
          <w:color w:val="001F5F"/>
          <w:spacing w:val="-4"/>
        </w:rPr>
      </w:pPr>
      <w:r>
        <w:rPr>
          <w:color w:val="001F5F"/>
        </w:rPr>
        <w:t>2024</w:t>
      </w:r>
      <w:r w:rsidR="00C02650">
        <w:rPr>
          <w:color w:val="001F5F"/>
          <w:spacing w:val="-4"/>
        </w:rPr>
        <w:t xml:space="preserve"> YILI</w:t>
      </w:r>
    </w:p>
    <w:p w14:paraId="026368E5" w14:textId="0D744B84" w:rsidR="00445ECB" w:rsidRDefault="00445ECB" w:rsidP="00445ECB">
      <w:pPr>
        <w:pStyle w:val="Balk1"/>
        <w:ind w:left="3" w:right="1"/>
        <w:rPr>
          <w:color w:val="001F5F"/>
          <w:spacing w:val="-4"/>
        </w:rPr>
      </w:pPr>
    </w:p>
    <w:p w14:paraId="4181CB83" w14:textId="77777777" w:rsidR="00DD1534" w:rsidRDefault="00DD1534" w:rsidP="00445ECB">
      <w:pPr>
        <w:pStyle w:val="Balk1"/>
        <w:ind w:left="3" w:right="1"/>
      </w:pPr>
    </w:p>
    <w:p w14:paraId="1F3122C6" w14:textId="77777777" w:rsidR="00705610" w:rsidRDefault="00705610" w:rsidP="00445ECB">
      <w:pPr>
        <w:pStyle w:val="GvdeMetni"/>
        <w:spacing w:before="1"/>
        <w:jc w:val="center"/>
        <w:rPr>
          <w:b/>
          <w:sz w:val="28"/>
        </w:rPr>
      </w:pPr>
    </w:p>
    <w:p w14:paraId="3B0FD042" w14:textId="67DBADAD" w:rsidR="00705610" w:rsidRDefault="0075194D" w:rsidP="00445ECB">
      <w:pPr>
        <w:ind w:left="4" w:right="1"/>
        <w:jc w:val="center"/>
        <w:rPr>
          <w:b/>
          <w:color w:val="001F5F"/>
          <w:sz w:val="28"/>
        </w:rPr>
      </w:pPr>
      <w:r>
        <w:rPr>
          <w:b/>
          <w:color w:val="001F5F"/>
          <w:sz w:val="28"/>
        </w:rPr>
        <w:t>İŞLETME BÖLÜMÜ</w:t>
      </w:r>
    </w:p>
    <w:p w14:paraId="71A2C5F9" w14:textId="68B3A178" w:rsidR="00445ECB" w:rsidRDefault="00445ECB" w:rsidP="00445ECB">
      <w:pPr>
        <w:ind w:left="4" w:right="1"/>
        <w:jc w:val="center"/>
        <w:rPr>
          <w:b/>
          <w:color w:val="001F5F"/>
          <w:sz w:val="28"/>
        </w:rPr>
      </w:pPr>
    </w:p>
    <w:p w14:paraId="4E467856" w14:textId="77777777" w:rsidR="00445ECB" w:rsidRDefault="00445ECB" w:rsidP="00445ECB">
      <w:pPr>
        <w:ind w:left="4" w:right="1"/>
        <w:jc w:val="center"/>
        <w:rPr>
          <w:b/>
          <w:sz w:val="28"/>
        </w:rPr>
      </w:pPr>
    </w:p>
    <w:p w14:paraId="68B55502" w14:textId="77777777" w:rsidR="00705610" w:rsidRDefault="00C02650" w:rsidP="00445ECB">
      <w:pPr>
        <w:pStyle w:val="KonuBal"/>
        <w:spacing w:before="223" w:line="273" w:lineRule="auto"/>
        <w:ind w:left="822" w:right="883"/>
      </w:pPr>
      <w:r>
        <w:rPr>
          <w:color w:val="001F5F"/>
        </w:rPr>
        <w:t>BİRİM</w:t>
      </w:r>
      <w:r>
        <w:rPr>
          <w:color w:val="001F5F"/>
          <w:spacing w:val="-11"/>
        </w:rPr>
        <w:t xml:space="preserve"> </w:t>
      </w:r>
      <w:r>
        <w:rPr>
          <w:color w:val="001F5F"/>
        </w:rPr>
        <w:t>İÇ</w:t>
      </w:r>
      <w:r>
        <w:rPr>
          <w:color w:val="001F5F"/>
          <w:spacing w:val="-13"/>
        </w:rPr>
        <w:t xml:space="preserve"> </w:t>
      </w:r>
      <w:r>
        <w:rPr>
          <w:color w:val="001F5F"/>
        </w:rPr>
        <w:t>DEĞERLENDİRME</w:t>
      </w:r>
      <w:r>
        <w:rPr>
          <w:color w:val="001F5F"/>
          <w:spacing w:val="-11"/>
        </w:rPr>
        <w:t xml:space="preserve"> </w:t>
      </w:r>
      <w:r>
        <w:rPr>
          <w:color w:val="001F5F"/>
        </w:rPr>
        <w:t xml:space="preserve">RAPORU </w:t>
      </w:r>
      <w:r>
        <w:rPr>
          <w:color w:val="001F5F"/>
          <w:spacing w:val="-2"/>
        </w:rPr>
        <w:t>(BİDR)</w:t>
      </w:r>
    </w:p>
    <w:p w14:paraId="0F8B1030" w14:textId="77777777" w:rsidR="00705610" w:rsidRDefault="00705610" w:rsidP="00FB70E8">
      <w:pPr>
        <w:spacing w:line="273" w:lineRule="auto"/>
        <w:jc w:val="both"/>
        <w:sectPr w:rsidR="00705610">
          <w:headerReference w:type="default" r:id="rId10"/>
          <w:footerReference w:type="default" r:id="rId11"/>
          <w:pgSz w:w="11910" w:h="16840"/>
          <w:pgMar w:top="1860" w:right="1280" w:bottom="1300" w:left="1280" w:header="303" w:footer="1110" w:gutter="0"/>
          <w:pgNumType w:start="1"/>
          <w:cols w:space="708"/>
        </w:sectPr>
      </w:pPr>
    </w:p>
    <w:p w14:paraId="64F8A879" w14:textId="77777777" w:rsidR="00705610" w:rsidRDefault="00705610" w:rsidP="00FB70E8">
      <w:pPr>
        <w:pStyle w:val="GvdeMetni"/>
        <w:jc w:val="both"/>
        <w:rPr>
          <w:b/>
          <w:sz w:val="28"/>
        </w:rPr>
      </w:pPr>
    </w:p>
    <w:p w14:paraId="32641C26" w14:textId="77777777" w:rsidR="00705610" w:rsidRDefault="00705610" w:rsidP="00FB70E8">
      <w:pPr>
        <w:pStyle w:val="GvdeMetni"/>
        <w:spacing w:before="90"/>
        <w:jc w:val="both"/>
        <w:rPr>
          <w:b/>
          <w:sz w:val="28"/>
        </w:rPr>
      </w:pPr>
    </w:p>
    <w:p w14:paraId="4598B0C0" w14:textId="77777777" w:rsidR="00705610" w:rsidRDefault="00C02650" w:rsidP="00445ECB">
      <w:pPr>
        <w:pStyle w:val="Balk1"/>
        <w:spacing w:after="240"/>
      </w:pPr>
      <w:r>
        <w:rPr>
          <w:color w:val="001F5F"/>
          <w:spacing w:val="-4"/>
        </w:rPr>
        <w:t>ÖZET</w:t>
      </w:r>
    </w:p>
    <w:p w14:paraId="5F20A2A7" w14:textId="77777777" w:rsidR="000D4147" w:rsidRPr="00EA17E6" w:rsidRDefault="000D4147" w:rsidP="000D4147">
      <w:pPr>
        <w:widowControl/>
        <w:adjustRightInd w:val="0"/>
        <w:spacing w:line="360" w:lineRule="auto"/>
        <w:ind w:firstLine="720"/>
        <w:jc w:val="both"/>
        <w:rPr>
          <w:rFonts w:eastAsiaTheme="minorHAnsi"/>
          <w:color w:val="000000"/>
          <w:sz w:val="23"/>
          <w:szCs w:val="23"/>
        </w:rPr>
      </w:pPr>
      <w:r w:rsidRPr="00EA17E6">
        <w:rPr>
          <w:rFonts w:eastAsiaTheme="minorHAnsi"/>
          <w:color w:val="000000"/>
          <w:sz w:val="23"/>
          <w:szCs w:val="23"/>
        </w:rPr>
        <w:t>Ardahan Üniversitesi İktisadi ve İdari Bilimler Fakültesi İşletme Bölümü Birim İç Değerlendirme Raporu (BİDR), birimin yıllık</w:t>
      </w:r>
      <w:r>
        <w:rPr>
          <w:rFonts w:eastAsiaTheme="minorHAnsi"/>
          <w:color w:val="000000"/>
          <w:sz w:val="23"/>
          <w:szCs w:val="23"/>
        </w:rPr>
        <w:t xml:space="preserve"> ve dönemlik</w:t>
      </w:r>
      <w:r w:rsidRPr="00EA17E6">
        <w:rPr>
          <w:rFonts w:eastAsiaTheme="minorHAnsi"/>
          <w:color w:val="000000"/>
          <w:sz w:val="23"/>
          <w:szCs w:val="23"/>
        </w:rPr>
        <w:t xml:space="preserve"> iç değerlendirme süreçlerini izlemek ve Değerlendirme Raporlarında (Kurumsal Dış Değerlendirme, Akreditasyon gibi) esas alınmak üzere birim tarafından her yıl düzenli periyodlar halinde hazırlanarak Kurum Kalite Komisyonu'na sunulacaktır. </w:t>
      </w:r>
    </w:p>
    <w:p w14:paraId="020CC0BB" w14:textId="0DBBC98A" w:rsidR="000D4147" w:rsidRPr="00EA17E6" w:rsidRDefault="000D4147" w:rsidP="000D4147">
      <w:pPr>
        <w:widowControl/>
        <w:adjustRightInd w:val="0"/>
        <w:spacing w:line="360" w:lineRule="auto"/>
        <w:jc w:val="both"/>
        <w:rPr>
          <w:rFonts w:eastAsiaTheme="minorHAnsi"/>
          <w:color w:val="000000"/>
          <w:sz w:val="23"/>
          <w:szCs w:val="23"/>
        </w:rPr>
      </w:pPr>
      <w:r w:rsidRPr="00EA17E6">
        <w:rPr>
          <w:rFonts w:eastAsiaTheme="minorHAnsi"/>
          <w:color w:val="000000"/>
          <w:sz w:val="23"/>
          <w:szCs w:val="23"/>
        </w:rPr>
        <w:t xml:space="preserve">Fakültemiz İşletme Bölümü Kalite Komisyonu üyeleri tarafından hazırlanan bu raporda, öncelikle birimin güçlü ve gelişmeye açık yönlerini tanımasına ve iyileştirme süreçlerine katkı sağlamak amacıyla gerçekleştirilen </w:t>
      </w:r>
      <w:r w:rsidR="005C4E97">
        <w:rPr>
          <w:rFonts w:eastAsiaTheme="minorHAnsi"/>
          <w:color w:val="000000"/>
          <w:sz w:val="23"/>
          <w:szCs w:val="23"/>
        </w:rPr>
        <w:t>faaliyetlere yönelik</w:t>
      </w:r>
      <w:r w:rsidR="003822E2">
        <w:rPr>
          <w:rFonts w:eastAsiaTheme="minorHAnsi"/>
          <w:color w:val="000000"/>
          <w:sz w:val="23"/>
          <w:szCs w:val="23"/>
        </w:rPr>
        <w:t xml:space="preserve">, </w:t>
      </w:r>
      <w:r w:rsidRPr="00EA17E6">
        <w:rPr>
          <w:rFonts w:eastAsiaTheme="minorHAnsi"/>
          <w:color w:val="000000"/>
          <w:sz w:val="23"/>
          <w:szCs w:val="23"/>
        </w:rPr>
        <w:t xml:space="preserve">birim hakkında </w:t>
      </w:r>
      <w:r w:rsidR="003822E2">
        <w:rPr>
          <w:rFonts w:eastAsiaTheme="minorHAnsi"/>
          <w:color w:val="000000"/>
          <w:sz w:val="23"/>
          <w:szCs w:val="23"/>
        </w:rPr>
        <w:t xml:space="preserve">genel </w:t>
      </w:r>
      <w:r w:rsidRPr="00EA17E6">
        <w:rPr>
          <w:rFonts w:eastAsiaTheme="minorHAnsi"/>
          <w:color w:val="000000"/>
          <w:sz w:val="23"/>
          <w:szCs w:val="23"/>
        </w:rPr>
        <w:t>bilgiler</w:t>
      </w:r>
      <w:r w:rsidR="005C4E97">
        <w:rPr>
          <w:rFonts w:eastAsiaTheme="minorHAnsi"/>
          <w:color w:val="000000"/>
          <w:sz w:val="23"/>
          <w:szCs w:val="23"/>
        </w:rPr>
        <w:t xml:space="preserve">e </w:t>
      </w:r>
      <w:r w:rsidR="003822E2">
        <w:rPr>
          <w:rFonts w:eastAsiaTheme="minorHAnsi"/>
          <w:color w:val="000000"/>
          <w:sz w:val="23"/>
          <w:szCs w:val="23"/>
        </w:rPr>
        <w:t xml:space="preserve">(tarihsel gelişim, vizyon, misyon, değerler, amaç ve hedefler) </w:t>
      </w:r>
      <w:r w:rsidR="005C4E97">
        <w:rPr>
          <w:rFonts w:eastAsiaTheme="minorHAnsi"/>
          <w:color w:val="000000"/>
          <w:sz w:val="23"/>
          <w:szCs w:val="23"/>
        </w:rPr>
        <w:t xml:space="preserve">yer verilmiştir. </w:t>
      </w:r>
    </w:p>
    <w:p w14:paraId="3E4A742A" w14:textId="77777777" w:rsidR="000D4147" w:rsidRDefault="000D4147" w:rsidP="000D4147">
      <w:pPr>
        <w:widowControl/>
        <w:adjustRightInd w:val="0"/>
        <w:spacing w:line="360" w:lineRule="auto"/>
        <w:ind w:firstLine="720"/>
        <w:jc w:val="both"/>
        <w:rPr>
          <w:rFonts w:eastAsiaTheme="minorHAnsi"/>
          <w:color w:val="000000"/>
          <w:sz w:val="23"/>
          <w:szCs w:val="23"/>
        </w:rPr>
      </w:pPr>
      <w:r w:rsidRPr="00EA17E6">
        <w:rPr>
          <w:rFonts w:eastAsiaTheme="minorHAnsi"/>
          <w:color w:val="000000"/>
          <w:sz w:val="23"/>
          <w:szCs w:val="23"/>
        </w:rPr>
        <w:t>İktisadi ve İdari Biliml</w:t>
      </w:r>
      <w:r>
        <w:rPr>
          <w:rFonts w:eastAsiaTheme="minorHAnsi"/>
          <w:color w:val="000000"/>
          <w:sz w:val="23"/>
          <w:szCs w:val="23"/>
        </w:rPr>
        <w:t>er Fakültesi İşletme bölümü 2024</w:t>
      </w:r>
      <w:r w:rsidRPr="00EA17E6">
        <w:rPr>
          <w:rFonts w:eastAsiaTheme="minorHAnsi"/>
          <w:color w:val="000000"/>
          <w:sz w:val="23"/>
          <w:szCs w:val="23"/>
        </w:rPr>
        <w:t xml:space="preserve"> BİDR'nin hazırlanmasında bölümümüz Birim Kalite Komisyonu süreci planlayarak adım adım yürütmüştür. Öncelikli olarak raporun planlanması, raporda yer alacak başlıkların değerlendirilmesi, bu başlıklara ilişkin görev paylaşımları ve Ardahan Üniversitesi Kalite Komisyonu tarafından belirlenen süreç takvimine uyum sağlanması komisyon başkanının koordinatörlüğünde ve gözetiminde gerçekleştirilmiştir. </w:t>
      </w:r>
    </w:p>
    <w:p w14:paraId="49574BDF" w14:textId="77777777" w:rsidR="000D4147" w:rsidRPr="00EA17E6" w:rsidRDefault="000D4147" w:rsidP="000D4147">
      <w:pPr>
        <w:widowControl/>
        <w:adjustRightInd w:val="0"/>
        <w:spacing w:line="360" w:lineRule="auto"/>
        <w:ind w:firstLine="720"/>
        <w:jc w:val="both"/>
        <w:rPr>
          <w:rFonts w:eastAsiaTheme="minorHAnsi"/>
          <w:color w:val="000000"/>
          <w:sz w:val="23"/>
          <w:szCs w:val="23"/>
        </w:rPr>
      </w:pPr>
      <w:r>
        <w:rPr>
          <w:rFonts w:eastAsiaTheme="minorHAnsi"/>
          <w:color w:val="000000"/>
          <w:sz w:val="23"/>
          <w:szCs w:val="23"/>
        </w:rPr>
        <w:t>2024</w:t>
      </w:r>
      <w:r w:rsidRPr="00EA17E6">
        <w:rPr>
          <w:rFonts w:eastAsiaTheme="minorHAnsi"/>
          <w:color w:val="000000"/>
          <w:sz w:val="23"/>
          <w:szCs w:val="23"/>
        </w:rPr>
        <w:t xml:space="preserve"> </w:t>
      </w:r>
      <w:r>
        <w:rPr>
          <w:rFonts w:eastAsiaTheme="minorHAnsi"/>
          <w:color w:val="000000"/>
          <w:sz w:val="23"/>
          <w:szCs w:val="23"/>
        </w:rPr>
        <w:t xml:space="preserve">İşletme Bölümü BİDR’i </w:t>
      </w:r>
      <w:r w:rsidRPr="00EA17E6">
        <w:rPr>
          <w:rFonts w:eastAsiaTheme="minorHAnsi"/>
          <w:color w:val="000000"/>
          <w:sz w:val="23"/>
          <w:szCs w:val="23"/>
        </w:rPr>
        <w:t xml:space="preserve">hazırlanırken komisyon üyeleri, ölçütler bazında değerlendirmeler yapmış ve alt ölçütler bazında kanıtlardan hareketle raporunun olgunluk düzeylerinin belirlenmesi gerçekleştirilmiştir. Hazırlanan rapora komisyon başkanı koordinatörlüğünde yapılan toplantı ile nihai şekli verilmiş ve rapor birim yöneticisine sunulmuştur. </w:t>
      </w:r>
    </w:p>
    <w:p w14:paraId="3639D905" w14:textId="350687F9" w:rsidR="00705610" w:rsidRDefault="000D4147" w:rsidP="000D4147">
      <w:pPr>
        <w:pStyle w:val="GvdeMetni"/>
        <w:spacing w:before="121"/>
        <w:jc w:val="both"/>
        <w:rPr>
          <w:sz w:val="32"/>
        </w:rPr>
      </w:pPr>
      <w:r w:rsidRPr="00EA17E6">
        <w:rPr>
          <w:rFonts w:eastAsiaTheme="minorHAnsi"/>
          <w:color w:val="000000"/>
          <w:sz w:val="23"/>
          <w:szCs w:val="23"/>
        </w:rPr>
        <w:t>Raporun hazırlanmasında Yükseköğretim Kalite Kurulu tarafından hazırlanan Kurum İç Değerlendirme Raporu Hazırlama Kılavuzu esas alınmıştır. Bu kapsamda Raporda Liderlik, Yönetişim ve Kalite, Eğitim-Öğretim, Araştırma-Geliştirme ve Toplumsal Katkı başlıklarında birimde yürütülen kalite güvence süreçleri, uygulamalar, kontrol mekanizmaları, iyileştirme çabaları kanıtlarıyla birlikte sunulmuştur. Raporun sonuç ve değerlendirme kısmında ise gerçekleştirilen öz değerlendirme neticesinde birimin güçlü ve gelişmeye açık yönleri belirtilmişti</w:t>
      </w:r>
      <w:r>
        <w:rPr>
          <w:rFonts w:eastAsiaTheme="minorHAnsi"/>
          <w:color w:val="000000"/>
          <w:sz w:val="23"/>
          <w:szCs w:val="23"/>
        </w:rPr>
        <w:t>r.</w:t>
      </w:r>
      <w:r w:rsidR="00BC42E9" w:rsidRPr="006E46DC">
        <w:rPr>
          <w:noProof/>
          <w:lang w:eastAsia="tr-TR"/>
        </w:rPr>
        <w:lastRenderedPageBreak/>
        <w:drawing>
          <wp:inline distT="0" distB="0" distL="0" distR="0" wp14:anchorId="4928A5EB" wp14:editId="0C62FA20">
            <wp:extent cx="6817887" cy="8634703"/>
            <wp:effectExtent l="0" t="0" r="2540" b="0"/>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6847451" cy="8672146"/>
                    </a:xfrm>
                    <a:prstGeom prst="rect">
                      <a:avLst/>
                    </a:prstGeom>
                  </pic:spPr>
                </pic:pic>
              </a:graphicData>
            </a:graphic>
          </wp:inline>
        </w:drawing>
      </w:r>
    </w:p>
    <w:p w14:paraId="4678FB21" w14:textId="75C04A53" w:rsidR="00705610" w:rsidRDefault="00705610" w:rsidP="00FB70E8">
      <w:pPr>
        <w:jc w:val="both"/>
        <w:rPr>
          <w:rFonts w:ascii="Calibri" w:hAnsi="Calibri"/>
          <w:sz w:val="32"/>
        </w:rPr>
        <w:sectPr w:rsidR="00705610">
          <w:pgSz w:w="11910" w:h="16840"/>
          <w:pgMar w:top="1860" w:right="1280" w:bottom="1300" w:left="1280" w:header="303" w:footer="1110" w:gutter="0"/>
          <w:cols w:space="708"/>
        </w:sectPr>
      </w:pPr>
    </w:p>
    <w:p w14:paraId="25AF08F9" w14:textId="77777777" w:rsidR="00EA17E6" w:rsidRPr="00EA17E6" w:rsidRDefault="00EA17E6" w:rsidP="00FB70E8">
      <w:pPr>
        <w:spacing w:before="94"/>
        <w:ind w:left="138"/>
        <w:jc w:val="both"/>
        <w:outlineLvl w:val="0"/>
        <w:rPr>
          <w:b/>
          <w:bCs/>
          <w:sz w:val="28"/>
          <w:szCs w:val="28"/>
        </w:rPr>
      </w:pPr>
      <w:r w:rsidRPr="00EA17E6">
        <w:rPr>
          <w:b/>
          <w:bCs/>
          <w:color w:val="001F5F"/>
          <w:sz w:val="28"/>
          <w:szCs w:val="28"/>
        </w:rPr>
        <w:lastRenderedPageBreak/>
        <w:t>BİRİM</w:t>
      </w:r>
      <w:r w:rsidRPr="00EA17E6">
        <w:rPr>
          <w:b/>
          <w:bCs/>
          <w:color w:val="001F5F"/>
          <w:spacing w:val="-8"/>
          <w:sz w:val="28"/>
          <w:szCs w:val="28"/>
        </w:rPr>
        <w:t xml:space="preserve"> </w:t>
      </w:r>
      <w:r w:rsidRPr="00EA17E6">
        <w:rPr>
          <w:b/>
          <w:bCs/>
          <w:color w:val="001F5F"/>
          <w:sz w:val="28"/>
          <w:szCs w:val="28"/>
        </w:rPr>
        <w:t>HAKKINDA</w:t>
      </w:r>
      <w:r w:rsidRPr="00EA17E6">
        <w:rPr>
          <w:b/>
          <w:bCs/>
          <w:color w:val="001F5F"/>
          <w:spacing w:val="-7"/>
          <w:sz w:val="28"/>
          <w:szCs w:val="28"/>
        </w:rPr>
        <w:t xml:space="preserve"> </w:t>
      </w:r>
      <w:r w:rsidRPr="00EA17E6">
        <w:rPr>
          <w:b/>
          <w:bCs/>
          <w:color w:val="001F5F"/>
          <w:spacing w:val="-2"/>
          <w:sz w:val="28"/>
          <w:szCs w:val="28"/>
        </w:rPr>
        <w:t>BİLGİLER</w:t>
      </w:r>
    </w:p>
    <w:p w14:paraId="46F800EA" w14:textId="77777777" w:rsidR="00EA17E6" w:rsidRPr="00EA17E6" w:rsidRDefault="00EA17E6" w:rsidP="00FB70E8">
      <w:pPr>
        <w:spacing w:before="94"/>
        <w:ind w:left="138"/>
        <w:jc w:val="both"/>
        <w:outlineLvl w:val="0"/>
        <w:rPr>
          <w:spacing w:val="-2"/>
          <w:sz w:val="24"/>
          <w:szCs w:val="24"/>
        </w:rPr>
      </w:pPr>
      <w:r w:rsidRPr="00EA17E6">
        <w:rPr>
          <w:spacing w:val="-2"/>
          <w:sz w:val="24"/>
          <w:szCs w:val="24"/>
        </w:rPr>
        <w:t>İşletme Bölümü, ülke ekonomisinin gereksinim duyduğu çağdaş işletmecilik anlayışına uygun bilgili ve nitelikli işletme yöneticilerinin yetiştirilmesini amaç edinmiştir. Günümüzün rekabetçi ve hızla değişen koşularında işletmelerin en iyi şekilde yönlendirilmesi ve yönetilmesi ülkemizin ekonomisine büyük katkılar sağlayacaktır. Öğrencilerimizin gelecekte başarılı birer yönetici olmaları ve iş dünyasında karşılaşacakları sorunları çözme yolunda en uygun kararı vermelerini sağlamak eğitim ilkelerimizin temelini oluşturmaktadır. Genç, dinamik ve çalışkan eğitimci kadrosuyla iş dünyasının beklentilerine uyum sağlamayı amaçlayan bölümümüzde; matematik, istatistik, iktisat, mesleki İngilizce gibi temel derslerle birlikte işletmeciliğin temel fonksiyonlarını içeren yönetim, pazarlama, muhasebe, finansal yönetim gibi dersler verilmektedir. Bunun yanı sıra öğrencilerimizin ilgi alanları dâhilinde seçmeli dersler almaları da sağlanmaktadır. Öğrencilerimizin sayısal derslerle edindiği analitik düşünme becerisi, sözel derslerle edindiği muhakeme yeteneği ve yaratıcılığının gelişmesi çok yönlü yetişen bir çizgi oluşturmaktadır. Teori ve uygulamanın sentezini sağlamayı amaçlayan stajlarla sadece okul içinde öğrenme değil iş yerinde uygulama yönüyle de başarı sağlamayı hedeflemekteyiz. Ayrıca başarılı olan öğrencilerimiz çift ana dal ve yan dal programlarından da faydalanarak hem ikinci bir diploma şansı hem de farklı disiplinlerde kendilerini geliştirme şansı bulmaktadırlar. Mezunlarımız gerek özel sektörde gerek kamuda istihdam olanakları bulabildikleri gibi başarılı oldukları takdirde staj sonrasında da çalıştıkları birim ve bölümlerde istihdam edilebilmekte veya donandıkları girişimcilik bilgileriyle kendi işlerini kurabilmektedirler.</w:t>
      </w:r>
    </w:p>
    <w:p w14:paraId="3347DD49" w14:textId="77777777" w:rsidR="00EA17E6" w:rsidRPr="00EA17E6" w:rsidRDefault="00EA17E6" w:rsidP="00FB70E8">
      <w:pPr>
        <w:spacing w:before="126"/>
        <w:ind w:left="138"/>
        <w:jc w:val="both"/>
        <w:outlineLvl w:val="1"/>
        <w:rPr>
          <w:b/>
          <w:bCs/>
          <w:sz w:val="24"/>
          <w:szCs w:val="24"/>
        </w:rPr>
      </w:pPr>
      <w:r w:rsidRPr="00EA17E6">
        <w:rPr>
          <w:b/>
          <w:bCs/>
          <w:color w:val="890000"/>
          <w:sz w:val="24"/>
          <w:szCs w:val="24"/>
        </w:rPr>
        <w:t>İletişim</w:t>
      </w:r>
      <w:r w:rsidRPr="00EA17E6">
        <w:rPr>
          <w:b/>
          <w:bCs/>
          <w:color w:val="890000"/>
          <w:spacing w:val="-9"/>
          <w:sz w:val="24"/>
          <w:szCs w:val="24"/>
        </w:rPr>
        <w:t xml:space="preserve"> </w:t>
      </w:r>
      <w:r w:rsidRPr="00EA17E6">
        <w:rPr>
          <w:b/>
          <w:bCs/>
          <w:color w:val="890000"/>
          <w:spacing w:val="-2"/>
          <w:sz w:val="24"/>
          <w:szCs w:val="24"/>
        </w:rPr>
        <w:t>Bilgileri</w:t>
      </w:r>
    </w:p>
    <w:p w14:paraId="67010FE9" w14:textId="77777777" w:rsidR="00EA17E6" w:rsidRPr="00EA17E6" w:rsidRDefault="00EA17E6" w:rsidP="00FB70E8">
      <w:pPr>
        <w:spacing w:before="275"/>
        <w:ind w:left="138" w:right="140"/>
        <w:jc w:val="both"/>
        <w:rPr>
          <w:sz w:val="24"/>
          <w:szCs w:val="24"/>
        </w:rPr>
      </w:pPr>
      <w:r w:rsidRPr="00EA17E6">
        <w:rPr>
          <w:sz w:val="24"/>
          <w:szCs w:val="24"/>
        </w:rPr>
        <w:t>Bölüm Başkanı: Prof. Dr. Ali Kemal ÇELİK</w:t>
      </w:r>
    </w:p>
    <w:p w14:paraId="2ECC480B" w14:textId="77777777" w:rsidR="00EA17E6" w:rsidRPr="00EA17E6" w:rsidRDefault="00EA17E6" w:rsidP="00FB70E8">
      <w:pPr>
        <w:spacing w:before="275"/>
        <w:ind w:left="138" w:right="140"/>
        <w:jc w:val="both"/>
        <w:rPr>
          <w:sz w:val="24"/>
          <w:szCs w:val="24"/>
        </w:rPr>
      </w:pPr>
      <w:r w:rsidRPr="00EA17E6">
        <w:rPr>
          <w:sz w:val="24"/>
          <w:szCs w:val="24"/>
        </w:rPr>
        <w:t>Bölüm Başkan Yardımcısı: Doç. Dr. Tayfun YILDIZ</w:t>
      </w:r>
    </w:p>
    <w:p w14:paraId="6DF4A523" w14:textId="77777777" w:rsidR="00EA17E6" w:rsidRPr="00EA17E6" w:rsidRDefault="00EA17E6" w:rsidP="00FB70E8">
      <w:pPr>
        <w:spacing w:before="275"/>
        <w:ind w:left="138" w:right="140"/>
        <w:jc w:val="both"/>
        <w:rPr>
          <w:sz w:val="24"/>
          <w:szCs w:val="24"/>
        </w:rPr>
      </w:pPr>
      <w:r w:rsidRPr="00EA17E6">
        <w:rPr>
          <w:sz w:val="24"/>
          <w:szCs w:val="24"/>
        </w:rPr>
        <w:t>İletişim Bilgileri: 04782114505 Ardahan Üniversitesi İİBF/ Yenisey Kampüsü</w:t>
      </w:r>
    </w:p>
    <w:p w14:paraId="5D701311" w14:textId="77777777" w:rsidR="00EA17E6" w:rsidRPr="00EA17E6" w:rsidRDefault="00EA17E6" w:rsidP="006C7F19">
      <w:pPr>
        <w:spacing w:before="126"/>
        <w:jc w:val="both"/>
        <w:outlineLvl w:val="1"/>
        <w:rPr>
          <w:b/>
          <w:bCs/>
          <w:sz w:val="24"/>
          <w:szCs w:val="24"/>
        </w:rPr>
      </w:pPr>
      <w:r w:rsidRPr="00EA17E6">
        <w:rPr>
          <w:b/>
          <w:bCs/>
          <w:color w:val="890000"/>
          <w:sz w:val="24"/>
          <w:szCs w:val="24"/>
        </w:rPr>
        <w:t>Tarihsel</w:t>
      </w:r>
      <w:r w:rsidRPr="00EA17E6">
        <w:rPr>
          <w:b/>
          <w:bCs/>
          <w:color w:val="890000"/>
          <w:spacing w:val="-5"/>
          <w:sz w:val="24"/>
          <w:szCs w:val="24"/>
        </w:rPr>
        <w:t xml:space="preserve"> </w:t>
      </w:r>
      <w:r w:rsidRPr="00EA17E6">
        <w:rPr>
          <w:b/>
          <w:bCs/>
          <w:color w:val="890000"/>
          <w:spacing w:val="-2"/>
          <w:sz w:val="24"/>
          <w:szCs w:val="24"/>
        </w:rPr>
        <w:t>Gelişimi</w:t>
      </w:r>
    </w:p>
    <w:p w14:paraId="2F986DFC" w14:textId="77777777" w:rsidR="00EA17E6" w:rsidRPr="00EA17E6" w:rsidRDefault="00EA17E6" w:rsidP="00FB70E8">
      <w:pPr>
        <w:spacing w:before="275"/>
        <w:ind w:right="138"/>
        <w:jc w:val="both"/>
        <w:rPr>
          <w:sz w:val="24"/>
          <w:szCs w:val="24"/>
        </w:rPr>
      </w:pPr>
      <w:r w:rsidRPr="00EA17E6">
        <w:rPr>
          <w:sz w:val="24"/>
          <w:szCs w:val="24"/>
        </w:rPr>
        <w:t>Ardahan Üniversitesi İktisadi İdari Bilimler Fakültesi 2009-2010 yılında eğitim ve öğretim faaliyetlerine başlamıştır. 2009- 2010 eğitim öğretim yılında işletme bölümü ilk öğrencilerini almıştır. İşletme lisans bölümü açılışından bu yana toplamda 411 öğrenciyi mezun etmiştir. 2024 yılı itibariyle işletme bölümünde 64 kayıtlı lisans öğrencisi bulunmaktadır. İşletme bölümünde yüksek lisans programı ise ilk olarak 2019 yılında öğrenci kabulüne başlamıştır. İşletme bölümü yüksek lisans programında 54 kayıtlı öğrenci bulunmaktadır ve program toplamda 13 öğrenciyi mezun etmiştir.</w:t>
      </w:r>
    </w:p>
    <w:p w14:paraId="05C02B3A" w14:textId="71740537" w:rsidR="00EA17E6" w:rsidRPr="00EA17E6" w:rsidRDefault="00EA17E6" w:rsidP="00FB70E8">
      <w:pPr>
        <w:spacing w:before="126"/>
        <w:jc w:val="both"/>
        <w:outlineLvl w:val="1"/>
        <w:rPr>
          <w:b/>
          <w:bCs/>
          <w:sz w:val="24"/>
          <w:szCs w:val="24"/>
        </w:rPr>
      </w:pPr>
      <w:r w:rsidRPr="00EA17E6">
        <w:rPr>
          <w:b/>
          <w:bCs/>
          <w:color w:val="890000"/>
          <w:sz w:val="24"/>
          <w:szCs w:val="24"/>
        </w:rPr>
        <w:t>Misyonu,</w:t>
      </w:r>
      <w:r w:rsidRPr="00EA17E6">
        <w:rPr>
          <w:b/>
          <w:bCs/>
          <w:color w:val="890000"/>
          <w:spacing w:val="-7"/>
          <w:sz w:val="24"/>
          <w:szCs w:val="24"/>
        </w:rPr>
        <w:t xml:space="preserve"> </w:t>
      </w:r>
      <w:r w:rsidRPr="00EA17E6">
        <w:rPr>
          <w:b/>
          <w:bCs/>
          <w:color w:val="890000"/>
          <w:sz w:val="24"/>
          <w:szCs w:val="24"/>
        </w:rPr>
        <w:t>Vizyonu,</w:t>
      </w:r>
      <w:r w:rsidRPr="00EA17E6">
        <w:rPr>
          <w:b/>
          <w:bCs/>
          <w:color w:val="890000"/>
          <w:spacing w:val="-8"/>
          <w:sz w:val="24"/>
          <w:szCs w:val="24"/>
        </w:rPr>
        <w:t xml:space="preserve"> </w:t>
      </w:r>
      <w:r w:rsidRPr="00EA17E6">
        <w:rPr>
          <w:b/>
          <w:bCs/>
          <w:color w:val="890000"/>
          <w:sz w:val="24"/>
          <w:szCs w:val="24"/>
        </w:rPr>
        <w:t>Değerleri</w:t>
      </w:r>
      <w:r w:rsidR="003822E2">
        <w:rPr>
          <w:b/>
          <w:bCs/>
          <w:color w:val="890000"/>
          <w:sz w:val="24"/>
          <w:szCs w:val="24"/>
        </w:rPr>
        <w:t>, Amaç</w:t>
      </w:r>
      <w:r w:rsidRPr="00EA17E6">
        <w:rPr>
          <w:b/>
          <w:bCs/>
          <w:color w:val="890000"/>
          <w:spacing w:val="-4"/>
          <w:sz w:val="24"/>
          <w:szCs w:val="24"/>
        </w:rPr>
        <w:t xml:space="preserve"> </w:t>
      </w:r>
      <w:r w:rsidRPr="00EA17E6">
        <w:rPr>
          <w:b/>
          <w:bCs/>
          <w:color w:val="890000"/>
          <w:sz w:val="24"/>
          <w:szCs w:val="24"/>
        </w:rPr>
        <w:t>ve</w:t>
      </w:r>
      <w:r w:rsidRPr="00EA17E6">
        <w:rPr>
          <w:b/>
          <w:bCs/>
          <w:color w:val="890000"/>
          <w:spacing w:val="-4"/>
          <w:sz w:val="24"/>
          <w:szCs w:val="24"/>
        </w:rPr>
        <w:t xml:space="preserve"> </w:t>
      </w:r>
      <w:r w:rsidRPr="00EA17E6">
        <w:rPr>
          <w:b/>
          <w:bCs/>
          <w:color w:val="890000"/>
          <w:spacing w:val="-2"/>
          <w:sz w:val="24"/>
          <w:szCs w:val="24"/>
        </w:rPr>
        <w:t>Hedefleri</w:t>
      </w:r>
    </w:p>
    <w:p w14:paraId="3846F8E8" w14:textId="02D77A90" w:rsidR="00EA17E6" w:rsidRDefault="00EA17E6" w:rsidP="00FB70E8">
      <w:pPr>
        <w:jc w:val="both"/>
        <w:rPr>
          <w:sz w:val="24"/>
          <w:szCs w:val="24"/>
        </w:rPr>
      </w:pPr>
      <w:r w:rsidRPr="00EA17E6">
        <w:rPr>
          <w:sz w:val="24"/>
          <w:szCs w:val="24"/>
        </w:rPr>
        <w:t xml:space="preserve">Küresel rekabetin artması, geleceğin yönetici ve işletmecilerinin profesyonelce bilgilenmiş ve donatılmış girişimci kişiler olmasını gerektirmektedir. Bu nedenle çağdaş bir işletme eğitim programı, ulusal ve uluslararası piyasadaki değişen koşulları dikkate alınarak hazırlanmalıdır. ARÜ, İİBF İşletme lisans ve yüksek lisans eğitimlerinin amacı, esnek bir düşünce yapısına sahip ve giderek artan küresel rekabete uyum sağlayabilen öğrenciler yetiştirmektir. İşletme bölümü lisans ve yüksek lisans programları, işletmecilik ve sosyal bilimler ile ilgili derslerin yanı sıra, öğrencilerin sayısal yöntemler ve bilgisayar konularında da yetişmesini amaçlamaktadır. Aynı zamanda program, Üretim Yönetimi ve Pazarlama, Muhasebe ve Finansman, Yönetim ve Organizasyon bilim dalları arasından seçim yapma olanağı vermektedir. Derslerin içeriği öğrencilerin teorik ve uygulamalı olarak bilgilerini geliştirebilmelerine, problemlerin </w:t>
      </w:r>
      <w:r w:rsidRPr="00EA17E6">
        <w:rPr>
          <w:sz w:val="24"/>
          <w:szCs w:val="24"/>
        </w:rPr>
        <w:lastRenderedPageBreak/>
        <w:t>çözülebilmesine olanak sağlamaktadır.</w:t>
      </w:r>
    </w:p>
    <w:p w14:paraId="15C7B5E6" w14:textId="614923B9" w:rsidR="00EA17E6" w:rsidRPr="00377283" w:rsidRDefault="00377283" w:rsidP="00FB70E8">
      <w:pPr>
        <w:jc w:val="both"/>
        <w:rPr>
          <w:sz w:val="24"/>
          <w:szCs w:val="24"/>
        </w:rPr>
      </w:pPr>
      <w:r w:rsidRPr="00377283">
        <w:rPr>
          <w:sz w:val="24"/>
          <w:szCs w:val="24"/>
        </w:rPr>
        <w:t>Bu doğrultuda, İşletme Bölümü’nün İİBF ile uyumlu olacak biçimde vizyonu; “</w:t>
      </w:r>
      <w:r w:rsidRPr="00377283">
        <w:rPr>
          <w:sz w:val="24"/>
          <w:szCs w:val="24"/>
          <w:shd w:val="clear" w:color="auto" w:fill="FFFFFF"/>
        </w:rPr>
        <w:t>uluslararası düzeyde yenilikçi fikir ve faaliyetleriyle bulunduğu coğrafyada girişim odaklı ve öncü bir bölüm olmak” biçiminde belirlenmiştir. Misyonu ise; “uluslararası ölçekte bilgi üretmeyi temel alarak ülkenin ve bölgenin ihtiyaçları doğrultusunda, kamu ve özel sektöre yönelik nitelikli bireyler yetiştirmek” şeklinde belirlenmiştir. Bununla birlikte, t</w:t>
      </w:r>
      <w:r w:rsidR="00EA17E6" w:rsidRPr="00377283">
        <w:rPr>
          <w:sz w:val="24"/>
          <w:szCs w:val="24"/>
        </w:rPr>
        <w:t>eknoloji destekli sınıflarıyla İşletme Bölümü her zaman gelişmeye açık, sorgulayan ve çözümler arayan bireyler yetiştirmeyi amaçlamaktadır.</w:t>
      </w:r>
    </w:p>
    <w:p w14:paraId="2999F553" w14:textId="77777777" w:rsidR="00EA17E6" w:rsidRPr="00EA17E6" w:rsidRDefault="00EA17E6" w:rsidP="00FB70E8">
      <w:pPr>
        <w:jc w:val="both"/>
        <w:rPr>
          <w:sz w:val="24"/>
          <w:szCs w:val="24"/>
        </w:rPr>
      </w:pPr>
    </w:p>
    <w:p w14:paraId="1265308B" w14:textId="77777777" w:rsidR="00EA17E6" w:rsidRPr="00EA17E6" w:rsidRDefault="00EA17E6" w:rsidP="00FB70E8">
      <w:pPr>
        <w:jc w:val="both"/>
        <w:rPr>
          <w:sz w:val="24"/>
          <w:szCs w:val="24"/>
        </w:rPr>
      </w:pPr>
    </w:p>
    <w:p w14:paraId="4F041199" w14:textId="77777777" w:rsidR="00EA17E6" w:rsidRPr="00EA17E6" w:rsidRDefault="00EA17E6" w:rsidP="00FB70E8">
      <w:pPr>
        <w:jc w:val="both"/>
        <w:rPr>
          <w:sz w:val="24"/>
          <w:szCs w:val="24"/>
        </w:rPr>
      </w:pPr>
    </w:p>
    <w:p w14:paraId="6A23F0E6" w14:textId="77777777" w:rsidR="00EA17E6" w:rsidRPr="00EA17E6" w:rsidRDefault="00EA17E6" w:rsidP="00FB70E8">
      <w:pPr>
        <w:jc w:val="both"/>
        <w:rPr>
          <w:sz w:val="24"/>
          <w:szCs w:val="24"/>
        </w:rPr>
      </w:pPr>
    </w:p>
    <w:p w14:paraId="7FDD8AFB" w14:textId="77777777" w:rsidR="00EA17E6" w:rsidRPr="00EA17E6" w:rsidRDefault="00EA17E6" w:rsidP="00FB70E8">
      <w:pPr>
        <w:jc w:val="both"/>
        <w:rPr>
          <w:sz w:val="24"/>
          <w:szCs w:val="24"/>
        </w:rPr>
      </w:pPr>
    </w:p>
    <w:p w14:paraId="7129C0CF" w14:textId="77777777" w:rsidR="00EA17E6" w:rsidRPr="00EA17E6" w:rsidRDefault="00EA17E6" w:rsidP="00FB70E8">
      <w:pPr>
        <w:jc w:val="both"/>
        <w:rPr>
          <w:sz w:val="24"/>
          <w:szCs w:val="24"/>
        </w:rPr>
      </w:pPr>
    </w:p>
    <w:p w14:paraId="69D6A854" w14:textId="77777777" w:rsidR="00EA17E6" w:rsidRPr="00EA17E6" w:rsidRDefault="00EA17E6" w:rsidP="00FB70E8">
      <w:pPr>
        <w:jc w:val="both"/>
        <w:rPr>
          <w:sz w:val="24"/>
          <w:szCs w:val="24"/>
        </w:rPr>
      </w:pPr>
    </w:p>
    <w:p w14:paraId="6B048457" w14:textId="77777777" w:rsidR="00EA17E6" w:rsidRPr="00EA17E6" w:rsidRDefault="00EA17E6" w:rsidP="00FB70E8">
      <w:pPr>
        <w:jc w:val="both"/>
        <w:rPr>
          <w:sz w:val="24"/>
          <w:szCs w:val="24"/>
        </w:rPr>
      </w:pPr>
    </w:p>
    <w:p w14:paraId="2755F80A" w14:textId="77777777" w:rsidR="00EA17E6" w:rsidRPr="00EA17E6" w:rsidRDefault="00EA17E6" w:rsidP="00FB70E8">
      <w:pPr>
        <w:jc w:val="both"/>
        <w:rPr>
          <w:sz w:val="24"/>
          <w:szCs w:val="24"/>
        </w:rPr>
      </w:pPr>
    </w:p>
    <w:p w14:paraId="281969FB" w14:textId="77777777" w:rsidR="00EA17E6" w:rsidRPr="00EA17E6" w:rsidRDefault="00EA17E6" w:rsidP="00FB70E8">
      <w:pPr>
        <w:jc w:val="both"/>
        <w:rPr>
          <w:sz w:val="24"/>
          <w:szCs w:val="24"/>
        </w:rPr>
      </w:pPr>
    </w:p>
    <w:p w14:paraId="72038D8F" w14:textId="77777777" w:rsidR="00EA17E6" w:rsidRPr="00EA17E6" w:rsidRDefault="00EA17E6" w:rsidP="00FB70E8">
      <w:pPr>
        <w:jc w:val="both"/>
        <w:rPr>
          <w:sz w:val="24"/>
          <w:szCs w:val="24"/>
        </w:rPr>
      </w:pPr>
    </w:p>
    <w:p w14:paraId="0D5A9CD1" w14:textId="77777777" w:rsidR="00EA17E6" w:rsidRPr="00EA17E6" w:rsidRDefault="00EA17E6" w:rsidP="00FB70E8">
      <w:pPr>
        <w:jc w:val="both"/>
        <w:rPr>
          <w:sz w:val="24"/>
          <w:szCs w:val="24"/>
        </w:rPr>
      </w:pPr>
    </w:p>
    <w:p w14:paraId="683EA6C2" w14:textId="77777777" w:rsidR="00EA17E6" w:rsidRPr="00EA17E6" w:rsidRDefault="00EA17E6" w:rsidP="00FB70E8">
      <w:pPr>
        <w:jc w:val="both"/>
        <w:rPr>
          <w:sz w:val="24"/>
          <w:szCs w:val="24"/>
        </w:rPr>
      </w:pPr>
    </w:p>
    <w:p w14:paraId="46906074" w14:textId="77777777" w:rsidR="00EA17E6" w:rsidRPr="00EA17E6" w:rsidRDefault="00EA17E6" w:rsidP="00FB70E8">
      <w:pPr>
        <w:jc w:val="both"/>
        <w:rPr>
          <w:sz w:val="24"/>
          <w:szCs w:val="24"/>
        </w:rPr>
      </w:pPr>
    </w:p>
    <w:p w14:paraId="2BD12546" w14:textId="77777777" w:rsidR="00EA17E6" w:rsidRPr="00EA17E6" w:rsidRDefault="00EA17E6" w:rsidP="00FB70E8">
      <w:pPr>
        <w:jc w:val="both"/>
        <w:rPr>
          <w:sz w:val="24"/>
          <w:szCs w:val="24"/>
        </w:rPr>
      </w:pPr>
    </w:p>
    <w:p w14:paraId="118FADD2" w14:textId="77777777" w:rsidR="00EA17E6" w:rsidRPr="00EA17E6" w:rsidRDefault="00EA17E6" w:rsidP="00FB70E8">
      <w:pPr>
        <w:jc w:val="both"/>
        <w:rPr>
          <w:sz w:val="24"/>
          <w:szCs w:val="24"/>
        </w:rPr>
      </w:pPr>
    </w:p>
    <w:p w14:paraId="500C1E64" w14:textId="77777777" w:rsidR="00EA17E6" w:rsidRPr="00EA17E6" w:rsidRDefault="00EA17E6" w:rsidP="00FB70E8">
      <w:pPr>
        <w:jc w:val="both"/>
        <w:rPr>
          <w:sz w:val="24"/>
          <w:szCs w:val="24"/>
        </w:rPr>
      </w:pPr>
    </w:p>
    <w:p w14:paraId="7BF6B8A4" w14:textId="77777777" w:rsidR="00EA17E6" w:rsidRPr="00EA17E6" w:rsidRDefault="00EA17E6" w:rsidP="00FB70E8">
      <w:pPr>
        <w:jc w:val="both"/>
        <w:rPr>
          <w:sz w:val="24"/>
          <w:szCs w:val="24"/>
        </w:rPr>
      </w:pPr>
    </w:p>
    <w:p w14:paraId="4316755F" w14:textId="77777777" w:rsidR="00EA17E6" w:rsidRPr="00EA17E6" w:rsidRDefault="00EA17E6" w:rsidP="00FB70E8">
      <w:pPr>
        <w:jc w:val="both"/>
        <w:rPr>
          <w:sz w:val="24"/>
          <w:szCs w:val="24"/>
        </w:rPr>
      </w:pPr>
    </w:p>
    <w:p w14:paraId="4FA198D9" w14:textId="77777777" w:rsidR="00EA17E6" w:rsidRPr="00EA17E6" w:rsidRDefault="00EA17E6" w:rsidP="00FB70E8">
      <w:pPr>
        <w:jc w:val="both"/>
        <w:rPr>
          <w:sz w:val="24"/>
          <w:szCs w:val="24"/>
        </w:rPr>
      </w:pPr>
    </w:p>
    <w:p w14:paraId="0571A6C9" w14:textId="77777777" w:rsidR="00EA17E6" w:rsidRPr="00EA17E6" w:rsidRDefault="00EA17E6" w:rsidP="00FB70E8">
      <w:pPr>
        <w:jc w:val="both"/>
        <w:rPr>
          <w:sz w:val="24"/>
          <w:szCs w:val="24"/>
        </w:rPr>
      </w:pPr>
    </w:p>
    <w:p w14:paraId="74181A59" w14:textId="77777777" w:rsidR="00EA17E6" w:rsidRPr="00EA17E6" w:rsidRDefault="00EA17E6" w:rsidP="00FB70E8">
      <w:pPr>
        <w:jc w:val="both"/>
        <w:rPr>
          <w:sz w:val="24"/>
          <w:szCs w:val="24"/>
        </w:rPr>
      </w:pPr>
    </w:p>
    <w:p w14:paraId="5BB7C469" w14:textId="77777777" w:rsidR="00EA17E6" w:rsidRPr="00EA17E6" w:rsidRDefault="00EA17E6" w:rsidP="00FB70E8">
      <w:pPr>
        <w:jc w:val="both"/>
        <w:rPr>
          <w:sz w:val="24"/>
          <w:szCs w:val="24"/>
        </w:rPr>
      </w:pPr>
    </w:p>
    <w:p w14:paraId="33F6E88E" w14:textId="77777777" w:rsidR="00EA17E6" w:rsidRPr="00EA17E6" w:rsidRDefault="00EA17E6" w:rsidP="00FB70E8">
      <w:pPr>
        <w:jc w:val="both"/>
        <w:rPr>
          <w:sz w:val="24"/>
          <w:szCs w:val="24"/>
        </w:rPr>
      </w:pPr>
    </w:p>
    <w:p w14:paraId="22446575" w14:textId="77777777" w:rsidR="00EA17E6" w:rsidRPr="00EA17E6" w:rsidRDefault="00EA17E6" w:rsidP="00FB70E8">
      <w:pPr>
        <w:jc w:val="both"/>
        <w:rPr>
          <w:sz w:val="24"/>
          <w:szCs w:val="24"/>
        </w:rPr>
      </w:pPr>
    </w:p>
    <w:p w14:paraId="34F4F320" w14:textId="77777777" w:rsidR="00EA17E6" w:rsidRPr="00EA17E6" w:rsidRDefault="00EA17E6" w:rsidP="00FB70E8">
      <w:pPr>
        <w:jc w:val="both"/>
        <w:rPr>
          <w:sz w:val="24"/>
          <w:szCs w:val="24"/>
        </w:rPr>
      </w:pPr>
    </w:p>
    <w:p w14:paraId="341FE040" w14:textId="77777777" w:rsidR="00EA17E6" w:rsidRPr="00EA17E6" w:rsidRDefault="00EA17E6" w:rsidP="00FB70E8">
      <w:pPr>
        <w:jc w:val="both"/>
        <w:rPr>
          <w:sz w:val="24"/>
          <w:szCs w:val="24"/>
        </w:rPr>
      </w:pPr>
    </w:p>
    <w:p w14:paraId="45EAD7FB" w14:textId="77777777" w:rsidR="00EA17E6" w:rsidRPr="00EA17E6" w:rsidRDefault="00EA17E6" w:rsidP="00FB70E8">
      <w:pPr>
        <w:jc w:val="both"/>
        <w:rPr>
          <w:sz w:val="24"/>
          <w:szCs w:val="24"/>
        </w:rPr>
      </w:pPr>
    </w:p>
    <w:p w14:paraId="5D6CA521" w14:textId="77777777" w:rsidR="00EA17E6" w:rsidRPr="00EA17E6" w:rsidRDefault="00EA17E6" w:rsidP="00FB70E8">
      <w:pPr>
        <w:jc w:val="both"/>
        <w:rPr>
          <w:sz w:val="24"/>
          <w:szCs w:val="24"/>
        </w:rPr>
      </w:pPr>
    </w:p>
    <w:p w14:paraId="2C07C0E0" w14:textId="77777777" w:rsidR="00EA17E6" w:rsidRPr="00EA17E6" w:rsidRDefault="00EA17E6" w:rsidP="00FB70E8">
      <w:pPr>
        <w:jc w:val="both"/>
        <w:rPr>
          <w:sz w:val="24"/>
          <w:szCs w:val="24"/>
        </w:rPr>
      </w:pPr>
    </w:p>
    <w:p w14:paraId="407F1BB4" w14:textId="77777777" w:rsidR="00EA17E6" w:rsidRPr="00EA17E6" w:rsidRDefault="00EA17E6" w:rsidP="00FB70E8">
      <w:pPr>
        <w:jc w:val="both"/>
        <w:rPr>
          <w:sz w:val="24"/>
          <w:szCs w:val="24"/>
        </w:rPr>
      </w:pPr>
    </w:p>
    <w:p w14:paraId="6756A96C" w14:textId="77777777" w:rsidR="00EA17E6" w:rsidRPr="00EA17E6" w:rsidRDefault="00EA17E6" w:rsidP="00FB70E8">
      <w:pPr>
        <w:jc w:val="both"/>
        <w:rPr>
          <w:sz w:val="24"/>
          <w:szCs w:val="24"/>
        </w:rPr>
      </w:pPr>
    </w:p>
    <w:p w14:paraId="02AE76B2" w14:textId="77777777" w:rsidR="00EA17E6" w:rsidRPr="00EA17E6" w:rsidRDefault="00EA17E6" w:rsidP="00FB70E8">
      <w:pPr>
        <w:jc w:val="both"/>
        <w:rPr>
          <w:sz w:val="24"/>
          <w:szCs w:val="24"/>
        </w:rPr>
      </w:pPr>
    </w:p>
    <w:p w14:paraId="7A0C31B3" w14:textId="77777777" w:rsidR="00EA17E6" w:rsidRPr="00EA17E6" w:rsidRDefault="00EA17E6" w:rsidP="00FB70E8">
      <w:pPr>
        <w:jc w:val="both"/>
        <w:rPr>
          <w:sz w:val="24"/>
          <w:szCs w:val="24"/>
        </w:rPr>
      </w:pPr>
    </w:p>
    <w:p w14:paraId="40DB9238" w14:textId="77777777" w:rsidR="00EA17E6" w:rsidRPr="00EA17E6" w:rsidRDefault="00EA17E6" w:rsidP="00FB70E8">
      <w:pPr>
        <w:jc w:val="both"/>
        <w:rPr>
          <w:sz w:val="24"/>
          <w:szCs w:val="24"/>
        </w:rPr>
      </w:pPr>
    </w:p>
    <w:p w14:paraId="4285585E" w14:textId="77777777" w:rsidR="00EA17E6" w:rsidRPr="00EA17E6" w:rsidRDefault="00EA17E6" w:rsidP="00FB70E8">
      <w:pPr>
        <w:jc w:val="both"/>
        <w:rPr>
          <w:sz w:val="24"/>
          <w:szCs w:val="24"/>
        </w:rPr>
      </w:pPr>
    </w:p>
    <w:p w14:paraId="109BE8D1" w14:textId="77777777" w:rsidR="00EA17E6" w:rsidRPr="00EA17E6" w:rsidRDefault="00EA17E6" w:rsidP="00FB70E8">
      <w:pPr>
        <w:jc w:val="both"/>
        <w:rPr>
          <w:sz w:val="24"/>
          <w:szCs w:val="24"/>
        </w:rPr>
      </w:pPr>
    </w:p>
    <w:p w14:paraId="483F4529" w14:textId="77777777" w:rsidR="00EA17E6" w:rsidRPr="00EA17E6" w:rsidRDefault="00EA17E6" w:rsidP="00FB70E8">
      <w:pPr>
        <w:jc w:val="both"/>
        <w:rPr>
          <w:sz w:val="24"/>
          <w:szCs w:val="24"/>
        </w:rPr>
      </w:pPr>
    </w:p>
    <w:p w14:paraId="3E4D0851" w14:textId="77777777" w:rsidR="00EA17E6" w:rsidRPr="00EA17E6" w:rsidRDefault="00EA17E6" w:rsidP="00FB70E8">
      <w:pPr>
        <w:jc w:val="both"/>
        <w:rPr>
          <w:sz w:val="24"/>
          <w:szCs w:val="24"/>
        </w:rPr>
      </w:pPr>
    </w:p>
    <w:p w14:paraId="2C44DDC6" w14:textId="77777777" w:rsidR="00EA17E6" w:rsidRPr="00EA17E6" w:rsidRDefault="00EA17E6" w:rsidP="00FB70E8">
      <w:pPr>
        <w:jc w:val="both"/>
        <w:rPr>
          <w:sz w:val="24"/>
          <w:szCs w:val="24"/>
        </w:rPr>
      </w:pPr>
    </w:p>
    <w:p w14:paraId="41C80250" w14:textId="77777777" w:rsidR="00EA17E6" w:rsidRPr="00EA17E6" w:rsidRDefault="00EA17E6" w:rsidP="00FB70E8">
      <w:pPr>
        <w:jc w:val="both"/>
        <w:rPr>
          <w:sz w:val="24"/>
          <w:szCs w:val="24"/>
        </w:rPr>
      </w:pPr>
    </w:p>
    <w:p w14:paraId="65ACC6CB" w14:textId="77777777" w:rsidR="00EA17E6" w:rsidRPr="00EA17E6" w:rsidRDefault="00EA17E6" w:rsidP="000D4147">
      <w:pPr>
        <w:numPr>
          <w:ilvl w:val="0"/>
          <w:numId w:val="4"/>
        </w:numPr>
        <w:tabs>
          <w:tab w:val="left" w:pos="565"/>
        </w:tabs>
        <w:spacing w:before="94"/>
        <w:ind w:left="565" w:hanging="427"/>
        <w:jc w:val="both"/>
        <w:outlineLvl w:val="1"/>
        <w:rPr>
          <w:b/>
          <w:bCs/>
          <w:sz w:val="28"/>
          <w:szCs w:val="28"/>
        </w:rPr>
      </w:pPr>
      <w:r w:rsidRPr="00EA17E6">
        <w:rPr>
          <w:b/>
          <w:bCs/>
          <w:color w:val="001F5F"/>
          <w:sz w:val="28"/>
          <w:szCs w:val="28"/>
        </w:rPr>
        <w:lastRenderedPageBreak/>
        <w:t>LİDERLİK,</w:t>
      </w:r>
      <w:r w:rsidRPr="00EA17E6">
        <w:rPr>
          <w:b/>
          <w:bCs/>
          <w:color w:val="001F5F"/>
          <w:spacing w:val="-7"/>
          <w:sz w:val="28"/>
          <w:szCs w:val="28"/>
        </w:rPr>
        <w:t xml:space="preserve"> </w:t>
      </w:r>
      <w:r w:rsidRPr="00EA17E6">
        <w:rPr>
          <w:b/>
          <w:bCs/>
          <w:color w:val="001F5F"/>
          <w:sz w:val="28"/>
          <w:szCs w:val="28"/>
        </w:rPr>
        <w:t>YÖNETİŞİM</w:t>
      </w:r>
      <w:r w:rsidRPr="00EA17E6">
        <w:rPr>
          <w:b/>
          <w:bCs/>
          <w:color w:val="001F5F"/>
          <w:spacing w:val="-10"/>
          <w:sz w:val="28"/>
          <w:szCs w:val="28"/>
        </w:rPr>
        <w:t xml:space="preserve"> </w:t>
      </w:r>
      <w:r w:rsidRPr="00EA17E6">
        <w:rPr>
          <w:b/>
          <w:bCs/>
          <w:color w:val="001F5F"/>
          <w:sz w:val="28"/>
          <w:szCs w:val="28"/>
        </w:rPr>
        <w:t>ve</w:t>
      </w:r>
      <w:r w:rsidRPr="00EA17E6">
        <w:rPr>
          <w:b/>
          <w:bCs/>
          <w:color w:val="001F5F"/>
          <w:spacing w:val="-5"/>
          <w:sz w:val="28"/>
          <w:szCs w:val="28"/>
        </w:rPr>
        <w:t xml:space="preserve"> </w:t>
      </w:r>
      <w:r w:rsidRPr="00EA17E6">
        <w:rPr>
          <w:b/>
          <w:bCs/>
          <w:color w:val="001F5F"/>
          <w:spacing w:val="-2"/>
          <w:sz w:val="28"/>
          <w:szCs w:val="28"/>
        </w:rPr>
        <w:t>KALİTE</w:t>
      </w:r>
    </w:p>
    <w:p w14:paraId="305336E2" w14:textId="77777777" w:rsidR="00EA17E6" w:rsidRPr="00EA17E6" w:rsidRDefault="00EA17E6" w:rsidP="000D4147">
      <w:pPr>
        <w:numPr>
          <w:ilvl w:val="1"/>
          <w:numId w:val="4"/>
        </w:numPr>
        <w:tabs>
          <w:tab w:val="left" w:pos="689"/>
        </w:tabs>
        <w:spacing w:before="280"/>
        <w:ind w:left="689" w:hanging="551"/>
        <w:jc w:val="both"/>
        <w:rPr>
          <w:b/>
          <w:sz w:val="28"/>
        </w:rPr>
      </w:pPr>
      <w:r w:rsidRPr="00EA17E6">
        <w:rPr>
          <w:b/>
          <w:color w:val="890000"/>
          <w:sz w:val="28"/>
        </w:rPr>
        <w:t>Liderlik</w:t>
      </w:r>
      <w:r w:rsidRPr="00EA17E6">
        <w:rPr>
          <w:b/>
          <w:color w:val="890000"/>
          <w:spacing w:val="-6"/>
          <w:sz w:val="28"/>
        </w:rPr>
        <w:t xml:space="preserve"> </w:t>
      </w:r>
      <w:r w:rsidRPr="00EA17E6">
        <w:rPr>
          <w:b/>
          <w:color w:val="890000"/>
          <w:sz w:val="28"/>
        </w:rPr>
        <w:t>ve</w:t>
      </w:r>
      <w:r w:rsidRPr="00EA17E6">
        <w:rPr>
          <w:b/>
          <w:color w:val="890000"/>
          <w:spacing w:val="-1"/>
          <w:sz w:val="28"/>
        </w:rPr>
        <w:t xml:space="preserve"> </w:t>
      </w:r>
      <w:r w:rsidRPr="00EA17E6">
        <w:rPr>
          <w:b/>
          <w:color w:val="890000"/>
          <w:spacing w:val="-2"/>
          <w:sz w:val="28"/>
        </w:rPr>
        <w:t>Kalite</w:t>
      </w:r>
    </w:p>
    <w:p w14:paraId="036D4D7A" w14:textId="517F45F2" w:rsidR="00EA17E6" w:rsidRPr="00EA17E6" w:rsidRDefault="00EA17E6" w:rsidP="00FB70E8">
      <w:pPr>
        <w:spacing w:before="275"/>
        <w:ind w:left="138" w:right="136"/>
        <w:jc w:val="both"/>
        <w:rPr>
          <w:sz w:val="24"/>
          <w:szCs w:val="24"/>
        </w:rPr>
      </w:pPr>
      <w:r w:rsidRPr="00EA17E6">
        <w:rPr>
          <w:sz w:val="24"/>
          <w:szCs w:val="24"/>
        </w:rPr>
        <w:t>Birimsel dönüşümü sağlayabilmek için adımlar atılmış olmakla birlikte, bu dönüşümün sağlıklı ve verimli bir şekilde sürdürülmesini sağlayacak yönetişim modeli oluşturulmuştur. Bunun yanı sıra, kalite güvence sistemini oluşturacak mekanizma hayata geçirilmiş ve gerekli liderlik yaklaşımları ortaya konulmuştur.</w:t>
      </w:r>
    </w:p>
    <w:p w14:paraId="1341FED7" w14:textId="77777777" w:rsidR="00EA17E6" w:rsidRPr="00EA17E6" w:rsidRDefault="00EA17E6" w:rsidP="000D4147">
      <w:pPr>
        <w:numPr>
          <w:ilvl w:val="2"/>
          <w:numId w:val="4"/>
        </w:numPr>
        <w:tabs>
          <w:tab w:val="left" w:pos="791"/>
        </w:tabs>
        <w:spacing w:before="128"/>
        <w:ind w:left="791" w:hanging="653"/>
        <w:jc w:val="both"/>
        <w:outlineLvl w:val="2"/>
        <w:rPr>
          <w:b/>
          <w:bCs/>
          <w:sz w:val="24"/>
          <w:szCs w:val="24"/>
        </w:rPr>
      </w:pPr>
      <w:r w:rsidRPr="00EA17E6">
        <w:rPr>
          <w:b/>
          <w:bCs/>
          <w:color w:val="001F5F"/>
          <w:sz w:val="24"/>
          <w:szCs w:val="24"/>
        </w:rPr>
        <w:t>Yönetişim</w:t>
      </w:r>
      <w:r w:rsidRPr="00EA17E6">
        <w:rPr>
          <w:b/>
          <w:bCs/>
          <w:color w:val="001F5F"/>
          <w:spacing w:val="-3"/>
          <w:sz w:val="24"/>
          <w:szCs w:val="24"/>
        </w:rPr>
        <w:t xml:space="preserve"> </w:t>
      </w:r>
      <w:r w:rsidRPr="00EA17E6">
        <w:rPr>
          <w:b/>
          <w:bCs/>
          <w:color w:val="001F5F"/>
          <w:sz w:val="24"/>
          <w:szCs w:val="24"/>
        </w:rPr>
        <w:t>modeli</w:t>
      </w:r>
      <w:r w:rsidRPr="00EA17E6">
        <w:rPr>
          <w:b/>
          <w:bCs/>
          <w:color w:val="001F5F"/>
          <w:spacing w:val="-2"/>
          <w:sz w:val="24"/>
          <w:szCs w:val="24"/>
        </w:rPr>
        <w:t xml:space="preserve"> </w:t>
      </w:r>
      <w:r w:rsidRPr="00EA17E6">
        <w:rPr>
          <w:b/>
          <w:bCs/>
          <w:color w:val="001F5F"/>
          <w:sz w:val="24"/>
          <w:szCs w:val="24"/>
        </w:rPr>
        <w:t>ve</w:t>
      </w:r>
      <w:r w:rsidRPr="00EA17E6">
        <w:rPr>
          <w:b/>
          <w:bCs/>
          <w:color w:val="001F5F"/>
          <w:spacing w:val="-3"/>
          <w:sz w:val="24"/>
          <w:szCs w:val="24"/>
        </w:rPr>
        <w:t xml:space="preserve"> </w:t>
      </w:r>
      <w:r w:rsidRPr="00EA17E6">
        <w:rPr>
          <w:b/>
          <w:bCs/>
          <w:color w:val="001F5F"/>
          <w:sz w:val="24"/>
          <w:szCs w:val="24"/>
        </w:rPr>
        <w:t>idari</w:t>
      </w:r>
      <w:r w:rsidRPr="00EA17E6">
        <w:rPr>
          <w:b/>
          <w:bCs/>
          <w:color w:val="001F5F"/>
          <w:spacing w:val="-2"/>
          <w:sz w:val="24"/>
          <w:szCs w:val="24"/>
        </w:rPr>
        <w:t xml:space="preserve"> </w:t>
      </w:r>
      <w:r w:rsidRPr="00EA17E6">
        <w:rPr>
          <w:b/>
          <w:bCs/>
          <w:color w:val="001F5F"/>
          <w:spacing w:val="-4"/>
          <w:sz w:val="24"/>
          <w:szCs w:val="24"/>
        </w:rPr>
        <w:t>yapı</w:t>
      </w:r>
    </w:p>
    <w:p w14:paraId="64B57349" w14:textId="44EA2911" w:rsidR="00DD1534" w:rsidRPr="00EA17E6" w:rsidRDefault="00DD1534" w:rsidP="00F20C69">
      <w:pPr>
        <w:spacing w:before="127"/>
        <w:ind w:left="138"/>
        <w:jc w:val="both"/>
        <w:outlineLvl w:val="3"/>
        <w:rPr>
          <w:bCs/>
          <w:iCs/>
          <w:sz w:val="24"/>
          <w:szCs w:val="24"/>
        </w:rPr>
      </w:pPr>
      <w:r w:rsidRPr="00EA17E6">
        <w:rPr>
          <w:bCs/>
          <w:iCs/>
          <w:sz w:val="24"/>
          <w:szCs w:val="24"/>
        </w:rPr>
        <w:t>Birimin net bir şekilde tanımlanmış yönetişim modeli ve organizasyon yapısı bulunmamakla birlikte, birimde görev yapan akademik personellerinin unvan ve iletişim bilgileri, bölüm duyuruları ve bölüme ilişkin bilgiler (bölüm tanıtımı, derece düzeyi, kabul ve kayıt koşulları, yeterlilik koşulları ve kuralları, bölüm profili, mezuniyet koşulları, mezunların istihdam profilleri, sınavlar, ölçme ve değerlendirme ile ders içerikleri) yakın zamanda oluşturulan Ardahan Üniversitesi İşletme Bölümü’nün internet sitesinde g</w:t>
      </w:r>
      <w:r>
        <w:rPr>
          <w:bCs/>
          <w:iCs/>
          <w:sz w:val="24"/>
          <w:szCs w:val="24"/>
        </w:rPr>
        <w:t>üncel bir şekilde yer almaya devam etmektedir</w:t>
      </w:r>
      <w:r w:rsidRPr="00EA17E6">
        <w:rPr>
          <w:bCs/>
          <w:iCs/>
          <w:sz w:val="24"/>
          <w:szCs w:val="24"/>
        </w:rPr>
        <w:t>. İnternet sitesinde her bir akademik personelin görev yaptığı alt bölüm ve bölüm başkanlarının bilgileri de mevcu</w:t>
      </w:r>
      <w:r>
        <w:rPr>
          <w:bCs/>
          <w:iCs/>
          <w:sz w:val="24"/>
          <w:szCs w:val="24"/>
        </w:rPr>
        <w:t xml:space="preserve">diyetini </w:t>
      </w:r>
      <w:r w:rsidR="00F20C69">
        <w:rPr>
          <w:bCs/>
          <w:iCs/>
          <w:sz w:val="24"/>
          <w:szCs w:val="24"/>
        </w:rPr>
        <w:t>korumaktadır</w:t>
      </w:r>
      <w:r w:rsidR="00F20C69" w:rsidRPr="00EA17E6">
        <w:rPr>
          <w:bCs/>
          <w:iCs/>
          <w:sz w:val="24"/>
          <w:szCs w:val="24"/>
        </w:rPr>
        <w:t xml:space="preserve"> (</w:t>
      </w:r>
      <w:r w:rsidRPr="00EA17E6">
        <w:rPr>
          <w:bCs/>
          <w:iCs/>
          <w:sz w:val="24"/>
          <w:szCs w:val="24"/>
        </w:rPr>
        <w:t>Kanıt A.1.1.1.). Fakültemizin internet sitesinde ise her bölüm için gerekli olan hazır formlar paylaşılmış olup, bölümdeki tüm eğitim-öğretim faaliyetlerinin standart</w:t>
      </w:r>
      <w:r>
        <w:rPr>
          <w:bCs/>
          <w:iCs/>
          <w:sz w:val="24"/>
          <w:szCs w:val="24"/>
        </w:rPr>
        <w:t xml:space="preserve"> bir şekilde gerçekleştirilmesine devam edilmektedir </w:t>
      </w:r>
      <w:r w:rsidRPr="00EA17E6">
        <w:rPr>
          <w:bCs/>
          <w:iCs/>
          <w:sz w:val="24"/>
          <w:szCs w:val="24"/>
        </w:rPr>
        <w:t>(Kanıt A.1.1.2.).</w:t>
      </w:r>
      <w:r>
        <w:rPr>
          <w:bCs/>
          <w:iCs/>
          <w:sz w:val="24"/>
          <w:szCs w:val="24"/>
        </w:rPr>
        <w:t xml:space="preserve"> Fakültemizin internet sitesi yeni modülleriyle güncellenmeye devam etmektedir. Yeni kayıt olan öğrenciler için ders kayıtlarının ne şekilde yapılacağına ilişkin </w:t>
      </w:r>
      <w:r w:rsidR="00651FFE">
        <w:rPr>
          <w:bCs/>
          <w:iCs/>
          <w:sz w:val="24"/>
          <w:szCs w:val="24"/>
        </w:rPr>
        <w:t>dokümanlar</w:t>
      </w:r>
      <w:r>
        <w:rPr>
          <w:bCs/>
          <w:iCs/>
          <w:sz w:val="24"/>
          <w:szCs w:val="24"/>
        </w:rPr>
        <w:t xml:space="preserve"> da internet sitesinde yer almıştır (Kanıt A.1.1.3., Kanıt A.1.1.4. ve Kanıt A.1.1.5.).</w:t>
      </w:r>
    </w:p>
    <w:p w14:paraId="7F67CA64" w14:textId="7CC8A155"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00651FFE">
        <w:rPr>
          <w:b/>
          <w:bCs/>
          <w:i/>
          <w:iCs/>
          <w:color w:val="C00000"/>
          <w:spacing w:val="-10"/>
          <w:sz w:val="24"/>
          <w:szCs w:val="24"/>
        </w:rPr>
        <w:t>3</w:t>
      </w:r>
    </w:p>
    <w:p w14:paraId="0D40D33E" w14:textId="4D60CA0A" w:rsidR="00651FFE" w:rsidRDefault="00651FFE" w:rsidP="00651FFE">
      <w:pPr>
        <w:spacing w:before="128"/>
        <w:ind w:left="138"/>
        <w:jc w:val="both"/>
        <w:outlineLvl w:val="3"/>
        <w:rPr>
          <w:i/>
          <w:iCs/>
          <w:sz w:val="24"/>
          <w:szCs w:val="24"/>
        </w:rPr>
      </w:pPr>
      <w:r>
        <w:rPr>
          <w:i/>
          <w:iCs/>
          <w:sz w:val="24"/>
          <w:szCs w:val="24"/>
        </w:rPr>
        <w:t>Birimi</w:t>
      </w:r>
      <w:r w:rsidRPr="00651FFE">
        <w:rPr>
          <w:i/>
          <w:iCs/>
          <w:sz w:val="24"/>
          <w:szCs w:val="24"/>
        </w:rPr>
        <w:t xml:space="preserve">n yönetişim modeli ve organizasyonel yapılanması birim ve alanların genelini kapsayacak şekilde faaliyet göstermektedir. </w:t>
      </w:r>
    </w:p>
    <w:p w14:paraId="35B54C1D" w14:textId="5F244390" w:rsidR="00DD1534" w:rsidRPr="00651FFE" w:rsidRDefault="00EA17E6" w:rsidP="00651FFE">
      <w:pPr>
        <w:spacing w:before="128"/>
        <w:ind w:left="138"/>
        <w:jc w:val="both"/>
        <w:outlineLvl w:val="3"/>
        <w:rPr>
          <w:b/>
          <w:bCs/>
          <w:i/>
          <w:iCs/>
          <w:sz w:val="24"/>
          <w:szCs w:val="24"/>
        </w:rPr>
      </w:pPr>
      <w:r w:rsidRPr="00EA17E6">
        <w:rPr>
          <w:b/>
          <w:bCs/>
          <w:i/>
          <w:iCs/>
          <w:color w:val="C00000"/>
          <w:spacing w:val="-2"/>
          <w:sz w:val="24"/>
          <w:szCs w:val="24"/>
        </w:rPr>
        <w:t>Kanıtlar</w:t>
      </w:r>
    </w:p>
    <w:p w14:paraId="302C4D99" w14:textId="77777777" w:rsidR="00DD1534" w:rsidRPr="00EA17E6" w:rsidRDefault="00DD1534" w:rsidP="000D4147">
      <w:pPr>
        <w:numPr>
          <w:ilvl w:val="3"/>
          <w:numId w:val="4"/>
        </w:numPr>
        <w:jc w:val="both"/>
        <w:rPr>
          <w:spacing w:val="-2"/>
          <w:sz w:val="24"/>
        </w:rPr>
      </w:pPr>
      <w:r w:rsidRPr="00EA17E6">
        <w:rPr>
          <w:spacing w:val="-2"/>
          <w:sz w:val="24"/>
        </w:rPr>
        <w:t>A.1.1.1.</w:t>
      </w:r>
      <w:r w:rsidRPr="00EA17E6">
        <w:t xml:space="preserve"> </w:t>
      </w:r>
      <w:r w:rsidRPr="00EA17E6">
        <w:rPr>
          <w:spacing w:val="-2"/>
          <w:sz w:val="24"/>
        </w:rPr>
        <w:t>isletme_web_sayfasi (https://isletme.ardahan.edu.tr/tr)</w:t>
      </w:r>
      <w:r w:rsidRPr="00EA17E6">
        <w:rPr>
          <w:sz w:val="24"/>
        </w:rPr>
        <w:tab/>
      </w:r>
    </w:p>
    <w:p w14:paraId="2EA9B5A2" w14:textId="77777777" w:rsidR="00DD1534" w:rsidRPr="00CF73B6" w:rsidRDefault="00DD1534" w:rsidP="000D4147">
      <w:pPr>
        <w:numPr>
          <w:ilvl w:val="3"/>
          <w:numId w:val="4"/>
        </w:numPr>
        <w:jc w:val="both"/>
        <w:rPr>
          <w:spacing w:val="-2"/>
          <w:sz w:val="24"/>
        </w:rPr>
      </w:pPr>
      <w:r w:rsidRPr="00EA17E6">
        <w:rPr>
          <w:sz w:val="24"/>
        </w:rPr>
        <w:t>A.1.1.2.iibf_hazırformlar (</w:t>
      </w:r>
      <w:hyperlink r:id="rId13" w:history="1">
        <w:r w:rsidRPr="00EA17E6">
          <w:rPr>
            <w:sz w:val="24"/>
          </w:rPr>
          <w:t>https://iibf.ardahan.edu.tr/tr/page/formlar/15126</w:t>
        </w:r>
      </w:hyperlink>
      <w:r w:rsidRPr="00EA17E6">
        <w:rPr>
          <w:sz w:val="24"/>
        </w:rPr>
        <w:t>)</w:t>
      </w:r>
    </w:p>
    <w:p w14:paraId="3FA9D388" w14:textId="77777777" w:rsidR="00DD1534" w:rsidRDefault="00DD1534" w:rsidP="000D4147">
      <w:pPr>
        <w:numPr>
          <w:ilvl w:val="3"/>
          <w:numId w:val="4"/>
        </w:numPr>
        <w:jc w:val="both"/>
        <w:rPr>
          <w:spacing w:val="-2"/>
          <w:sz w:val="24"/>
        </w:rPr>
      </w:pPr>
      <w:r>
        <w:rPr>
          <w:bCs/>
          <w:iCs/>
          <w:sz w:val="24"/>
          <w:szCs w:val="24"/>
        </w:rPr>
        <w:t xml:space="preserve">A.1.1.3 </w:t>
      </w:r>
      <w:r w:rsidRPr="00EA17E6">
        <w:rPr>
          <w:spacing w:val="-2"/>
          <w:sz w:val="24"/>
        </w:rPr>
        <w:t>isletme_web_sayfasi (https://isletme.ardahan.edu.tr/tr)</w:t>
      </w:r>
    </w:p>
    <w:p w14:paraId="7124CD6A" w14:textId="77777777" w:rsidR="00DD1534" w:rsidRPr="001E2A82" w:rsidRDefault="00DD1534" w:rsidP="000D4147">
      <w:pPr>
        <w:numPr>
          <w:ilvl w:val="3"/>
          <w:numId w:val="4"/>
        </w:numPr>
        <w:jc w:val="both"/>
        <w:rPr>
          <w:spacing w:val="-2"/>
          <w:sz w:val="24"/>
        </w:rPr>
      </w:pPr>
      <w:r>
        <w:rPr>
          <w:bCs/>
          <w:iCs/>
          <w:sz w:val="24"/>
          <w:szCs w:val="24"/>
        </w:rPr>
        <w:t>A.1.1.4. ders_kayit_kilavuzu</w:t>
      </w:r>
    </w:p>
    <w:p w14:paraId="32CE51FE" w14:textId="374264F4" w:rsidR="00DD1534" w:rsidRPr="00DD1534" w:rsidRDefault="00DD1534" w:rsidP="000D4147">
      <w:pPr>
        <w:numPr>
          <w:ilvl w:val="3"/>
          <w:numId w:val="4"/>
        </w:numPr>
        <w:jc w:val="both"/>
        <w:rPr>
          <w:spacing w:val="-2"/>
          <w:sz w:val="24"/>
        </w:rPr>
      </w:pPr>
      <w:r>
        <w:rPr>
          <w:bCs/>
          <w:iCs/>
          <w:sz w:val="24"/>
          <w:szCs w:val="24"/>
        </w:rPr>
        <w:t>A.1.1.5. yeni_kayit_ders_kilavuzu</w:t>
      </w:r>
    </w:p>
    <w:p w14:paraId="2BB719FC" w14:textId="77777777" w:rsidR="00EA17E6" w:rsidRPr="00EA17E6" w:rsidRDefault="00EA17E6" w:rsidP="00FB70E8">
      <w:pPr>
        <w:ind w:left="858"/>
        <w:jc w:val="both"/>
        <w:rPr>
          <w:spacing w:val="-2"/>
          <w:sz w:val="24"/>
        </w:rPr>
      </w:pPr>
    </w:p>
    <w:p w14:paraId="24E22A36" w14:textId="77777777" w:rsidR="00EA17E6" w:rsidRPr="00EA17E6" w:rsidRDefault="00EA17E6" w:rsidP="000D4147">
      <w:pPr>
        <w:numPr>
          <w:ilvl w:val="2"/>
          <w:numId w:val="4"/>
        </w:numPr>
        <w:tabs>
          <w:tab w:val="left" w:pos="791"/>
        </w:tabs>
        <w:spacing w:before="124"/>
        <w:ind w:left="791" w:hanging="653"/>
        <w:jc w:val="both"/>
        <w:outlineLvl w:val="2"/>
        <w:rPr>
          <w:b/>
          <w:bCs/>
          <w:sz w:val="24"/>
          <w:szCs w:val="24"/>
        </w:rPr>
      </w:pPr>
      <w:r w:rsidRPr="00EA17E6">
        <w:rPr>
          <w:b/>
          <w:bCs/>
          <w:color w:val="001F5F"/>
          <w:spacing w:val="-2"/>
          <w:sz w:val="24"/>
          <w:szCs w:val="24"/>
        </w:rPr>
        <w:t>Liderlik</w:t>
      </w:r>
    </w:p>
    <w:p w14:paraId="59A87541" w14:textId="5B79239F" w:rsidR="00DD1534" w:rsidRPr="00EA17E6" w:rsidRDefault="00DD1534" w:rsidP="00050BF5">
      <w:pPr>
        <w:tabs>
          <w:tab w:val="left" w:pos="791"/>
        </w:tabs>
        <w:spacing w:before="124"/>
        <w:ind w:left="138"/>
        <w:jc w:val="both"/>
        <w:outlineLvl w:val="2"/>
        <w:rPr>
          <w:bCs/>
          <w:sz w:val="24"/>
          <w:szCs w:val="24"/>
        </w:rPr>
      </w:pPr>
      <w:r w:rsidRPr="00EA17E6">
        <w:rPr>
          <w:bCs/>
          <w:sz w:val="24"/>
          <w:szCs w:val="24"/>
        </w:rPr>
        <w:t xml:space="preserve">Birimde gerçekleşen faaliyetlerin ve süreçlerin kaliteli bir şekilde gerçekleştirildiğine dair güvence oluşturabilmek ve birim içinde kalite kültürünü oluşturmak için birim bölüm başkanı tarafından </w:t>
      </w:r>
      <w:r>
        <w:rPr>
          <w:bCs/>
          <w:sz w:val="24"/>
          <w:szCs w:val="24"/>
        </w:rPr>
        <w:t xml:space="preserve">daha önceden </w:t>
      </w:r>
      <w:r w:rsidRPr="00EA17E6">
        <w:rPr>
          <w:bCs/>
          <w:sz w:val="24"/>
          <w:szCs w:val="24"/>
        </w:rPr>
        <w:t xml:space="preserve">Kalite ve Akreditasyon Komisyonu kurulmuş </w:t>
      </w:r>
      <w:r>
        <w:rPr>
          <w:bCs/>
          <w:sz w:val="24"/>
          <w:szCs w:val="24"/>
        </w:rPr>
        <w:t>olup, bu kapsamda sürecin daha sağlıklı bir şekilde ilerleyebilmesi adına gelecekte yapılması gereken faaliyetler bölüm öğretim üyeleri arasında görüşülmüştür</w:t>
      </w:r>
      <w:r w:rsidRPr="00EA17E6">
        <w:rPr>
          <w:bCs/>
          <w:sz w:val="24"/>
          <w:szCs w:val="24"/>
        </w:rPr>
        <w:t xml:space="preserve"> (Kanıt </w:t>
      </w:r>
      <w:r w:rsidRPr="00EA17E6">
        <w:rPr>
          <w:bCs/>
          <w:spacing w:val="-2"/>
          <w:sz w:val="24"/>
          <w:szCs w:val="24"/>
        </w:rPr>
        <w:t>A.1.2.1.)</w:t>
      </w:r>
      <w:r w:rsidRPr="00EA17E6">
        <w:rPr>
          <w:bCs/>
          <w:i/>
          <w:sz w:val="24"/>
          <w:szCs w:val="24"/>
        </w:rPr>
        <w:t xml:space="preserve">. </w:t>
      </w:r>
      <w:r w:rsidR="00F571E4" w:rsidRPr="00EA17E6">
        <w:rPr>
          <w:bCs/>
          <w:sz w:val="24"/>
          <w:szCs w:val="24"/>
        </w:rPr>
        <w:t xml:space="preserve">Kalite ve Akreditasyon çalışmalarının doğru ve verimli bir şekilde yürütülmesi için üniversite bünyesinde </w:t>
      </w:r>
      <w:r w:rsidR="00F571E4" w:rsidRPr="00B07410">
        <w:rPr>
          <w:bCs/>
          <w:sz w:val="24"/>
          <w:szCs w:val="24"/>
        </w:rPr>
        <w:t xml:space="preserve">gerçekleştirilen bilgilendirme toplantısına iki komisyon üyelerinin katılımı için gerekli adım atılmıştır. Bu şekilde kalite ve akreditasyon çalışmalarına ilişkin güncel bilgilerin takip edilmesi amaçlanmaktadır (Kanıt </w:t>
      </w:r>
      <w:r w:rsidR="00F571E4" w:rsidRPr="00B07410">
        <w:rPr>
          <w:bCs/>
          <w:spacing w:val="-2"/>
          <w:sz w:val="24"/>
          <w:szCs w:val="24"/>
        </w:rPr>
        <w:t>A.1.2.2.)</w:t>
      </w:r>
      <w:r w:rsidR="00F571E4" w:rsidRPr="00B07410">
        <w:rPr>
          <w:bCs/>
          <w:i/>
          <w:sz w:val="24"/>
          <w:szCs w:val="24"/>
        </w:rPr>
        <w:t xml:space="preserve"> </w:t>
      </w:r>
      <w:r w:rsidR="00F571E4" w:rsidRPr="00B07410">
        <w:rPr>
          <w:bCs/>
          <w:sz w:val="24"/>
          <w:szCs w:val="24"/>
        </w:rPr>
        <w:t>Kalite</w:t>
      </w:r>
      <w:r w:rsidR="00F571E4" w:rsidRPr="00EA17E6">
        <w:rPr>
          <w:bCs/>
          <w:sz w:val="24"/>
          <w:szCs w:val="24"/>
        </w:rPr>
        <w:t xml:space="preserve"> ve akreditasyon çalışmaları kapsamında bölüm başkanlığı tarafından Ölçme ve Değerlendirme Alt Komisyonu da </w:t>
      </w:r>
      <w:r w:rsidR="00F571E4" w:rsidRPr="00FF5656">
        <w:rPr>
          <w:bCs/>
          <w:sz w:val="24"/>
          <w:szCs w:val="24"/>
        </w:rPr>
        <w:t>oluşturulmuş olup, kalite ölçümünün ve gerekli kontrollerin yapılması hususunda yol belirlenmiştir (Kanıt A.1.2.3.).</w:t>
      </w:r>
      <w:r w:rsidR="00F571E4" w:rsidRPr="00EA17E6">
        <w:rPr>
          <w:bCs/>
          <w:sz w:val="24"/>
          <w:szCs w:val="24"/>
        </w:rPr>
        <w:t xml:space="preserve"> </w:t>
      </w:r>
      <w:r w:rsidR="00F571E4" w:rsidRPr="00FF5656">
        <w:rPr>
          <w:bCs/>
          <w:sz w:val="24"/>
          <w:szCs w:val="24"/>
        </w:rPr>
        <w:t xml:space="preserve">Ölçme ve Değerlendirme Alt Komisyonu üyeleri bölüm kurulu toplantısında oybirliğiyle </w:t>
      </w:r>
      <w:r w:rsidR="00F571E4" w:rsidRPr="00FF5656">
        <w:rPr>
          <w:bCs/>
          <w:sz w:val="24"/>
          <w:szCs w:val="24"/>
        </w:rPr>
        <w:lastRenderedPageBreak/>
        <w:t>belirlenmiştir (Kanıt A.1.2.4.)</w:t>
      </w:r>
      <w:r w:rsidR="00050BF5" w:rsidRPr="00FF5656">
        <w:rPr>
          <w:bCs/>
          <w:sz w:val="24"/>
          <w:szCs w:val="24"/>
        </w:rPr>
        <w:t xml:space="preserve"> </w:t>
      </w:r>
      <w:r w:rsidRPr="00FF5656">
        <w:rPr>
          <w:bCs/>
          <w:sz w:val="24"/>
          <w:szCs w:val="24"/>
        </w:rPr>
        <w:t>Kalite ve Akreditasyon çalışmaları kapsamında dönem raporunu hazırlayabilmek için bölüm başkanlığı</w:t>
      </w:r>
      <w:r>
        <w:rPr>
          <w:bCs/>
          <w:sz w:val="24"/>
          <w:szCs w:val="24"/>
        </w:rPr>
        <w:t xml:space="preserve"> tarafından komite üyelerinin katılımı olacak şekilde toplantı planlanmış ve üyelere gerekli bilgilendirme sağlanmıştır </w:t>
      </w:r>
      <w:r w:rsidRPr="00EA17E6">
        <w:rPr>
          <w:bCs/>
          <w:sz w:val="24"/>
          <w:szCs w:val="24"/>
        </w:rPr>
        <w:t xml:space="preserve">(Kanıt </w:t>
      </w:r>
      <w:r w:rsidRPr="00EA17E6">
        <w:rPr>
          <w:bCs/>
          <w:spacing w:val="-2"/>
          <w:sz w:val="24"/>
          <w:szCs w:val="24"/>
        </w:rPr>
        <w:t>A.1.2.</w:t>
      </w:r>
      <w:r w:rsidR="00F571E4">
        <w:rPr>
          <w:bCs/>
          <w:spacing w:val="-2"/>
          <w:sz w:val="24"/>
          <w:szCs w:val="24"/>
        </w:rPr>
        <w:t>5</w:t>
      </w:r>
      <w:r w:rsidRPr="00EA17E6">
        <w:rPr>
          <w:bCs/>
          <w:spacing w:val="-2"/>
          <w:sz w:val="24"/>
          <w:szCs w:val="24"/>
        </w:rPr>
        <w:t>.)</w:t>
      </w:r>
      <w:r>
        <w:rPr>
          <w:bCs/>
          <w:i/>
          <w:sz w:val="24"/>
          <w:szCs w:val="24"/>
        </w:rPr>
        <w:t xml:space="preserve">. </w:t>
      </w:r>
      <w:r w:rsidRPr="004A778B">
        <w:rPr>
          <w:bCs/>
          <w:sz w:val="24"/>
          <w:szCs w:val="24"/>
        </w:rPr>
        <w:t xml:space="preserve">2024-2025 eğitim-öğretim yılına ilişkin yüksek lisans </w:t>
      </w:r>
      <w:r>
        <w:rPr>
          <w:bCs/>
          <w:sz w:val="24"/>
          <w:szCs w:val="24"/>
        </w:rPr>
        <w:t>programı</w:t>
      </w:r>
      <w:r w:rsidRPr="004A778B">
        <w:rPr>
          <w:bCs/>
          <w:sz w:val="24"/>
          <w:szCs w:val="24"/>
        </w:rPr>
        <w:t xml:space="preserve"> bölüm öğretim üyelerinin katılımı ve beklentileri doğrultusunda eşit ve hakkaniyetli şekilde dağıtılmıştır</w:t>
      </w:r>
      <w:r w:rsidR="00F571E4">
        <w:rPr>
          <w:bCs/>
          <w:sz w:val="24"/>
          <w:szCs w:val="24"/>
        </w:rPr>
        <w:t xml:space="preserve"> (Kanıt </w:t>
      </w:r>
      <w:r w:rsidR="00F571E4">
        <w:rPr>
          <w:spacing w:val="-2"/>
          <w:sz w:val="24"/>
        </w:rPr>
        <w:t>A.1.2.6.).</w:t>
      </w:r>
    </w:p>
    <w:p w14:paraId="51BB2946" w14:textId="77777777" w:rsidR="00DD1534" w:rsidRPr="00EA17E6" w:rsidRDefault="00DD1534" w:rsidP="00FB70E8">
      <w:pPr>
        <w:tabs>
          <w:tab w:val="left" w:pos="791"/>
        </w:tabs>
        <w:spacing w:before="124"/>
        <w:ind w:left="138"/>
        <w:jc w:val="both"/>
        <w:outlineLvl w:val="2"/>
        <w:rPr>
          <w:bCs/>
          <w:sz w:val="24"/>
          <w:szCs w:val="24"/>
        </w:rPr>
      </w:pPr>
    </w:p>
    <w:p w14:paraId="4E9F8902" w14:textId="72F10785"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00F571E4">
        <w:rPr>
          <w:b/>
          <w:bCs/>
          <w:i/>
          <w:iCs/>
          <w:color w:val="C00000"/>
          <w:spacing w:val="-10"/>
          <w:sz w:val="24"/>
          <w:szCs w:val="24"/>
        </w:rPr>
        <w:t>3</w:t>
      </w:r>
    </w:p>
    <w:p w14:paraId="1A9E5C9E" w14:textId="5146B023" w:rsidR="003C550B" w:rsidRPr="00EA17E6" w:rsidRDefault="00F571E4" w:rsidP="00FB70E8">
      <w:pPr>
        <w:spacing w:before="120"/>
        <w:ind w:left="136"/>
        <w:jc w:val="both"/>
        <w:rPr>
          <w:i/>
          <w:iCs/>
          <w:sz w:val="24"/>
          <w:szCs w:val="24"/>
        </w:rPr>
      </w:pPr>
      <w:r>
        <w:rPr>
          <w:i/>
          <w:iCs/>
          <w:sz w:val="24"/>
          <w:szCs w:val="24"/>
        </w:rPr>
        <w:t>Birimin</w:t>
      </w:r>
      <w:r w:rsidRPr="00F571E4">
        <w:rPr>
          <w:i/>
          <w:iCs/>
          <w:sz w:val="24"/>
          <w:szCs w:val="24"/>
        </w:rPr>
        <w:t xml:space="preserve"> geneline yayılmış, kalite güvencesi sistemi ve kültürünün gelişimini destekleyen etkin liderlik uygulamaları bulunmaktadır.</w:t>
      </w:r>
    </w:p>
    <w:p w14:paraId="1D622670"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5DC91023" w14:textId="057CE88F" w:rsidR="00DD1534" w:rsidRDefault="00DD1534" w:rsidP="00DD1534">
      <w:pPr>
        <w:tabs>
          <w:tab w:val="left" w:pos="858"/>
          <w:tab w:val="left" w:pos="2971"/>
        </w:tabs>
        <w:ind w:left="856"/>
        <w:jc w:val="both"/>
      </w:pPr>
    </w:p>
    <w:p w14:paraId="4B4B8877" w14:textId="429D49F9" w:rsidR="00DD1534" w:rsidRPr="00F571E4" w:rsidRDefault="00DD1534" w:rsidP="000D4147">
      <w:pPr>
        <w:numPr>
          <w:ilvl w:val="3"/>
          <w:numId w:val="4"/>
        </w:numPr>
        <w:tabs>
          <w:tab w:val="left" w:pos="858"/>
          <w:tab w:val="left" w:pos="2971"/>
        </w:tabs>
        <w:ind w:left="856" w:hanging="357"/>
        <w:jc w:val="both"/>
        <w:rPr>
          <w:i/>
          <w:sz w:val="24"/>
        </w:rPr>
      </w:pPr>
      <w:r w:rsidRPr="00EA17E6">
        <w:rPr>
          <w:spacing w:val="-2"/>
          <w:sz w:val="24"/>
        </w:rPr>
        <w:t>A.1.2.1.</w:t>
      </w:r>
      <w:r w:rsidRPr="00EA17E6">
        <w:t xml:space="preserve"> </w:t>
      </w:r>
      <w:r w:rsidRPr="00002EBA">
        <w:rPr>
          <w:sz w:val="24"/>
          <w:szCs w:val="24"/>
        </w:rPr>
        <w:t>kalite_ve_akreditasyon_</w:t>
      </w:r>
      <w:r>
        <w:rPr>
          <w:sz w:val="24"/>
          <w:szCs w:val="24"/>
        </w:rPr>
        <w:t>calismalari</w:t>
      </w:r>
      <w:r w:rsidRPr="00002EBA">
        <w:rPr>
          <w:sz w:val="24"/>
          <w:szCs w:val="24"/>
        </w:rPr>
        <w:t>_bolum_kurulu_toplanti_tutanagi</w:t>
      </w:r>
    </w:p>
    <w:p w14:paraId="5443CD83" w14:textId="77777777" w:rsidR="00F571E4" w:rsidRPr="00EA17E6" w:rsidRDefault="00F571E4" w:rsidP="000D4147">
      <w:pPr>
        <w:numPr>
          <w:ilvl w:val="3"/>
          <w:numId w:val="4"/>
        </w:numPr>
        <w:tabs>
          <w:tab w:val="left" w:pos="858"/>
          <w:tab w:val="left" w:pos="2971"/>
        </w:tabs>
        <w:ind w:left="856" w:hanging="357"/>
        <w:jc w:val="both"/>
        <w:rPr>
          <w:i/>
          <w:sz w:val="24"/>
        </w:rPr>
      </w:pPr>
      <w:r w:rsidRPr="00EA17E6">
        <w:rPr>
          <w:spacing w:val="-2"/>
          <w:sz w:val="24"/>
        </w:rPr>
        <w:t>A.1.2.2.</w:t>
      </w:r>
      <w:r w:rsidRPr="00EA17E6">
        <w:t xml:space="preserve"> </w:t>
      </w:r>
      <w:r w:rsidRPr="00EA17E6">
        <w:rPr>
          <w:spacing w:val="-2"/>
          <w:sz w:val="24"/>
        </w:rPr>
        <w:t>kalite_ve_akreditasyon_calismalari_katilim_yazisi</w:t>
      </w:r>
    </w:p>
    <w:p w14:paraId="482FEAEA" w14:textId="77777777" w:rsidR="00F571E4" w:rsidRPr="00EA17E6" w:rsidRDefault="00F571E4" w:rsidP="000D4147">
      <w:pPr>
        <w:numPr>
          <w:ilvl w:val="3"/>
          <w:numId w:val="4"/>
        </w:numPr>
        <w:tabs>
          <w:tab w:val="left" w:pos="858"/>
          <w:tab w:val="left" w:pos="2971"/>
        </w:tabs>
        <w:ind w:left="856" w:hanging="357"/>
        <w:jc w:val="both"/>
        <w:rPr>
          <w:i/>
          <w:sz w:val="24"/>
        </w:rPr>
      </w:pPr>
      <w:r w:rsidRPr="00EA17E6">
        <w:rPr>
          <w:spacing w:val="-2"/>
          <w:sz w:val="24"/>
        </w:rPr>
        <w:t>A.1.2.3. iibf_isletme_olcme_ve_degerlendirme_komisyonu_yazisi</w:t>
      </w:r>
    </w:p>
    <w:p w14:paraId="272BBECF" w14:textId="212ECACF" w:rsidR="00F571E4" w:rsidRPr="00F571E4" w:rsidRDefault="00F571E4" w:rsidP="000D4147">
      <w:pPr>
        <w:numPr>
          <w:ilvl w:val="3"/>
          <w:numId w:val="4"/>
        </w:numPr>
        <w:tabs>
          <w:tab w:val="left" w:pos="858"/>
          <w:tab w:val="left" w:pos="2971"/>
        </w:tabs>
        <w:ind w:left="856" w:hanging="357"/>
        <w:jc w:val="both"/>
        <w:rPr>
          <w:i/>
          <w:sz w:val="24"/>
          <w:szCs w:val="24"/>
        </w:rPr>
      </w:pPr>
      <w:r w:rsidRPr="00EA17E6">
        <w:t xml:space="preserve">A.1.2.4.  </w:t>
      </w:r>
      <w:r w:rsidRPr="00842D21">
        <w:rPr>
          <w:spacing w:val="-2"/>
          <w:sz w:val="24"/>
          <w:szCs w:val="24"/>
        </w:rPr>
        <w:t>olcme_ve_degerlendirme_komisyonu</w:t>
      </w:r>
      <w:r w:rsidRPr="00842D21">
        <w:rPr>
          <w:sz w:val="24"/>
          <w:szCs w:val="24"/>
        </w:rPr>
        <w:t>_işletme_bolum_kurulu_toplanti_tutanagi</w:t>
      </w:r>
    </w:p>
    <w:p w14:paraId="2BBF1E1D" w14:textId="6591258D" w:rsidR="00DD1534" w:rsidRPr="004A778B" w:rsidRDefault="00DD1534" w:rsidP="000D4147">
      <w:pPr>
        <w:numPr>
          <w:ilvl w:val="3"/>
          <w:numId w:val="4"/>
        </w:numPr>
        <w:tabs>
          <w:tab w:val="left" w:pos="858"/>
          <w:tab w:val="left" w:pos="2971"/>
        </w:tabs>
        <w:ind w:left="856" w:hanging="357"/>
        <w:jc w:val="both"/>
        <w:rPr>
          <w:i/>
          <w:sz w:val="24"/>
        </w:rPr>
      </w:pPr>
      <w:r w:rsidRPr="00EA17E6">
        <w:rPr>
          <w:spacing w:val="-2"/>
          <w:sz w:val="24"/>
        </w:rPr>
        <w:t>A.1.2.</w:t>
      </w:r>
      <w:r w:rsidR="00F571E4">
        <w:rPr>
          <w:spacing w:val="-2"/>
          <w:sz w:val="24"/>
        </w:rPr>
        <w:t>5</w:t>
      </w:r>
      <w:r w:rsidRPr="00EA17E6">
        <w:rPr>
          <w:spacing w:val="-2"/>
          <w:sz w:val="24"/>
        </w:rPr>
        <w:t>.</w:t>
      </w:r>
      <w:r w:rsidRPr="00EA17E6">
        <w:t xml:space="preserve"> </w:t>
      </w:r>
      <w:r w:rsidRPr="00EA17E6">
        <w:rPr>
          <w:spacing w:val="-2"/>
          <w:sz w:val="24"/>
        </w:rPr>
        <w:t>kalite_ve_akreditasyon_</w:t>
      </w:r>
      <w:r>
        <w:rPr>
          <w:spacing w:val="-2"/>
          <w:sz w:val="24"/>
        </w:rPr>
        <w:t>donem-raporu-toplanti-bilgilendirmesi</w:t>
      </w:r>
    </w:p>
    <w:p w14:paraId="08385F47" w14:textId="5A7B4563" w:rsidR="00EA17E6" w:rsidRDefault="00DD1534" w:rsidP="000D4147">
      <w:pPr>
        <w:numPr>
          <w:ilvl w:val="3"/>
          <w:numId w:val="4"/>
        </w:numPr>
        <w:tabs>
          <w:tab w:val="left" w:pos="858"/>
          <w:tab w:val="left" w:pos="2971"/>
        </w:tabs>
        <w:ind w:left="856" w:hanging="357"/>
        <w:jc w:val="both"/>
        <w:rPr>
          <w:i/>
          <w:sz w:val="24"/>
        </w:rPr>
      </w:pPr>
      <w:r>
        <w:rPr>
          <w:spacing w:val="-2"/>
          <w:sz w:val="24"/>
        </w:rPr>
        <w:t>A.1.2.</w:t>
      </w:r>
      <w:r w:rsidR="00F571E4">
        <w:rPr>
          <w:spacing w:val="-2"/>
          <w:sz w:val="24"/>
        </w:rPr>
        <w:t>6</w:t>
      </w:r>
      <w:r>
        <w:rPr>
          <w:spacing w:val="-2"/>
          <w:sz w:val="24"/>
        </w:rPr>
        <w:t>. 2024_2025_yuksek_lisans_güz_dönemi_ders_dagilimi</w:t>
      </w:r>
    </w:p>
    <w:p w14:paraId="4621BCE8" w14:textId="77777777" w:rsidR="005C5FF4" w:rsidRPr="005C5FF4" w:rsidRDefault="005C5FF4" w:rsidP="005C5FF4">
      <w:pPr>
        <w:tabs>
          <w:tab w:val="left" w:pos="858"/>
          <w:tab w:val="left" w:pos="2971"/>
        </w:tabs>
        <w:ind w:left="856"/>
        <w:jc w:val="both"/>
        <w:rPr>
          <w:i/>
          <w:sz w:val="24"/>
        </w:rPr>
      </w:pPr>
    </w:p>
    <w:p w14:paraId="75ABEA60" w14:textId="77777777" w:rsidR="00EA17E6" w:rsidRPr="00EA17E6" w:rsidRDefault="00EA17E6" w:rsidP="000D4147">
      <w:pPr>
        <w:numPr>
          <w:ilvl w:val="2"/>
          <w:numId w:val="4"/>
        </w:numPr>
        <w:tabs>
          <w:tab w:val="left" w:pos="791"/>
        </w:tabs>
        <w:spacing w:after="120"/>
        <w:ind w:left="791" w:hanging="653"/>
        <w:jc w:val="both"/>
        <w:outlineLvl w:val="2"/>
        <w:rPr>
          <w:b/>
          <w:bCs/>
          <w:sz w:val="24"/>
          <w:szCs w:val="24"/>
        </w:rPr>
      </w:pPr>
      <w:r w:rsidRPr="00EA17E6">
        <w:rPr>
          <w:b/>
          <w:bCs/>
          <w:color w:val="001F5F"/>
          <w:sz w:val="24"/>
          <w:szCs w:val="24"/>
        </w:rPr>
        <w:t>Kurumsal</w:t>
      </w:r>
      <w:r w:rsidRPr="00EA17E6">
        <w:rPr>
          <w:b/>
          <w:bCs/>
          <w:color w:val="001F5F"/>
          <w:spacing w:val="-5"/>
          <w:sz w:val="24"/>
          <w:szCs w:val="24"/>
        </w:rPr>
        <w:t xml:space="preserve"> </w:t>
      </w:r>
      <w:r w:rsidRPr="00EA17E6">
        <w:rPr>
          <w:b/>
          <w:bCs/>
          <w:color w:val="001F5F"/>
          <w:sz w:val="24"/>
          <w:szCs w:val="24"/>
        </w:rPr>
        <w:t>dönüşüm</w:t>
      </w:r>
      <w:r w:rsidRPr="00EA17E6">
        <w:rPr>
          <w:b/>
          <w:bCs/>
          <w:color w:val="001F5F"/>
          <w:spacing w:val="-7"/>
          <w:sz w:val="24"/>
          <w:szCs w:val="24"/>
        </w:rPr>
        <w:t xml:space="preserve"> </w:t>
      </w:r>
      <w:r w:rsidRPr="00EA17E6">
        <w:rPr>
          <w:b/>
          <w:bCs/>
          <w:color w:val="001F5F"/>
          <w:spacing w:val="-2"/>
          <w:sz w:val="24"/>
          <w:szCs w:val="24"/>
        </w:rPr>
        <w:t>kapasitesi</w:t>
      </w:r>
    </w:p>
    <w:p w14:paraId="0CCA3204" w14:textId="502C6CDB" w:rsidR="00DD1534" w:rsidRPr="00C22614" w:rsidRDefault="00DD1534" w:rsidP="00C22614">
      <w:pPr>
        <w:spacing w:before="127"/>
        <w:ind w:left="138"/>
        <w:jc w:val="both"/>
        <w:outlineLvl w:val="3"/>
        <w:rPr>
          <w:bCs/>
          <w:iCs/>
          <w:spacing w:val="-2"/>
          <w:sz w:val="24"/>
          <w:szCs w:val="24"/>
        </w:rPr>
      </w:pPr>
      <w:r w:rsidRPr="00EA17E6">
        <w:rPr>
          <w:bCs/>
          <w:iCs/>
          <w:sz w:val="24"/>
          <w:szCs w:val="24"/>
        </w:rPr>
        <w:t>Birimdeki değişim ihtiyacı hem bölüm başkanlığı ve hem de öğretim üyeleri tarafından net bir şekilde görülmekte olup, bu doğrultuda gerekli güncellemeler yapılma</w:t>
      </w:r>
      <w:r>
        <w:rPr>
          <w:bCs/>
          <w:iCs/>
          <w:sz w:val="24"/>
          <w:szCs w:val="24"/>
        </w:rPr>
        <w:t>ya devam edilmektedir 2024-2025 eğitim-öğretim yılından itibaren bölüme yeni kayıtlanan öğrencilerin daha kaliteli eğitim alabilmesi için öğretim planı müfredatında gerekli güncellemeler yapılmış olup, bölüm öğretim üyeleri tarafından onaylanmıştır</w:t>
      </w:r>
      <w:r w:rsidRPr="00EA17E6">
        <w:rPr>
          <w:bCs/>
          <w:iCs/>
          <w:sz w:val="24"/>
          <w:szCs w:val="24"/>
        </w:rPr>
        <w:t xml:space="preserve">. (Kanıt A.1.3.1.). </w:t>
      </w:r>
      <w:r w:rsidR="00F571E4" w:rsidRPr="00EA17E6">
        <w:rPr>
          <w:bCs/>
          <w:iCs/>
          <w:sz w:val="24"/>
          <w:szCs w:val="24"/>
        </w:rPr>
        <w:t>Bu doğrultuda İşletme Bölümü Lisans Müfredatı</w:t>
      </w:r>
      <w:r w:rsidR="00F571E4" w:rsidRPr="00EA17E6">
        <w:t xml:space="preserve"> </w:t>
      </w:r>
      <w:r w:rsidR="00F571E4" w:rsidRPr="00EA17E6">
        <w:rPr>
          <w:bCs/>
          <w:iCs/>
          <w:sz w:val="24"/>
          <w:szCs w:val="24"/>
        </w:rPr>
        <w:t xml:space="preserve">ana bilim dallarından gelen görüşler </w:t>
      </w:r>
      <w:r w:rsidR="00F571E4" w:rsidRPr="00FF5656">
        <w:rPr>
          <w:bCs/>
          <w:iCs/>
          <w:sz w:val="24"/>
          <w:szCs w:val="24"/>
        </w:rPr>
        <w:t xml:space="preserve">doğrultusunda yeniden düzenlenmiştir. Lisans müfredatındaki güncellemeler bölüm kurulu toplantısında oybirliği ile kabul edilmiş ve Ardahan Üniversitesi Eğitim Komisyonu’na sunulmuştur (Kanıt A.1.3.2. ve </w:t>
      </w:r>
      <w:r w:rsidR="00F571E4" w:rsidRPr="00FF5656">
        <w:rPr>
          <w:bCs/>
          <w:iCs/>
          <w:spacing w:val="-2"/>
          <w:sz w:val="24"/>
          <w:szCs w:val="24"/>
        </w:rPr>
        <w:t>Kanıt A.1.3.3.</w:t>
      </w:r>
      <w:r w:rsidR="00F571E4" w:rsidRPr="00FF5656">
        <w:rPr>
          <w:bCs/>
          <w:iCs/>
          <w:sz w:val="24"/>
          <w:szCs w:val="24"/>
        </w:rPr>
        <w:t xml:space="preserve">). </w:t>
      </w:r>
      <w:r w:rsidRPr="00FF5656">
        <w:rPr>
          <w:bCs/>
          <w:iCs/>
          <w:sz w:val="24"/>
          <w:szCs w:val="24"/>
        </w:rPr>
        <w:t>Anabilim dalımızda yer alan öğretim üyesi sayısının artması, buna bağlı olarak uzmanlık alanlarının</w:t>
      </w:r>
      <w:r w:rsidRPr="00EA17E6">
        <w:rPr>
          <w:bCs/>
          <w:iCs/>
          <w:sz w:val="24"/>
          <w:szCs w:val="24"/>
        </w:rPr>
        <w:t xml:space="preserve"> çeşitlenmesi ve benzer programlar ile rekabet gücünün artırılması sebepleriyle Ardahan Üniversitesi Lisansüstü Eğitim Enstitüsü İşletme Anabilim Dalı Tezli Yüksek Lisans programının müfredatında yer alan seçmeli ders havuzlarına 2024-2025 Akademik Yılı Güz Dönemi’nden başlamak üzere yeni derslerin eklenmesi kararlaştırılmış</w:t>
      </w:r>
      <w:r>
        <w:rPr>
          <w:bCs/>
          <w:iCs/>
          <w:sz w:val="24"/>
          <w:szCs w:val="24"/>
        </w:rPr>
        <w:t xml:space="preserve"> olup, bu bağlamda “Temel Ekonometri” dersi seçmeli ders havuzuna eklenmiştir </w:t>
      </w:r>
      <w:r w:rsidRPr="00EA17E6">
        <w:rPr>
          <w:bCs/>
          <w:iCs/>
          <w:sz w:val="24"/>
          <w:szCs w:val="24"/>
        </w:rPr>
        <w:t>(</w:t>
      </w:r>
      <w:r>
        <w:rPr>
          <w:bCs/>
          <w:iCs/>
          <w:spacing w:val="-2"/>
          <w:sz w:val="24"/>
          <w:szCs w:val="24"/>
        </w:rPr>
        <w:t>Kanıt A.1.3.</w:t>
      </w:r>
      <w:r w:rsidR="00050BF5">
        <w:rPr>
          <w:bCs/>
          <w:iCs/>
          <w:spacing w:val="-2"/>
          <w:sz w:val="24"/>
          <w:szCs w:val="24"/>
        </w:rPr>
        <w:t>4</w:t>
      </w:r>
      <w:r w:rsidRPr="00EA17E6">
        <w:rPr>
          <w:bCs/>
          <w:iCs/>
          <w:spacing w:val="-2"/>
          <w:sz w:val="24"/>
          <w:szCs w:val="24"/>
        </w:rPr>
        <w:t>.</w:t>
      </w:r>
      <w:r>
        <w:rPr>
          <w:bCs/>
          <w:iCs/>
          <w:spacing w:val="-2"/>
          <w:sz w:val="24"/>
          <w:szCs w:val="24"/>
        </w:rPr>
        <w:t xml:space="preserve">). </w:t>
      </w:r>
      <w:r w:rsidR="00050BF5" w:rsidRPr="00EA17E6">
        <w:rPr>
          <w:bCs/>
          <w:iCs/>
          <w:spacing w:val="-2"/>
          <w:sz w:val="24"/>
          <w:szCs w:val="24"/>
        </w:rPr>
        <w:t xml:space="preserve">Akademik bağlamda en önemli değişimlerden birisi olan işletme doktora programının açılması için gerekli </w:t>
      </w:r>
      <w:r w:rsidR="00050BF5" w:rsidRPr="00BF5FC7">
        <w:rPr>
          <w:bCs/>
          <w:iCs/>
          <w:spacing w:val="-2"/>
          <w:sz w:val="24"/>
          <w:szCs w:val="24"/>
        </w:rPr>
        <w:t xml:space="preserve">aksiyonlar alınmış olup, bu doğrultuda doktora başvuru dosyası hazırlama kurulu oluşturulmuştur (Kanıt A.1.3.5., Kanıt A.1.3.6. ve Kanıt A.1.3.7.). </w:t>
      </w:r>
      <w:r w:rsidRPr="00BF5FC7">
        <w:rPr>
          <w:bCs/>
          <w:iCs/>
          <w:spacing w:val="-2"/>
          <w:sz w:val="24"/>
          <w:szCs w:val="24"/>
        </w:rPr>
        <w:t>Ayrıca ÇAP kapsamında kontenjan planlaması yapılmış ve öğrencilerin bu imkândan yararlanmaya devam etmesi sağlanmıştır (Kanıt A.1.3.</w:t>
      </w:r>
      <w:r w:rsidR="00050BF5" w:rsidRPr="00BF5FC7">
        <w:rPr>
          <w:bCs/>
          <w:iCs/>
          <w:spacing w:val="-2"/>
          <w:sz w:val="24"/>
          <w:szCs w:val="24"/>
        </w:rPr>
        <w:t>8</w:t>
      </w:r>
      <w:r w:rsidRPr="00BF5FC7">
        <w:rPr>
          <w:bCs/>
          <w:iCs/>
          <w:spacing w:val="-2"/>
          <w:sz w:val="24"/>
          <w:szCs w:val="24"/>
        </w:rPr>
        <w:t>.). ÇAP müfredatı kapsamında gerekli olan değişim ihtiyacını</w:t>
      </w:r>
      <w:r>
        <w:rPr>
          <w:bCs/>
          <w:iCs/>
          <w:spacing w:val="-2"/>
          <w:sz w:val="24"/>
          <w:szCs w:val="24"/>
        </w:rPr>
        <w:t xml:space="preserve"> karşılayabilmek için yeni derslerin açılmasına karar verilmiştir (Kanıt A.1.3.</w:t>
      </w:r>
      <w:r w:rsidR="00050BF5">
        <w:rPr>
          <w:bCs/>
          <w:iCs/>
          <w:spacing w:val="-2"/>
          <w:sz w:val="24"/>
          <w:szCs w:val="24"/>
        </w:rPr>
        <w:t>9</w:t>
      </w:r>
      <w:r>
        <w:rPr>
          <w:bCs/>
          <w:iCs/>
          <w:spacing w:val="-2"/>
          <w:sz w:val="24"/>
          <w:szCs w:val="24"/>
        </w:rPr>
        <w:t>.). Yeni ÇAP müfredatının hayata geçirilmesiyle birlikte</w:t>
      </w:r>
      <w:r w:rsidR="00F571E4">
        <w:rPr>
          <w:bCs/>
          <w:iCs/>
          <w:spacing w:val="-2"/>
          <w:sz w:val="24"/>
          <w:szCs w:val="24"/>
        </w:rPr>
        <w:t xml:space="preserve"> öğrencilerin daha yenilikçi ve öğrenme çeşitliliğini sağlayacak derecede uzmanlık kazanabilmesi mümkün olabilecektir.</w:t>
      </w:r>
      <w:r w:rsidR="001E088A">
        <w:rPr>
          <w:bCs/>
          <w:iCs/>
          <w:spacing w:val="-2"/>
          <w:sz w:val="24"/>
          <w:szCs w:val="24"/>
        </w:rPr>
        <w:t xml:space="preserve"> Dönüşümü yansıtacak olan diğer hususlardan biri olan stratejik plan süreçlerine dahil olmak adına alt komisyonlar oluşturulmuştur (Kanıt A.1.3.10).</w:t>
      </w:r>
    </w:p>
    <w:p w14:paraId="6985CC9D" w14:textId="77777777" w:rsidR="00EA17E6" w:rsidRPr="00EA17E6" w:rsidRDefault="00EA17E6" w:rsidP="00FB70E8">
      <w:pPr>
        <w:spacing w:before="127"/>
        <w:ind w:left="138"/>
        <w:jc w:val="both"/>
        <w:outlineLvl w:val="3"/>
        <w:rPr>
          <w:b/>
          <w:bCs/>
          <w:i/>
          <w:iCs/>
          <w:color w:val="C00000"/>
          <w:spacing w:val="-10"/>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3</w:t>
      </w:r>
    </w:p>
    <w:p w14:paraId="4D07A26A" w14:textId="77777777" w:rsidR="00EA17E6" w:rsidRPr="00EA17E6" w:rsidRDefault="00EA17E6" w:rsidP="00FB70E8">
      <w:pPr>
        <w:spacing w:before="127"/>
        <w:ind w:left="138"/>
        <w:jc w:val="both"/>
        <w:outlineLvl w:val="3"/>
        <w:rPr>
          <w:bCs/>
          <w:sz w:val="24"/>
          <w:szCs w:val="24"/>
        </w:rPr>
      </w:pPr>
      <w:r w:rsidRPr="00EA17E6">
        <w:rPr>
          <w:bCs/>
          <w:iCs/>
          <w:sz w:val="24"/>
          <w:szCs w:val="24"/>
        </w:rPr>
        <w:t>Kurumda değişim yönetimi yaklaşımı kurumun geneline yayılmış ve bütüncül olarak yürütülmektedir.</w:t>
      </w:r>
    </w:p>
    <w:p w14:paraId="38EE8E41"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lastRenderedPageBreak/>
        <w:t>Kanıtlar</w:t>
      </w:r>
    </w:p>
    <w:p w14:paraId="5967691C" w14:textId="374E3289" w:rsidR="00DD1534" w:rsidRDefault="00050BF5" w:rsidP="000D4147">
      <w:pPr>
        <w:pStyle w:val="ListeParagraf"/>
        <w:numPr>
          <w:ilvl w:val="0"/>
          <w:numId w:val="5"/>
        </w:numPr>
        <w:jc w:val="both"/>
        <w:outlineLvl w:val="3"/>
        <w:rPr>
          <w:bCs/>
          <w:iCs/>
          <w:spacing w:val="-2"/>
          <w:sz w:val="24"/>
          <w:szCs w:val="24"/>
        </w:rPr>
      </w:pPr>
      <w:r w:rsidRPr="00050BF5">
        <w:rPr>
          <w:bCs/>
          <w:iCs/>
          <w:spacing w:val="-2"/>
          <w:sz w:val="24"/>
          <w:szCs w:val="24"/>
        </w:rPr>
        <w:t>A.1.3.1  ogretim_plani_guncelleme-</w:t>
      </w:r>
      <w:r w:rsidR="00FF5656" w:rsidRPr="00FF5656">
        <w:rPr>
          <w:bCs/>
          <w:iCs/>
          <w:sz w:val="24"/>
          <w:szCs w:val="24"/>
        </w:rPr>
        <w:t xml:space="preserve"> </w:t>
      </w:r>
      <w:r w:rsidR="00FF5656" w:rsidRPr="00050BF5">
        <w:rPr>
          <w:bCs/>
          <w:iCs/>
          <w:sz w:val="24"/>
          <w:szCs w:val="24"/>
        </w:rPr>
        <w:t>işletme_bolum_kurulu_toplanti_tutanagi</w:t>
      </w:r>
    </w:p>
    <w:p w14:paraId="0934A53F" w14:textId="4723C9AC" w:rsidR="00F571E4" w:rsidRPr="00050BF5" w:rsidRDefault="00F571E4" w:rsidP="000D4147">
      <w:pPr>
        <w:pStyle w:val="ListeParagraf"/>
        <w:numPr>
          <w:ilvl w:val="0"/>
          <w:numId w:val="5"/>
        </w:numPr>
        <w:jc w:val="both"/>
        <w:outlineLvl w:val="3"/>
        <w:rPr>
          <w:bCs/>
          <w:iCs/>
          <w:spacing w:val="-2"/>
          <w:sz w:val="24"/>
          <w:szCs w:val="24"/>
        </w:rPr>
      </w:pPr>
      <w:r w:rsidRPr="00050BF5">
        <w:rPr>
          <w:bCs/>
          <w:iCs/>
          <w:spacing w:val="-2"/>
          <w:sz w:val="24"/>
          <w:szCs w:val="24"/>
        </w:rPr>
        <w:t xml:space="preserve">A.1.3.2. </w:t>
      </w:r>
      <w:r w:rsidRPr="00050BF5">
        <w:rPr>
          <w:bCs/>
          <w:iCs/>
          <w:sz w:val="24"/>
          <w:szCs w:val="24"/>
        </w:rPr>
        <w:t>lisans_müfredatı_güncelleme_işletme_bolum_kurulu_toplanti_tutanagi</w:t>
      </w:r>
    </w:p>
    <w:p w14:paraId="768AA5CF" w14:textId="4EE0F58B" w:rsidR="00F571E4" w:rsidRPr="00050BF5" w:rsidRDefault="00F571E4" w:rsidP="000D4147">
      <w:pPr>
        <w:pStyle w:val="ListeParagraf"/>
        <w:numPr>
          <w:ilvl w:val="0"/>
          <w:numId w:val="5"/>
        </w:numPr>
        <w:jc w:val="both"/>
        <w:outlineLvl w:val="3"/>
        <w:rPr>
          <w:bCs/>
          <w:iCs/>
          <w:spacing w:val="-2"/>
          <w:sz w:val="24"/>
          <w:szCs w:val="24"/>
        </w:rPr>
      </w:pPr>
      <w:r w:rsidRPr="00050BF5">
        <w:rPr>
          <w:bCs/>
          <w:iCs/>
          <w:spacing w:val="-2"/>
          <w:sz w:val="24"/>
          <w:szCs w:val="24"/>
        </w:rPr>
        <w:t>A.1.3.3. güncellenmiş_ogretim_plani_bildirimi</w:t>
      </w:r>
    </w:p>
    <w:p w14:paraId="7BF15922" w14:textId="3A1571B0" w:rsidR="00DD1534" w:rsidRDefault="00DD1534" w:rsidP="000D4147">
      <w:pPr>
        <w:numPr>
          <w:ilvl w:val="0"/>
          <w:numId w:val="5"/>
        </w:numPr>
        <w:jc w:val="both"/>
        <w:outlineLvl w:val="3"/>
        <w:rPr>
          <w:bCs/>
          <w:iCs/>
          <w:spacing w:val="-2"/>
          <w:sz w:val="24"/>
          <w:szCs w:val="24"/>
        </w:rPr>
      </w:pPr>
      <w:r w:rsidRPr="00DD1534">
        <w:rPr>
          <w:bCs/>
          <w:iCs/>
          <w:spacing w:val="-2"/>
          <w:sz w:val="24"/>
          <w:szCs w:val="24"/>
        </w:rPr>
        <w:t>A.1.3.</w:t>
      </w:r>
      <w:r w:rsidR="00050BF5">
        <w:rPr>
          <w:bCs/>
          <w:iCs/>
          <w:spacing w:val="-2"/>
          <w:sz w:val="24"/>
          <w:szCs w:val="24"/>
        </w:rPr>
        <w:t>4</w:t>
      </w:r>
      <w:r w:rsidRPr="00DD1534">
        <w:rPr>
          <w:bCs/>
          <w:iCs/>
          <w:spacing w:val="-2"/>
          <w:sz w:val="24"/>
          <w:szCs w:val="24"/>
        </w:rPr>
        <w:t>. ders_havuzuna_yeni_ders_ekleme_talebi</w:t>
      </w:r>
    </w:p>
    <w:p w14:paraId="3B99E084" w14:textId="1C895619" w:rsidR="00050BF5" w:rsidRPr="00050BF5" w:rsidRDefault="00050BF5" w:rsidP="000D4147">
      <w:pPr>
        <w:numPr>
          <w:ilvl w:val="0"/>
          <w:numId w:val="5"/>
        </w:numPr>
        <w:jc w:val="both"/>
        <w:outlineLvl w:val="3"/>
        <w:rPr>
          <w:bCs/>
          <w:iCs/>
          <w:spacing w:val="-2"/>
          <w:sz w:val="24"/>
          <w:szCs w:val="24"/>
        </w:rPr>
      </w:pPr>
      <w:r w:rsidRPr="00050BF5">
        <w:rPr>
          <w:bCs/>
          <w:iCs/>
          <w:sz w:val="24"/>
          <w:szCs w:val="24"/>
        </w:rPr>
        <w:t>A.1.3.5. doktora_basvuru_dosyasi_hazirlama_kurulu_gorevlendirme_yazisi</w:t>
      </w:r>
    </w:p>
    <w:p w14:paraId="1946EB51" w14:textId="0F80C267" w:rsidR="00050BF5" w:rsidRPr="00050BF5" w:rsidRDefault="00050BF5" w:rsidP="000D4147">
      <w:pPr>
        <w:numPr>
          <w:ilvl w:val="0"/>
          <w:numId w:val="5"/>
        </w:numPr>
        <w:jc w:val="both"/>
        <w:outlineLvl w:val="3"/>
        <w:rPr>
          <w:bCs/>
          <w:iCs/>
          <w:spacing w:val="-2"/>
          <w:sz w:val="24"/>
          <w:szCs w:val="24"/>
        </w:rPr>
      </w:pPr>
      <w:r w:rsidRPr="00050BF5">
        <w:rPr>
          <w:bCs/>
          <w:iCs/>
          <w:sz w:val="24"/>
          <w:szCs w:val="24"/>
        </w:rPr>
        <w:t>A.1.3.6. doktora_basvuru_dosyasi_hazirlama_kurulu_gorevlendirme_yazisi</w:t>
      </w:r>
    </w:p>
    <w:p w14:paraId="5EB317FE" w14:textId="1C7ABB35" w:rsidR="00050BF5" w:rsidRPr="00DD1534" w:rsidRDefault="00050BF5" w:rsidP="000D4147">
      <w:pPr>
        <w:numPr>
          <w:ilvl w:val="0"/>
          <w:numId w:val="5"/>
        </w:numPr>
        <w:jc w:val="both"/>
        <w:outlineLvl w:val="3"/>
        <w:rPr>
          <w:bCs/>
          <w:iCs/>
          <w:spacing w:val="-2"/>
          <w:sz w:val="24"/>
          <w:szCs w:val="24"/>
        </w:rPr>
      </w:pPr>
      <w:r w:rsidRPr="00EA17E6">
        <w:rPr>
          <w:bCs/>
          <w:iCs/>
          <w:sz w:val="24"/>
          <w:szCs w:val="24"/>
        </w:rPr>
        <w:t>A.1.3.</w:t>
      </w:r>
      <w:r>
        <w:rPr>
          <w:bCs/>
          <w:iCs/>
          <w:sz w:val="24"/>
          <w:szCs w:val="24"/>
        </w:rPr>
        <w:t>7</w:t>
      </w:r>
      <w:r w:rsidRPr="00EA17E6">
        <w:rPr>
          <w:bCs/>
          <w:iCs/>
          <w:sz w:val="24"/>
          <w:szCs w:val="24"/>
        </w:rPr>
        <w:t>. doktora_basvuru_dosyasi_hazirlama_kurulu_gorevlendirme_yazisi</w:t>
      </w:r>
    </w:p>
    <w:p w14:paraId="74F57724" w14:textId="15E4C4F9" w:rsidR="00DD1534" w:rsidRPr="00DD1534" w:rsidRDefault="00DD1534" w:rsidP="000D4147">
      <w:pPr>
        <w:numPr>
          <w:ilvl w:val="0"/>
          <w:numId w:val="5"/>
        </w:numPr>
        <w:jc w:val="both"/>
        <w:outlineLvl w:val="3"/>
        <w:rPr>
          <w:bCs/>
          <w:iCs/>
          <w:spacing w:val="-2"/>
          <w:sz w:val="24"/>
          <w:szCs w:val="24"/>
        </w:rPr>
      </w:pPr>
      <w:r w:rsidRPr="00DD1534">
        <w:rPr>
          <w:bCs/>
          <w:iCs/>
          <w:spacing w:val="-2"/>
          <w:sz w:val="24"/>
          <w:szCs w:val="24"/>
        </w:rPr>
        <w:t>A.1.3.</w:t>
      </w:r>
      <w:r w:rsidR="00050BF5">
        <w:rPr>
          <w:bCs/>
          <w:iCs/>
          <w:spacing w:val="-2"/>
          <w:sz w:val="24"/>
          <w:szCs w:val="24"/>
        </w:rPr>
        <w:t>8</w:t>
      </w:r>
      <w:r w:rsidRPr="00DD1534">
        <w:rPr>
          <w:bCs/>
          <w:iCs/>
          <w:spacing w:val="-2"/>
          <w:sz w:val="24"/>
          <w:szCs w:val="24"/>
        </w:rPr>
        <w:t>. çap_kontenjan_belirlenmesi</w:t>
      </w:r>
    </w:p>
    <w:p w14:paraId="07E8A1C8" w14:textId="1783DDA4" w:rsidR="00DD1534" w:rsidRDefault="00DD1534" w:rsidP="000D4147">
      <w:pPr>
        <w:numPr>
          <w:ilvl w:val="0"/>
          <w:numId w:val="5"/>
        </w:numPr>
        <w:jc w:val="both"/>
        <w:outlineLvl w:val="3"/>
        <w:rPr>
          <w:bCs/>
          <w:iCs/>
          <w:spacing w:val="-2"/>
          <w:sz w:val="24"/>
          <w:szCs w:val="24"/>
        </w:rPr>
      </w:pPr>
      <w:r w:rsidRPr="00DD1534">
        <w:rPr>
          <w:bCs/>
          <w:iCs/>
          <w:spacing w:val="-2"/>
          <w:sz w:val="24"/>
          <w:szCs w:val="24"/>
        </w:rPr>
        <w:t>A.1.3.</w:t>
      </w:r>
      <w:r w:rsidR="00050BF5">
        <w:rPr>
          <w:bCs/>
          <w:iCs/>
          <w:spacing w:val="-2"/>
          <w:sz w:val="24"/>
          <w:szCs w:val="24"/>
        </w:rPr>
        <w:t>9</w:t>
      </w:r>
      <w:r w:rsidRPr="00DD1534">
        <w:rPr>
          <w:bCs/>
          <w:iCs/>
          <w:spacing w:val="-2"/>
          <w:sz w:val="24"/>
          <w:szCs w:val="24"/>
        </w:rPr>
        <w:t>. çap_ders_müfredatı_guncellemesi</w:t>
      </w:r>
    </w:p>
    <w:p w14:paraId="38DA9646" w14:textId="4DCF2A26" w:rsidR="00A05D48" w:rsidRPr="00DD1534" w:rsidRDefault="00A05D48" w:rsidP="000D4147">
      <w:pPr>
        <w:numPr>
          <w:ilvl w:val="0"/>
          <w:numId w:val="5"/>
        </w:numPr>
        <w:jc w:val="both"/>
        <w:outlineLvl w:val="3"/>
        <w:rPr>
          <w:bCs/>
          <w:iCs/>
          <w:spacing w:val="-2"/>
          <w:sz w:val="24"/>
          <w:szCs w:val="24"/>
        </w:rPr>
      </w:pPr>
      <w:r>
        <w:rPr>
          <w:bCs/>
          <w:iCs/>
          <w:spacing w:val="-2"/>
          <w:sz w:val="24"/>
          <w:szCs w:val="24"/>
        </w:rPr>
        <w:t>A.1.3.10. kalite_</w:t>
      </w:r>
      <w:r w:rsidRPr="00A05D48">
        <w:rPr>
          <w:bCs/>
          <w:iCs/>
          <w:spacing w:val="-2"/>
          <w:sz w:val="24"/>
          <w:szCs w:val="24"/>
        </w:rPr>
        <w:t xml:space="preserve">ve </w:t>
      </w:r>
      <w:r>
        <w:rPr>
          <w:bCs/>
          <w:iCs/>
          <w:spacing w:val="-2"/>
          <w:sz w:val="24"/>
          <w:szCs w:val="24"/>
        </w:rPr>
        <w:t>_akreditasyon_kapsamında_komisyon_</w:t>
      </w:r>
      <w:r w:rsidRPr="00A05D48">
        <w:rPr>
          <w:bCs/>
          <w:iCs/>
          <w:spacing w:val="-2"/>
          <w:sz w:val="24"/>
          <w:szCs w:val="24"/>
        </w:rPr>
        <w:t>oluşturulması</w:t>
      </w:r>
      <w:r>
        <w:rPr>
          <w:bCs/>
          <w:iCs/>
          <w:spacing w:val="-2"/>
          <w:sz w:val="24"/>
          <w:szCs w:val="24"/>
        </w:rPr>
        <w:t>_üst_yazisi</w:t>
      </w:r>
    </w:p>
    <w:p w14:paraId="0CBB52CB" w14:textId="77777777" w:rsidR="00EA17E6" w:rsidRPr="00EA17E6" w:rsidRDefault="00EA17E6" w:rsidP="00DD1534">
      <w:pPr>
        <w:spacing w:before="127"/>
        <w:jc w:val="both"/>
        <w:outlineLvl w:val="3"/>
        <w:rPr>
          <w:bCs/>
          <w:iCs/>
          <w:spacing w:val="-2"/>
          <w:sz w:val="24"/>
          <w:szCs w:val="24"/>
        </w:rPr>
      </w:pPr>
    </w:p>
    <w:p w14:paraId="0963E3AE" w14:textId="77777777" w:rsidR="00EA17E6" w:rsidRPr="00EA17E6" w:rsidRDefault="00EA17E6" w:rsidP="000D4147">
      <w:pPr>
        <w:numPr>
          <w:ilvl w:val="2"/>
          <w:numId w:val="4"/>
        </w:numPr>
        <w:tabs>
          <w:tab w:val="left" w:pos="789"/>
        </w:tabs>
        <w:spacing w:before="124"/>
        <w:ind w:left="789" w:hanging="651"/>
        <w:jc w:val="both"/>
        <w:outlineLvl w:val="2"/>
        <w:rPr>
          <w:b/>
          <w:bCs/>
          <w:sz w:val="24"/>
          <w:szCs w:val="24"/>
        </w:rPr>
      </w:pPr>
      <w:r w:rsidRPr="00EA17E6">
        <w:rPr>
          <w:b/>
          <w:bCs/>
          <w:color w:val="001F5F"/>
          <w:sz w:val="24"/>
          <w:szCs w:val="24"/>
        </w:rPr>
        <w:t>İç</w:t>
      </w:r>
      <w:r w:rsidRPr="00EA17E6">
        <w:rPr>
          <w:b/>
          <w:bCs/>
          <w:color w:val="001F5F"/>
          <w:spacing w:val="-2"/>
          <w:sz w:val="24"/>
          <w:szCs w:val="24"/>
        </w:rPr>
        <w:t xml:space="preserve"> </w:t>
      </w:r>
      <w:r w:rsidRPr="00EA17E6">
        <w:rPr>
          <w:b/>
          <w:bCs/>
          <w:color w:val="001F5F"/>
          <w:sz w:val="24"/>
          <w:szCs w:val="24"/>
        </w:rPr>
        <w:t>kalite</w:t>
      </w:r>
      <w:r w:rsidRPr="00EA17E6">
        <w:rPr>
          <w:b/>
          <w:bCs/>
          <w:color w:val="001F5F"/>
          <w:spacing w:val="-3"/>
          <w:sz w:val="24"/>
          <w:szCs w:val="24"/>
        </w:rPr>
        <w:t xml:space="preserve"> </w:t>
      </w:r>
      <w:r w:rsidRPr="00EA17E6">
        <w:rPr>
          <w:b/>
          <w:bCs/>
          <w:color w:val="001F5F"/>
          <w:sz w:val="24"/>
          <w:szCs w:val="24"/>
        </w:rPr>
        <w:t xml:space="preserve">güvencesi </w:t>
      </w:r>
      <w:r w:rsidRPr="00EA17E6">
        <w:rPr>
          <w:b/>
          <w:bCs/>
          <w:color w:val="001F5F"/>
          <w:spacing w:val="-2"/>
          <w:sz w:val="24"/>
          <w:szCs w:val="24"/>
        </w:rPr>
        <w:t>mekanizmaları</w:t>
      </w:r>
    </w:p>
    <w:p w14:paraId="18A55E61" w14:textId="60E7921E" w:rsidR="00DD1534" w:rsidRPr="00EA17E6" w:rsidRDefault="00DD1534" w:rsidP="00BD3639">
      <w:pPr>
        <w:spacing w:before="127"/>
        <w:ind w:left="138"/>
        <w:jc w:val="both"/>
        <w:outlineLvl w:val="3"/>
        <w:rPr>
          <w:bCs/>
          <w:iCs/>
          <w:sz w:val="24"/>
          <w:szCs w:val="24"/>
        </w:rPr>
      </w:pPr>
      <w:r w:rsidRPr="00EA17E6">
        <w:rPr>
          <w:bCs/>
          <w:iCs/>
          <w:sz w:val="24"/>
          <w:szCs w:val="24"/>
        </w:rPr>
        <w:t xml:space="preserve">Birimdeki kalite güvencesini oluşturmak için bölüm başkanlığı tarafından kurulan Kalite ve Akreditasyon Komisyonu’nda başkan, başkan yardımcıları ve üyeleri </w:t>
      </w:r>
      <w:r>
        <w:rPr>
          <w:bCs/>
          <w:iCs/>
          <w:sz w:val="24"/>
          <w:szCs w:val="24"/>
        </w:rPr>
        <w:t>daha önceden oybirliğiyle belirlenmiş olup, sürecin daha sağlıklı ve verimli ilerleyebilmesi adına gerekli aksiyonların alınmasına dair fikir birliğine varılmıştır (</w:t>
      </w:r>
      <w:r w:rsidRPr="00EA17E6">
        <w:rPr>
          <w:bCs/>
          <w:iCs/>
          <w:sz w:val="24"/>
          <w:szCs w:val="24"/>
        </w:rPr>
        <w:t>Kanıt</w:t>
      </w:r>
      <w:r w:rsidRPr="00EA17E6">
        <w:rPr>
          <w:b/>
          <w:bCs/>
          <w:i/>
          <w:iCs/>
          <w:spacing w:val="-2"/>
          <w:sz w:val="24"/>
          <w:szCs w:val="24"/>
        </w:rPr>
        <w:t xml:space="preserve"> </w:t>
      </w:r>
      <w:r w:rsidRPr="00EA17E6">
        <w:rPr>
          <w:bCs/>
          <w:iCs/>
          <w:spacing w:val="-2"/>
          <w:sz w:val="24"/>
          <w:szCs w:val="24"/>
        </w:rPr>
        <w:t>A.1.4.1.)</w:t>
      </w:r>
      <w:r w:rsidRPr="00EA17E6">
        <w:rPr>
          <w:bCs/>
          <w:iCs/>
          <w:sz w:val="24"/>
          <w:szCs w:val="24"/>
        </w:rPr>
        <w:t>. Kalite Komisyonu üyeleri Ardahan Üniversitesi Kalite ve Akreditasyon Yönergesi çerçevesinde faaliyetlerini sürdürme</w:t>
      </w:r>
      <w:r w:rsidR="003A6C22">
        <w:rPr>
          <w:bCs/>
          <w:iCs/>
          <w:sz w:val="24"/>
          <w:szCs w:val="24"/>
        </w:rPr>
        <w:t>ye devam etmektedir</w:t>
      </w:r>
      <w:r w:rsidRPr="00EA17E6">
        <w:rPr>
          <w:bCs/>
          <w:iCs/>
          <w:sz w:val="24"/>
          <w:szCs w:val="24"/>
        </w:rPr>
        <w:t xml:space="preserve">. </w:t>
      </w:r>
      <w:r w:rsidR="00BD3639" w:rsidRPr="00BD3639">
        <w:rPr>
          <w:bCs/>
          <w:iCs/>
          <w:sz w:val="24"/>
          <w:szCs w:val="24"/>
        </w:rPr>
        <w:t>Yükseköğretim Kalite Kurulu'nun 05.11.2024 tarihli çevrimiçi Kalite ve Akreditasyon toplantısının</w:t>
      </w:r>
      <w:r w:rsidR="00BD3639">
        <w:rPr>
          <w:bCs/>
          <w:iCs/>
          <w:sz w:val="24"/>
          <w:szCs w:val="24"/>
        </w:rPr>
        <w:t xml:space="preserve"> </w:t>
      </w:r>
      <w:r w:rsidR="00BD3639" w:rsidRPr="00BD3639">
        <w:rPr>
          <w:bCs/>
          <w:iCs/>
          <w:sz w:val="24"/>
          <w:szCs w:val="24"/>
        </w:rPr>
        <w:t>çıktıları, 10-13.11.2024 tarihlerinde gerçekleştirilecek yüz yüze değerlendirme toplantısı ve Aralık ayı</w:t>
      </w:r>
      <w:r w:rsidR="00BD3639">
        <w:rPr>
          <w:bCs/>
          <w:iCs/>
          <w:sz w:val="24"/>
          <w:szCs w:val="24"/>
        </w:rPr>
        <w:t xml:space="preserve"> </w:t>
      </w:r>
      <w:r w:rsidR="00BD3639" w:rsidRPr="00BD3639">
        <w:rPr>
          <w:bCs/>
          <w:iCs/>
          <w:sz w:val="24"/>
          <w:szCs w:val="24"/>
        </w:rPr>
        <w:t>Birim İç Değerlendirme Raporu hususlarında yapılması gerekenleri değerlendirmek</w:t>
      </w:r>
      <w:r w:rsidR="00BD3639">
        <w:rPr>
          <w:bCs/>
          <w:iCs/>
          <w:sz w:val="24"/>
          <w:szCs w:val="24"/>
        </w:rPr>
        <w:t xml:space="preserve"> üzere </w:t>
      </w:r>
      <w:r w:rsidR="00BD3639" w:rsidRPr="00BD3639">
        <w:rPr>
          <w:bCs/>
          <w:iCs/>
          <w:sz w:val="24"/>
          <w:szCs w:val="24"/>
        </w:rPr>
        <w:t>Kalite ve Akreditasyon Toplantısı</w:t>
      </w:r>
      <w:r w:rsidR="00BD3639">
        <w:rPr>
          <w:bCs/>
          <w:iCs/>
          <w:sz w:val="24"/>
          <w:szCs w:val="24"/>
        </w:rPr>
        <w:t xml:space="preserve"> planlanmıştır (Kanıt A.1.4.2.).</w:t>
      </w:r>
    </w:p>
    <w:p w14:paraId="72FAC004" w14:textId="77777777" w:rsidR="00DD1534" w:rsidRPr="00EA17E6" w:rsidRDefault="00DD1534" w:rsidP="00FB70E8">
      <w:pPr>
        <w:spacing w:before="127"/>
        <w:ind w:left="138"/>
        <w:jc w:val="both"/>
        <w:outlineLvl w:val="3"/>
        <w:rPr>
          <w:bCs/>
          <w:iCs/>
          <w:sz w:val="24"/>
          <w:szCs w:val="24"/>
        </w:rPr>
      </w:pPr>
    </w:p>
    <w:p w14:paraId="36A223B8"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054122B6" w14:textId="77777777" w:rsidR="00EA17E6" w:rsidRPr="00EA17E6" w:rsidRDefault="00EA17E6" w:rsidP="00FB70E8">
      <w:pPr>
        <w:spacing w:before="127"/>
        <w:ind w:left="138"/>
        <w:jc w:val="both"/>
        <w:outlineLvl w:val="3"/>
        <w:rPr>
          <w:i/>
          <w:iCs/>
          <w:sz w:val="24"/>
          <w:szCs w:val="24"/>
        </w:rPr>
      </w:pPr>
      <w:r w:rsidRPr="00EA17E6">
        <w:rPr>
          <w:i/>
          <w:iCs/>
          <w:sz w:val="24"/>
          <w:szCs w:val="24"/>
        </w:rPr>
        <w:t xml:space="preserve">Birimin iç kalite güvencesi süreç ve mekanizmaları tanımlanmıştır. </w:t>
      </w:r>
    </w:p>
    <w:p w14:paraId="2EDD63EE" w14:textId="482A981C" w:rsidR="00EA17E6" w:rsidRDefault="00EA17E6" w:rsidP="00FB70E8">
      <w:pPr>
        <w:spacing w:before="127"/>
        <w:ind w:left="138"/>
        <w:jc w:val="both"/>
        <w:outlineLvl w:val="3"/>
        <w:rPr>
          <w:b/>
          <w:bCs/>
          <w:i/>
          <w:iCs/>
          <w:color w:val="C00000"/>
          <w:spacing w:val="-2"/>
          <w:sz w:val="24"/>
          <w:szCs w:val="24"/>
        </w:rPr>
      </w:pPr>
      <w:r w:rsidRPr="00EA17E6">
        <w:rPr>
          <w:b/>
          <w:bCs/>
          <w:i/>
          <w:iCs/>
          <w:color w:val="C00000"/>
          <w:spacing w:val="-2"/>
          <w:sz w:val="24"/>
          <w:szCs w:val="24"/>
        </w:rPr>
        <w:t>Kanıtlar</w:t>
      </w:r>
    </w:p>
    <w:p w14:paraId="251A43DD" w14:textId="77777777" w:rsidR="00F2511F" w:rsidRPr="00EA17E6" w:rsidRDefault="00F2511F" w:rsidP="00FB70E8">
      <w:pPr>
        <w:spacing w:before="127"/>
        <w:ind w:left="138"/>
        <w:jc w:val="both"/>
        <w:outlineLvl w:val="3"/>
        <w:rPr>
          <w:b/>
          <w:bCs/>
          <w:i/>
          <w:iCs/>
          <w:sz w:val="24"/>
          <w:szCs w:val="24"/>
        </w:rPr>
      </w:pPr>
    </w:p>
    <w:p w14:paraId="12E37B62" w14:textId="2EDD74F3" w:rsidR="00DD1534" w:rsidRPr="00BD3639" w:rsidRDefault="00DD1534" w:rsidP="000D4147">
      <w:pPr>
        <w:numPr>
          <w:ilvl w:val="3"/>
          <w:numId w:val="4"/>
        </w:numPr>
        <w:tabs>
          <w:tab w:val="left" w:pos="858"/>
          <w:tab w:val="left" w:pos="2971"/>
        </w:tabs>
        <w:ind w:left="856" w:hanging="357"/>
        <w:jc w:val="both"/>
        <w:rPr>
          <w:i/>
          <w:sz w:val="24"/>
        </w:rPr>
      </w:pPr>
      <w:r w:rsidRPr="00F97557">
        <w:rPr>
          <w:spacing w:val="-2"/>
          <w:sz w:val="24"/>
        </w:rPr>
        <w:t xml:space="preserve">A.1.4.1. </w:t>
      </w:r>
      <w:r w:rsidRPr="00F97557">
        <w:rPr>
          <w:sz w:val="24"/>
          <w:szCs w:val="24"/>
        </w:rPr>
        <w:t>kalite_ve_akreditasyon_faaliyetleri_</w:t>
      </w:r>
      <w:r w:rsidR="00F97557" w:rsidRPr="00F97557">
        <w:rPr>
          <w:sz w:val="24"/>
          <w:szCs w:val="24"/>
        </w:rPr>
        <w:t xml:space="preserve"> işletme_bolum_</w:t>
      </w:r>
      <w:r w:rsidRPr="00F97557">
        <w:rPr>
          <w:sz w:val="24"/>
          <w:szCs w:val="24"/>
        </w:rPr>
        <w:t>kurulu_toplanti_tutanagi</w:t>
      </w:r>
    </w:p>
    <w:p w14:paraId="681FF940" w14:textId="5656E6AE" w:rsidR="00DD1534" w:rsidRDefault="00BD3639" w:rsidP="000D4147">
      <w:pPr>
        <w:numPr>
          <w:ilvl w:val="3"/>
          <w:numId w:val="4"/>
        </w:numPr>
        <w:tabs>
          <w:tab w:val="left" w:pos="858"/>
          <w:tab w:val="left" w:pos="2971"/>
        </w:tabs>
        <w:ind w:left="856" w:hanging="357"/>
        <w:jc w:val="both"/>
        <w:rPr>
          <w:sz w:val="24"/>
        </w:rPr>
      </w:pPr>
      <w:r w:rsidRPr="00BD3639">
        <w:rPr>
          <w:sz w:val="24"/>
        </w:rPr>
        <w:t>A.1.4.2. işletme_bolumu_kalite_akreditasyon_kurulu_toplantısı_üst_yazi</w:t>
      </w:r>
    </w:p>
    <w:p w14:paraId="5EDC755B" w14:textId="77777777" w:rsidR="00F2511F" w:rsidRPr="00F2511F" w:rsidRDefault="00F2511F" w:rsidP="00F2511F">
      <w:pPr>
        <w:tabs>
          <w:tab w:val="left" w:pos="858"/>
          <w:tab w:val="left" w:pos="2971"/>
        </w:tabs>
        <w:ind w:left="856"/>
        <w:jc w:val="both"/>
        <w:rPr>
          <w:sz w:val="24"/>
        </w:rPr>
      </w:pPr>
    </w:p>
    <w:p w14:paraId="46B09362" w14:textId="77777777" w:rsidR="00EA17E6" w:rsidRPr="00EA17E6" w:rsidRDefault="00EA17E6" w:rsidP="000D4147">
      <w:pPr>
        <w:numPr>
          <w:ilvl w:val="2"/>
          <w:numId w:val="4"/>
        </w:numPr>
        <w:tabs>
          <w:tab w:val="left" w:pos="791"/>
        </w:tabs>
        <w:spacing w:before="124"/>
        <w:ind w:left="791" w:hanging="653"/>
        <w:jc w:val="both"/>
        <w:outlineLvl w:val="2"/>
        <w:rPr>
          <w:b/>
          <w:bCs/>
          <w:sz w:val="24"/>
          <w:szCs w:val="24"/>
        </w:rPr>
      </w:pPr>
      <w:r w:rsidRPr="00EA17E6">
        <w:rPr>
          <w:b/>
          <w:bCs/>
          <w:color w:val="001F5F"/>
          <w:sz w:val="24"/>
          <w:szCs w:val="24"/>
        </w:rPr>
        <w:t>Kamuoyunu</w:t>
      </w:r>
      <w:r w:rsidRPr="00EA17E6">
        <w:rPr>
          <w:b/>
          <w:bCs/>
          <w:color w:val="001F5F"/>
          <w:spacing w:val="-5"/>
          <w:sz w:val="24"/>
          <w:szCs w:val="24"/>
        </w:rPr>
        <w:t xml:space="preserve"> </w:t>
      </w:r>
      <w:r w:rsidRPr="00EA17E6">
        <w:rPr>
          <w:b/>
          <w:bCs/>
          <w:color w:val="001F5F"/>
          <w:sz w:val="24"/>
          <w:szCs w:val="24"/>
        </w:rPr>
        <w:t>bilgilendirme</w:t>
      </w:r>
      <w:r w:rsidRPr="00EA17E6">
        <w:rPr>
          <w:b/>
          <w:bCs/>
          <w:color w:val="001F5F"/>
          <w:spacing w:val="-3"/>
          <w:sz w:val="24"/>
          <w:szCs w:val="24"/>
        </w:rPr>
        <w:t xml:space="preserve"> </w:t>
      </w:r>
      <w:r w:rsidRPr="00EA17E6">
        <w:rPr>
          <w:b/>
          <w:bCs/>
          <w:color w:val="001F5F"/>
          <w:sz w:val="24"/>
          <w:szCs w:val="24"/>
        </w:rPr>
        <w:t>ve</w:t>
      </w:r>
      <w:r w:rsidRPr="00EA17E6">
        <w:rPr>
          <w:b/>
          <w:bCs/>
          <w:color w:val="001F5F"/>
          <w:spacing w:val="-3"/>
          <w:sz w:val="24"/>
          <w:szCs w:val="24"/>
        </w:rPr>
        <w:t xml:space="preserve"> </w:t>
      </w:r>
      <w:r w:rsidRPr="00EA17E6">
        <w:rPr>
          <w:b/>
          <w:bCs/>
          <w:color w:val="001F5F"/>
          <w:sz w:val="24"/>
          <w:szCs w:val="24"/>
        </w:rPr>
        <w:t>hesap</w:t>
      </w:r>
      <w:r w:rsidRPr="00EA17E6">
        <w:rPr>
          <w:b/>
          <w:bCs/>
          <w:color w:val="001F5F"/>
          <w:spacing w:val="-2"/>
          <w:sz w:val="24"/>
          <w:szCs w:val="24"/>
        </w:rPr>
        <w:t xml:space="preserve"> verebilirlik</w:t>
      </w:r>
    </w:p>
    <w:p w14:paraId="67B55ADF" w14:textId="0F7E70CB" w:rsidR="00DD1534" w:rsidRPr="00EA17E6" w:rsidRDefault="00DD1534" w:rsidP="00EC6787">
      <w:pPr>
        <w:spacing w:before="128"/>
        <w:ind w:left="138"/>
        <w:jc w:val="both"/>
        <w:outlineLvl w:val="3"/>
        <w:rPr>
          <w:bCs/>
          <w:iCs/>
          <w:sz w:val="24"/>
          <w:szCs w:val="24"/>
        </w:rPr>
      </w:pPr>
      <w:r w:rsidRPr="00EA17E6">
        <w:rPr>
          <w:bCs/>
          <w:iCs/>
          <w:sz w:val="24"/>
          <w:szCs w:val="24"/>
        </w:rPr>
        <w:t xml:space="preserve">Birime ait genel bilgiler (bölüm tanıtımı, derece düzeyi, kabul ve kayıt koşulları, yeterlilik koşulları ve kuralları, bölüm profili, mezuniyet koşulları, mezunların istihdam profilleri, sınavlar, ölçme ve değerlendirme, ders içerikleri ile adres ve iletişim bilgileri), akademik ve idari personel bilgileri, şikâyet ve öneri formu bölümümüzün internet sitesinde şeffaf bir şekilde yer almaktadır (Kanıt </w:t>
      </w:r>
      <w:r w:rsidRPr="00EA17E6">
        <w:rPr>
          <w:bCs/>
          <w:iCs/>
          <w:spacing w:val="-2"/>
          <w:sz w:val="24"/>
          <w:szCs w:val="24"/>
        </w:rPr>
        <w:t>A.1.5.1).</w:t>
      </w:r>
    </w:p>
    <w:p w14:paraId="13A1FC1B" w14:textId="666CB22D"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00EC6787">
        <w:rPr>
          <w:b/>
          <w:bCs/>
          <w:i/>
          <w:iCs/>
          <w:color w:val="C00000"/>
          <w:spacing w:val="-10"/>
          <w:sz w:val="24"/>
          <w:szCs w:val="24"/>
        </w:rPr>
        <w:t>3</w:t>
      </w:r>
    </w:p>
    <w:p w14:paraId="66567622" w14:textId="376176F4" w:rsidR="00EC6787" w:rsidRDefault="00EC6787" w:rsidP="00FB70E8">
      <w:pPr>
        <w:spacing w:before="127"/>
        <w:ind w:left="138"/>
        <w:jc w:val="both"/>
        <w:outlineLvl w:val="3"/>
      </w:pPr>
      <w:r>
        <w:rPr>
          <w:sz w:val="24"/>
          <w:szCs w:val="24"/>
        </w:rPr>
        <w:t>Birim</w:t>
      </w:r>
      <w:r w:rsidRPr="00EC6787">
        <w:rPr>
          <w:sz w:val="24"/>
          <w:szCs w:val="24"/>
        </w:rPr>
        <w:t xml:space="preserve"> tanımlı süreçleri doğrultusunda kamuoyunu bilgilendirme ve hesap verebilirlik mekanizmalarını işletmektedir.</w:t>
      </w:r>
      <w:r>
        <w:t xml:space="preserve"> </w:t>
      </w:r>
    </w:p>
    <w:p w14:paraId="311D46FB" w14:textId="22719E99" w:rsidR="00C22614" w:rsidRDefault="00C22614" w:rsidP="00FB70E8">
      <w:pPr>
        <w:spacing w:before="127"/>
        <w:ind w:left="138"/>
        <w:jc w:val="both"/>
        <w:outlineLvl w:val="3"/>
      </w:pPr>
    </w:p>
    <w:p w14:paraId="7BDE1511" w14:textId="77777777" w:rsidR="00C22614" w:rsidRDefault="00C22614" w:rsidP="00FB70E8">
      <w:pPr>
        <w:spacing w:before="127"/>
        <w:ind w:left="138"/>
        <w:jc w:val="both"/>
        <w:outlineLvl w:val="3"/>
      </w:pPr>
    </w:p>
    <w:p w14:paraId="745163B4" w14:textId="53224FA6"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lastRenderedPageBreak/>
        <w:t>Kanıtlar</w:t>
      </w:r>
    </w:p>
    <w:p w14:paraId="67736FB4" w14:textId="3829CDED" w:rsidR="00C22614" w:rsidRPr="00C22614" w:rsidRDefault="00DD1534" w:rsidP="00C22614">
      <w:pPr>
        <w:numPr>
          <w:ilvl w:val="3"/>
          <w:numId w:val="4"/>
        </w:numPr>
        <w:tabs>
          <w:tab w:val="left" w:pos="858"/>
          <w:tab w:val="left" w:pos="2971"/>
        </w:tabs>
        <w:spacing w:before="254" w:after="120" w:line="293" w:lineRule="exact"/>
        <w:jc w:val="both"/>
        <w:rPr>
          <w:i/>
          <w:sz w:val="24"/>
        </w:rPr>
      </w:pPr>
      <w:r w:rsidRPr="00EA17E6">
        <w:rPr>
          <w:spacing w:val="-2"/>
          <w:sz w:val="24"/>
        </w:rPr>
        <w:t xml:space="preserve">A.1.5.1. isletme_web_sayfasi </w:t>
      </w:r>
      <w:r w:rsidRPr="00EC6787">
        <w:rPr>
          <w:spacing w:val="-2"/>
          <w:sz w:val="24"/>
        </w:rPr>
        <w:t>(</w:t>
      </w:r>
      <w:hyperlink r:id="rId14" w:history="1">
        <w:r w:rsidRPr="00EC6787">
          <w:rPr>
            <w:rStyle w:val="Kpr"/>
            <w:color w:val="auto"/>
            <w:spacing w:val="-2"/>
            <w:sz w:val="24"/>
            <w:u w:val="none"/>
          </w:rPr>
          <w:t>https://isletme.ardahan.edu.tr/tr</w:t>
        </w:r>
      </w:hyperlink>
      <w:r w:rsidRPr="00EC6787">
        <w:rPr>
          <w:spacing w:val="-2"/>
          <w:sz w:val="24"/>
        </w:rPr>
        <w:t>)</w:t>
      </w:r>
      <w:r w:rsidR="00EC6787" w:rsidRPr="00EC6787">
        <w:rPr>
          <w:spacing w:val="-2"/>
          <w:sz w:val="24"/>
        </w:rPr>
        <w:t xml:space="preserve"> </w:t>
      </w:r>
    </w:p>
    <w:p w14:paraId="36CDDD02" w14:textId="77777777" w:rsidR="00C22614" w:rsidRPr="00C22614" w:rsidRDefault="00C22614" w:rsidP="00C22614">
      <w:pPr>
        <w:tabs>
          <w:tab w:val="left" w:pos="858"/>
          <w:tab w:val="left" w:pos="2971"/>
        </w:tabs>
        <w:spacing w:before="254" w:after="120" w:line="140" w:lineRule="exact"/>
        <w:ind w:left="856"/>
        <w:jc w:val="both"/>
        <w:rPr>
          <w:i/>
          <w:sz w:val="24"/>
        </w:rPr>
      </w:pPr>
    </w:p>
    <w:p w14:paraId="2CDFD460" w14:textId="77777777" w:rsidR="00EA17E6" w:rsidRPr="00EA17E6" w:rsidRDefault="00EA17E6" w:rsidP="00C22614">
      <w:pPr>
        <w:numPr>
          <w:ilvl w:val="1"/>
          <w:numId w:val="4"/>
        </w:numPr>
        <w:tabs>
          <w:tab w:val="left" w:pos="689"/>
        </w:tabs>
        <w:spacing w:before="123" w:after="120"/>
        <w:ind w:left="689" w:hanging="551"/>
        <w:jc w:val="both"/>
        <w:outlineLvl w:val="1"/>
        <w:rPr>
          <w:b/>
          <w:bCs/>
          <w:sz w:val="28"/>
          <w:szCs w:val="28"/>
        </w:rPr>
      </w:pPr>
      <w:r w:rsidRPr="00EA17E6">
        <w:rPr>
          <w:b/>
          <w:bCs/>
          <w:color w:val="890000"/>
          <w:sz w:val="28"/>
          <w:szCs w:val="28"/>
        </w:rPr>
        <w:t>Misyon</w:t>
      </w:r>
      <w:r w:rsidRPr="00EA17E6">
        <w:rPr>
          <w:b/>
          <w:bCs/>
          <w:color w:val="890000"/>
          <w:spacing w:val="-6"/>
          <w:sz w:val="28"/>
          <w:szCs w:val="28"/>
        </w:rPr>
        <w:t xml:space="preserve"> </w:t>
      </w:r>
      <w:r w:rsidRPr="00EA17E6">
        <w:rPr>
          <w:b/>
          <w:bCs/>
          <w:color w:val="890000"/>
          <w:sz w:val="28"/>
          <w:szCs w:val="28"/>
        </w:rPr>
        <w:t>ve</w:t>
      </w:r>
      <w:r w:rsidRPr="00EA17E6">
        <w:rPr>
          <w:b/>
          <w:bCs/>
          <w:color w:val="890000"/>
          <w:spacing w:val="-4"/>
          <w:sz w:val="28"/>
          <w:szCs w:val="28"/>
        </w:rPr>
        <w:t xml:space="preserve"> </w:t>
      </w:r>
      <w:r w:rsidRPr="00EA17E6">
        <w:rPr>
          <w:b/>
          <w:bCs/>
          <w:color w:val="890000"/>
          <w:sz w:val="28"/>
          <w:szCs w:val="28"/>
        </w:rPr>
        <w:t>Stratejik</w:t>
      </w:r>
      <w:r w:rsidRPr="00EA17E6">
        <w:rPr>
          <w:b/>
          <w:bCs/>
          <w:color w:val="890000"/>
          <w:spacing w:val="-7"/>
          <w:sz w:val="28"/>
          <w:szCs w:val="28"/>
        </w:rPr>
        <w:t xml:space="preserve"> </w:t>
      </w:r>
      <w:r w:rsidRPr="00EA17E6">
        <w:rPr>
          <w:b/>
          <w:bCs/>
          <w:color w:val="890000"/>
          <w:spacing w:val="-2"/>
          <w:sz w:val="28"/>
          <w:szCs w:val="28"/>
        </w:rPr>
        <w:t>Amaçlar</w:t>
      </w:r>
    </w:p>
    <w:p w14:paraId="21E32405" w14:textId="339F5F3B" w:rsidR="00EA17E6" w:rsidRPr="00EA17E6" w:rsidRDefault="00EA17E6" w:rsidP="00FB70E8">
      <w:pPr>
        <w:spacing w:before="275"/>
        <w:ind w:left="138" w:right="133"/>
        <w:jc w:val="both"/>
        <w:rPr>
          <w:sz w:val="24"/>
          <w:szCs w:val="24"/>
        </w:rPr>
      </w:pPr>
      <w:r w:rsidRPr="00EA17E6">
        <w:rPr>
          <w:sz w:val="24"/>
          <w:szCs w:val="24"/>
        </w:rPr>
        <w:t>Birim;</w:t>
      </w:r>
      <w:r w:rsidRPr="00EA17E6">
        <w:rPr>
          <w:spacing w:val="-15"/>
          <w:sz w:val="24"/>
          <w:szCs w:val="24"/>
        </w:rPr>
        <w:t xml:space="preserve"> </w:t>
      </w:r>
      <w:r w:rsidRPr="00EA17E6">
        <w:rPr>
          <w:sz w:val="24"/>
          <w:szCs w:val="24"/>
        </w:rPr>
        <w:t xml:space="preserve">misyon ve </w:t>
      </w:r>
      <w:r w:rsidR="0025502E">
        <w:rPr>
          <w:sz w:val="24"/>
          <w:szCs w:val="24"/>
        </w:rPr>
        <w:t xml:space="preserve">vizyonla uyumlu olacak şekilde politikalarını ve faaliyetlerini belirlemeye yönelik paydaşlara </w:t>
      </w:r>
      <w:r w:rsidRPr="00EA17E6">
        <w:rPr>
          <w:spacing w:val="-15"/>
          <w:sz w:val="24"/>
          <w:szCs w:val="24"/>
        </w:rPr>
        <w:t>bilgilendirme yapmıştır. Birim profiline yönelik bir izlenim oluşturulmuştur.</w:t>
      </w:r>
    </w:p>
    <w:p w14:paraId="21E98FB0" w14:textId="77777777" w:rsidR="00EA17E6" w:rsidRPr="00EA17E6" w:rsidRDefault="00EA17E6" w:rsidP="000D4147">
      <w:pPr>
        <w:numPr>
          <w:ilvl w:val="2"/>
          <w:numId w:val="4"/>
        </w:numPr>
        <w:tabs>
          <w:tab w:val="left" w:pos="791"/>
        </w:tabs>
        <w:spacing w:before="127"/>
        <w:ind w:left="791" w:hanging="653"/>
        <w:jc w:val="both"/>
        <w:outlineLvl w:val="2"/>
        <w:rPr>
          <w:b/>
          <w:bCs/>
          <w:sz w:val="24"/>
          <w:szCs w:val="24"/>
        </w:rPr>
      </w:pPr>
      <w:r w:rsidRPr="00EA17E6">
        <w:rPr>
          <w:b/>
          <w:bCs/>
          <w:color w:val="001F5F"/>
          <w:sz w:val="24"/>
          <w:szCs w:val="24"/>
        </w:rPr>
        <w:t>Misyon,</w:t>
      </w:r>
      <w:r w:rsidRPr="00EA17E6">
        <w:rPr>
          <w:b/>
          <w:bCs/>
          <w:color w:val="001F5F"/>
          <w:spacing w:val="-3"/>
          <w:sz w:val="24"/>
          <w:szCs w:val="24"/>
        </w:rPr>
        <w:t xml:space="preserve"> </w:t>
      </w:r>
      <w:r w:rsidRPr="00EA17E6">
        <w:rPr>
          <w:b/>
          <w:bCs/>
          <w:color w:val="001F5F"/>
          <w:sz w:val="24"/>
          <w:szCs w:val="24"/>
        </w:rPr>
        <w:t xml:space="preserve">vizyon ve </w:t>
      </w:r>
      <w:r w:rsidRPr="00EA17E6">
        <w:rPr>
          <w:b/>
          <w:bCs/>
          <w:color w:val="001F5F"/>
          <w:spacing w:val="-2"/>
          <w:sz w:val="24"/>
          <w:szCs w:val="24"/>
        </w:rPr>
        <w:t>politikalar</w:t>
      </w:r>
    </w:p>
    <w:p w14:paraId="183A0B70" w14:textId="16F8E0FB" w:rsidR="00EA17E6" w:rsidRDefault="00EA17E6" w:rsidP="00FB70E8">
      <w:pPr>
        <w:spacing w:before="127"/>
        <w:ind w:left="138"/>
        <w:jc w:val="both"/>
        <w:outlineLvl w:val="3"/>
        <w:rPr>
          <w:bCs/>
          <w:iCs/>
          <w:spacing w:val="-2"/>
          <w:sz w:val="24"/>
          <w:szCs w:val="24"/>
        </w:rPr>
      </w:pPr>
      <w:r w:rsidRPr="00EA17E6">
        <w:rPr>
          <w:bCs/>
          <w:iCs/>
          <w:sz w:val="24"/>
          <w:szCs w:val="24"/>
        </w:rPr>
        <w:t>Birime özgü misyon</w:t>
      </w:r>
      <w:r w:rsidR="00EC6787">
        <w:rPr>
          <w:bCs/>
          <w:iCs/>
          <w:sz w:val="24"/>
          <w:szCs w:val="24"/>
        </w:rPr>
        <w:t xml:space="preserve"> ve</w:t>
      </w:r>
      <w:r w:rsidRPr="00EA17E6">
        <w:rPr>
          <w:bCs/>
          <w:iCs/>
          <w:sz w:val="24"/>
          <w:szCs w:val="24"/>
        </w:rPr>
        <w:t xml:space="preserve"> vizyon </w:t>
      </w:r>
      <w:r w:rsidR="008D1BC6">
        <w:rPr>
          <w:bCs/>
          <w:iCs/>
          <w:sz w:val="24"/>
          <w:szCs w:val="24"/>
        </w:rPr>
        <w:t>ifadeleri net bir şekilde tanımlanmıştır. Birimin misyon ve vizyonu akademik personeller ve bölüm öğrencileri tarafından net bir şekilde bilinmesi için açık bir şekilde birimin internet sitesinde paylaşılmıştır. F</w:t>
      </w:r>
      <w:r w:rsidRPr="00EA17E6">
        <w:rPr>
          <w:bCs/>
          <w:iCs/>
          <w:sz w:val="24"/>
          <w:szCs w:val="24"/>
        </w:rPr>
        <w:t xml:space="preserve">akültenin internet sitesinde </w:t>
      </w:r>
      <w:r w:rsidR="008D1BC6">
        <w:rPr>
          <w:bCs/>
          <w:iCs/>
          <w:sz w:val="24"/>
          <w:szCs w:val="24"/>
        </w:rPr>
        <w:t>genel bilgiler</w:t>
      </w:r>
      <w:r w:rsidRPr="00EA17E6">
        <w:rPr>
          <w:bCs/>
          <w:iCs/>
          <w:sz w:val="24"/>
          <w:szCs w:val="24"/>
        </w:rPr>
        <w:t xml:space="preserve"> başlığı altında birimin belirlemiş değerler</w:t>
      </w:r>
      <w:r w:rsidR="008D1BC6">
        <w:rPr>
          <w:bCs/>
          <w:iCs/>
          <w:sz w:val="24"/>
          <w:szCs w:val="24"/>
        </w:rPr>
        <w:t>i ve etkileşim içerisinde olduğu paydaşları da belirtilmiştir</w:t>
      </w:r>
      <w:r w:rsidRPr="00EA17E6">
        <w:rPr>
          <w:bCs/>
          <w:iCs/>
          <w:sz w:val="24"/>
          <w:szCs w:val="24"/>
        </w:rPr>
        <w:t xml:space="preserve"> (Kanıt </w:t>
      </w:r>
      <w:r w:rsidRPr="00EA17E6">
        <w:rPr>
          <w:bCs/>
          <w:iCs/>
          <w:spacing w:val="-2"/>
          <w:sz w:val="24"/>
          <w:szCs w:val="24"/>
        </w:rPr>
        <w:t>A.2.1.1).</w:t>
      </w:r>
    </w:p>
    <w:p w14:paraId="2C91F736" w14:textId="77777777" w:rsidR="00DD1534" w:rsidRPr="00EA17E6" w:rsidRDefault="00DD1534" w:rsidP="00FB70E8">
      <w:pPr>
        <w:spacing w:before="127"/>
        <w:ind w:left="138"/>
        <w:jc w:val="both"/>
        <w:outlineLvl w:val="3"/>
        <w:rPr>
          <w:bCs/>
          <w:iCs/>
          <w:sz w:val="24"/>
          <w:szCs w:val="24"/>
        </w:rPr>
      </w:pPr>
    </w:p>
    <w:p w14:paraId="05D57985"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69A38EC6" w14:textId="77777777" w:rsidR="00EA17E6" w:rsidRPr="00EA17E6" w:rsidRDefault="00EA17E6" w:rsidP="00FB70E8">
      <w:pPr>
        <w:spacing w:before="127"/>
        <w:ind w:left="138"/>
        <w:jc w:val="both"/>
        <w:outlineLvl w:val="3"/>
        <w:rPr>
          <w:i/>
          <w:iCs/>
          <w:sz w:val="24"/>
          <w:szCs w:val="24"/>
        </w:rPr>
      </w:pPr>
      <w:r w:rsidRPr="00EA17E6">
        <w:rPr>
          <w:i/>
          <w:iCs/>
          <w:sz w:val="24"/>
          <w:szCs w:val="24"/>
        </w:rPr>
        <w:t xml:space="preserve">Birimin tanımlanmış ve kuruma özgü misyon, vizyon ve politikaları bulunmaktadır. </w:t>
      </w:r>
    </w:p>
    <w:p w14:paraId="42A92942"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1FD409E3" w14:textId="3741003D" w:rsidR="00DD1534" w:rsidRPr="008D1BC6" w:rsidRDefault="00EA17E6" w:rsidP="000D4147">
      <w:pPr>
        <w:numPr>
          <w:ilvl w:val="0"/>
          <w:numId w:val="3"/>
        </w:numPr>
        <w:tabs>
          <w:tab w:val="left" w:pos="858"/>
          <w:tab w:val="left" w:pos="2971"/>
        </w:tabs>
        <w:spacing w:before="254" w:line="293" w:lineRule="exact"/>
        <w:jc w:val="both"/>
        <w:rPr>
          <w:i/>
          <w:sz w:val="24"/>
        </w:rPr>
      </w:pPr>
      <w:r w:rsidRPr="00EA17E6">
        <w:rPr>
          <w:spacing w:val="-2"/>
          <w:sz w:val="24"/>
        </w:rPr>
        <w:t>A.2.1.1.ısletme_bolum_tanitimi</w:t>
      </w:r>
      <w:r w:rsidR="003C550B">
        <w:rPr>
          <w:sz w:val="24"/>
        </w:rPr>
        <w:t>_</w:t>
      </w:r>
      <w:r w:rsidRPr="00EA17E6">
        <w:rPr>
          <w:sz w:val="24"/>
        </w:rPr>
        <w:t>(</w:t>
      </w:r>
      <w:r w:rsidR="008D1BC6" w:rsidRPr="008D1BC6">
        <w:rPr>
          <w:sz w:val="24"/>
        </w:rPr>
        <w:t>https://isletme.ardahan.edu.tr/tr/page/tarihce/17292</w:t>
      </w:r>
      <w:r w:rsidRPr="00EA17E6">
        <w:rPr>
          <w:sz w:val="24"/>
        </w:rPr>
        <w:t>)</w:t>
      </w:r>
    </w:p>
    <w:p w14:paraId="20993FDF" w14:textId="77777777" w:rsidR="00EA17E6" w:rsidRPr="00EA17E6" w:rsidRDefault="00EA17E6" w:rsidP="00FB70E8">
      <w:pPr>
        <w:tabs>
          <w:tab w:val="left" w:pos="858"/>
          <w:tab w:val="left" w:pos="2971"/>
        </w:tabs>
        <w:spacing w:line="293" w:lineRule="exact"/>
        <w:jc w:val="both"/>
        <w:rPr>
          <w:i/>
          <w:sz w:val="24"/>
        </w:rPr>
      </w:pPr>
    </w:p>
    <w:p w14:paraId="32341306" w14:textId="77777777" w:rsidR="00EA17E6" w:rsidRPr="00EA17E6" w:rsidRDefault="00EA17E6" w:rsidP="000D4147">
      <w:pPr>
        <w:numPr>
          <w:ilvl w:val="2"/>
          <w:numId w:val="4"/>
        </w:numPr>
        <w:tabs>
          <w:tab w:val="left" w:pos="791"/>
        </w:tabs>
        <w:spacing w:before="124"/>
        <w:ind w:left="791" w:hanging="653"/>
        <w:jc w:val="both"/>
        <w:outlineLvl w:val="2"/>
        <w:rPr>
          <w:b/>
          <w:bCs/>
          <w:sz w:val="24"/>
          <w:szCs w:val="24"/>
        </w:rPr>
      </w:pPr>
      <w:r w:rsidRPr="00EA17E6">
        <w:rPr>
          <w:b/>
          <w:bCs/>
          <w:color w:val="001F5F"/>
          <w:sz w:val="24"/>
          <w:szCs w:val="24"/>
        </w:rPr>
        <w:t>Stratejik</w:t>
      </w:r>
      <w:r w:rsidRPr="00EA17E6">
        <w:rPr>
          <w:b/>
          <w:bCs/>
          <w:color w:val="001F5F"/>
          <w:spacing w:val="-2"/>
          <w:sz w:val="24"/>
          <w:szCs w:val="24"/>
        </w:rPr>
        <w:t xml:space="preserve"> </w:t>
      </w:r>
      <w:r w:rsidRPr="00EA17E6">
        <w:rPr>
          <w:b/>
          <w:bCs/>
          <w:color w:val="001F5F"/>
          <w:sz w:val="24"/>
          <w:szCs w:val="24"/>
        </w:rPr>
        <w:t>amaç</w:t>
      </w:r>
      <w:r w:rsidRPr="00EA17E6">
        <w:rPr>
          <w:b/>
          <w:bCs/>
          <w:color w:val="001F5F"/>
          <w:spacing w:val="-3"/>
          <w:sz w:val="24"/>
          <w:szCs w:val="24"/>
        </w:rPr>
        <w:t xml:space="preserve"> </w:t>
      </w:r>
      <w:r w:rsidRPr="00EA17E6">
        <w:rPr>
          <w:b/>
          <w:bCs/>
          <w:color w:val="001F5F"/>
          <w:sz w:val="24"/>
          <w:szCs w:val="24"/>
        </w:rPr>
        <w:t>ve</w:t>
      </w:r>
      <w:r w:rsidRPr="00EA17E6">
        <w:rPr>
          <w:b/>
          <w:bCs/>
          <w:color w:val="001F5F"/>
          <w:spacing w:val="-1"/>
          <w:sz w:val="24"/>
          <w:szCs w:val="24"/>
        </w:rPr>
        <w:t xml:space="preserve"> </w:t>
      </w:r>
      <w:r w:rsidRPr="00EA17E6">
        <w:rPr>
          <w:b/>
          <w:bCs/>
          <w:color w:val="001F5F"/>
          <w:spacing w:val="-2"/>
          <w:sz w:val="24"/>
          <w:szCs w:val="24"/>
        </w:rPr>
        <w:t>hedefler</w:t>
      </w:r>
    </w:p>
    <w:p w14:paraId="12CA8BD3"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3"/>
          <w:sz w:val="24"/>
          <w:szCs w:val="24"/>
        </w:rPr>
        <w:t xml:space="preserve"> </w:t>
      </w:r>
      <w:r w:rsidRPr="00EA17E6">
        <w:rPr>
          <w:b/>
          <w:bCs/>
          <w:i/>
          <w:iCs/>
          <w:color w:val="C00000"/>
          <w:spacing w:val="-10"/>
          <w:sz w:val="24"/>
          <w:szCs w:val="24"/>
        </w:rPr>
        <w:t>1</w:t>
      </w:r>
    </w:p>
    <w:p w14:paraId="7F62CB6E" w14:textId="77777777" w:rsidR="00EA17E6" w:rsidRPr="00EA17E6" w:rsidRDefault="00EA17E6" w:rsidP="00FB70E8">
      <w:pPr>
        <w:spacing w:before="128"/>
        <w:ind w:left="138"/>
        <w:jc w:val="both"/>
        <w:outlineLvl w:val="3"/>
        <w:rPr>
          <w:i/>
          <w:iCs/>
          <w:sz w:val="24"/>
          <w:szCs w:val="24"/>
        </w:rPr>
      </w:pPr>
      <w:r w:rsidRPr="00EA17E6">
        <w:rPr>
          <w:i/>
          <w:iCs/>
          <w:sz w:val="24"/>
          <w:szCs w:val="24"/>
        </w:rPr>
        <w:t xml:space="preserve">Birimin stratejik planı bulunmamaktadır. </w:t>
      </w:r>
    </w:p>
    <w:p w14:paraId="3E87AD3E" w14:textId="77777777" w:rsidR="00EA17E6" w:rsidRPr="00EA17E6" w:rsidRDefault="00EA17E6" w:rsidP="00FB70E8">
      <w:pPr>
        <w:spacing w:before="126"/>
        <w:jc w:val="both"/>
        <w:rPr>
          <w:i/>
          <w:sz w:val="24"/>
          <w:szCs w:val="24"/>
        </w:rPr>
      </w:pPr>
    </w:p>
    <w:p w14:paraId="760E0993" w14:textId="77777777" w:rsidR="00EA17E6" w:rsidRPr="00EA17E6" w:rsidRDefault="00EA17E6" w:rsidP="000D4147">
      <w:pPr>
        <w:numPr>
          <w:ilvl w:val="2"/>
          <w:numId w:val="4"/>
        </w:numPr>
        <w:tabs>
          <w:tab w:val="left" w:pos="791"/>
        </w:tabs>
        <w:ind w:left="791" w:hanging="653"/>
        <w:jc w:val="both"/>
        <w:outlineLvl w:val="2"/>
        <w:rPr>
          <w:b/>
          <w:bCs/>
          <w:sz w:val="24"/>
          <w:szCs w:val="24"/>
        </w:rPr>
      </w:pPr>
      <w:r w:rsidRPr="00EA17E6">
        <w:rPr>
          <w:b/>
          <w:bCs/>
          <w:color w:val="001F5F"/>
          <w:sz w:val="24"/>
          <w:szCs w:val="24"/>
        </w:rPr>
        <w:t>Performans</w:t>
      </w:r>
      <w:r w:rsidRPr="00EA17E6">
        <w:rPr>
          <w:b/>
          <w:bCs/>
          <w:color w:val="001F5F"/>
          <w:spacing w:val="-7"/>
          <w:sz w:val="24"/>
          <w:szCs w:val="24"/>
        </w:rPr>
        <w:t xml:space="preserve"> </w:t>
      </w:r>
      <w:r w:rsidRPr="00EA17E6">
        <w:rPr>
          <w:b/>
          <w:bCs/>
          <w:color w:val="001F5F"/>
          <w:spacing w:val="-2"/>
          <w:sz w:val="24"/>
          <w:szCs w:val="24"/>
        </w:rPr>
        <w:t>yönetimi</w:t>
      </w:r>
    </w:p>
    <w:p w14:paraId="13923561" w14:textId="77777777"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1</w:t>
      </w:r>
    </w:p>
    <w:p w14:paraId="2F1B7907" w14:textId="3C6285F9" w:rsidR="003C550B" w:rsidRDefault="00EA17E6" w:rsidP="00FB70E8">
      <w:pPr>
        <w:spacing w:before="127"/>
        <w:ind w:left="138"/>
        <w:jc w:val="both"/>
        <w:outlineLvl w:val="3"/>
        <w:rPr>
          <w:i/>
          <w:iCs/>
          <w:sz w:val="24"/>
          <w:szCs w:val="24"/>
        </w:rPr>
      </w:pPr>
      <w:r w:rsidRPr="00EA17E6">
        <w:rPr>
          <w:i/>
          <w:iCs/>
          <w:sz w:val="24"/>
          <w:szCs w:val="24"/>
        </w:rPr>
        <w:t>Birimde performans yönetimi bulunmamaktadır.</w:t>
      </w:r>
    </w:p>
    <w:p w14:paraId="5B801DA9" w14:textId="095745C4" w:rsidR="00EA17E6" w:rsidRPr="00EA17E6" w:rsidRDefault="00EA17E6" w:rsidP="00FB70E8">
      <w:pPr>
        <w:spacing w:before="8"/>
        <w:jc w:val="both"/>
        <w:rPr>
          <w:sz w:val="24"/>
        </w:rPr>
      </w:pPr>
    </w:p>
    <w:p w14:paraId="5CFEBA0E" w14:textId="77777777" w:rsidR="00EA17E6" w:rsidRPr="00EA17E6" w:rsidRDefault="00EA17E6" w:rsidP="00FB70E8">
      <w:pPr>
        <w:spacing w:before="8"/>
        <w:jc w:val="both"/>
        <w:rPr>
          <w:i/>
          <w:sz w:val="8"/>
          <w:szCs w:val="24"/>
        </w:rPr>
      </w:pPr>
      <w:r w:rsidRPr="00EA17E6">
        <w:rPr>
          <w:i/>
          <w:noProof/>
          <w:sz w:val="8"/>
          <w:szCs w:val="24"/>
          <w:lang w:eastAsia="tr-TR"/>
        </w:rPr>
        <mc:AlternateContent>
          <mc:Choice Requires="wps">
            <w:drawing>
              <wp:anchor distT="0" distB="0" distL="114300" distR="114300" simplePos="0" relativeHeight="487213056" behindDoc="0" locked="0" layoutInCell="1" allowOverlap="1" wp14:anchorId="318CB4A2" wp14:editId="7DFA7840">
                <wp:simplePos x="0" y="0"/>
                <wp:positionH relativeFrom="column">
                  <wp:posOffset>73025</wp:posOffset>
                </wp:positionH>
                <wp:positionV relativeFrom="paragraph">
                  <wp:posOffset>76200</wp:posOffset>
                </wp:positionV>
                <wp:extent cx="5796915" cy="307507"/>
                <wp:effectExtent l="0" t="0" r="0" b="0"/>
                <wp:wrapTopAndBottom/>
                <wp:docPr id="13" name="Graphic 13"/>
                <wp:cNvGraphicFramePr/>
                <a:graphic xmlns:a="http://schemas.openxmlformats.org/drawingml/2006/main">
                  <a:graphicData uri="http://schemas.microsoft.com/office/word/2010/wordprocessingShape">
                    <wps:wsp>
                      <wps:cNvSpPr/>
                      <wps:spPr>
                        <a:xfrm>
                          <a:off x="0" y="0"/>
                          <a:ext cx="5796915" cy="307507"/>
                        </a:xfrm>
                        <a:custGeom>
                          <a:avLst/>
                          <a:gdLst/>
                          <a:ahLst/>
                          <a:cxnLst/>
                          <a:rect l="l" t="t" r="r" b="b"/>
                          <a:pathLst>
                            <a:path w="5796915" h="307975">
                              <a:moveTo>
                                <a:pt x="5796660" y="0"/>
                              </a:moveTo>
                              <a:lnTo>
                                <a:pt x="0" y="0"/>
                              </a:lnTo>
                              <a:lnTo>
                                <a:pt x="0" y="307848"/>
                              </a:lnTo>
                              <a:lnTo>
                                <a:pt x="5796660" y="307848"/>
                              </a:lnTo>
                              <a:lnTo>
                                <a:pt x="5796660" y="0"/>
                              </a:lnTo>
                              <a:close/>
                            </a:path>
                          </a:pathLst>
                        </a:custGeom>
                        <a:solidFill>
                          <a:srgbClr val="FFFFFF"/>
                        </a:solidFill>
                      </wps:spPr>
                      <wps:txbx>
                        <w:txbxContent>
                          <w:p w14:paraId="2B7D0C55" w14:textId="77777777" w:rsidR="00226880" w:rsidRDefault="00226880" w:rsidP="00EA17E6">
                            <w:pPr>
                              <w:spacing w:line="311" w:lineRule="exact"/>
                              <w:rPr>
                                <w:b/>
                                <w:sz w:val="28"/>
                              </w:rPr>
                            </w:pPr>
                            <w:r>
                              <w:rPr>
                                <w:b/>
                                <w:color w:val="890000"/>
                                <w:sz w:val="28"/>
                              </w:rPr>
                              <w:t>A.3.</w:t>
                            </w:r>
                            <w:r>
                              <w:rPr>
                                <w:b/>
                                <w:color w:val="890000"/>
                                <w:spacing w:val="-3"/>
                                <w:sz w:val="28"/>
                              </w:rPr>
                              <w:t xml:space="preserve"> </w:t>
                            </w:r>
                            <w:r>
                              <w:rPr>
                                <w:b/>
                                <w:color w:val="890000"/>
                                <w:sz w:val="28"/>
                              </w:rPr>
                              <w:t>Yönetim</w:t>
                            </w:r>
                            <w:r>
                              <w:rPr>
                                <w:b/>
                                <w:color w:val="890000"/>
                                <w:spacing w:val="-5"/>
                                <w:sz w:val="28"/>
                              </w:rPr>
                              <w:t xml:space="preserve"> </w:t>
                            </w:r>
                            <w:r>
                              <w:rPr>
                                <w:b/>
                                <w:color w:val="890000"/>
                                <w:spacing w:val="-2"/>
                                <w:sz w:val="28"/>
                              </w:rPr>
                              <w:t>Sistemleri</w:t>
                            </w:r>
                          </w:p>
                          <w:p w14:paraId="774ED0D9" w14:textId="77777777" w:rsidR="00226880" w:rsidRDefault="00226880" w:rsidP="00EA17E6">
                            <w:pPr>
                              <w:jc w:val="center"/>
                            </w:pPr>
                          </w:p>
                        </w:txbxContent>
                      </wps:txbx>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CB4A2" id="Graphic 13" o:spid="_x0000_s1027" style="position:absolute;left:0;text-align:left;margin-left:5.75pt;margin-top:6pt;width:456.45pt;height:24.2pt;z-index:487213056;visibility:visible;mso-wrap-style:square;mso-wrap-distance-left:9pt;mso-wrap-distance-top:0;mso-wrap-distance-right:9pt;mso-wrap-distance-bottom:0;mso-position-horizontal:absolute;mso-position-horizontal-relative:text;mso-position-vertical:absolute;mso-position-vertical-relative:text;v-text-anchor:top" coordsize="5796915,307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" adj="-11796480,,5400" path="m5796660,l,,,307848r5796660,l5796660,xe" stroked="f">
                <v:stroke joinstyle="miter"/>
                <v:formulas/>
                <v:path arrowok="t" o:connecttype="custom" textboxrect="0,0,5796915,307975"/>
                <v:textbox inset="0,0,0,0">
                  <w:txbxContent>
                    <w:p w14:paraId="2B7D0C55" w14:textId="77777777" w:rsidR="00226880" w:rsidRDefault="00226880" w:rsidP="00EA17E6">
                      <w:pPr>
                        <w:spacing w:line="311" w:lineRule="exact"/>
                        <w:rPr>
                          <w:b/>
                          <w:sz w:val="28"/>
                        </w:rPr>
                      </w:pPr>
                      <w:r>
                        <w:rPr>
                          <w:b/>
                          <w:color w:val="890000"/>
                          <w:sz w:val="28"/>
                        </w:rPr>
                        <w:t>A.3.</w:t>
                      </w:r>
                      <w:r>
                        <w:rPr>
                          <w:b/>
                          <w:color w:val="890000"/>
                          <w:spacing w:val="-3"/>
                          <w:sz w:val="28"/>
                        </w:rPr>
                        <w:t xml:space="preserve"> </w:t>
                      </w:r>
                      <w:r>
                        <w:rPr>
                          <w:b/>
                          <w:color w:val="890000"/>
                          <w:sz w:val="28"/>
                        </w:rPr>
                        <w:t>Yönetim</w:t>
                      </w:r>
                      <w:r>
                        <w:rPr>
                          <w:b/>
                          <w:color w:val="890000"/>
                          <w:spacing w:val="-5"/>
                          <w:sz w:val="28"/>
                        </w:rPr>
                        <w:t xml:space="preserve"> </w:t>
                      </w:r>
                      <w:r>
                        <w:rPr>
                          <w:b/>
                          <w:color w:val="890000"/>
                          <w:spacing w:val="-2"/>
                          <w:sz w:val="28"/>
                        </w:rPr>
                        <w:t>Sistemleri</w:t>
                      </w:r>
                    </w:p>
                    <w:p w14:paraId="774ED0D9" w14:textId="77777777" w:rsidR="00226880" w:rsidRDefault="00226880" w:rsidP="00EA17E6">
                      <w:pPr>
                        <w:jc w:val="center"/>
                      </w:pPr>
                    </w:p>
                  </w:txbxContent>
                </v:textbox>
                <w10:wrap type="topAndBottom"/>
              </v:shape>
            </w:pict>
          </mc:Fallback>
        </mc:AlternateContent>
      </w:r>
    </w:p>
    <w:p w14:paraId="333486E0" w14:textId="77777777" w:rsidR="00EA17E6" w:rsidRPr="00EA17E6" w:rsidRDefault="00EA17E6" w:rsidP="00FB70E8">
      <w:pPr>
        <w:spacing w:before="88"/>
        <w:ind w:left="138" w:right="143"/>
        <w:jc w:val="both"/>
        <w:rPr>
          <w:sz w:val="24"/>
          <w:szCs w:val="24"/>
        </w:rPr>
      </w:pPr>
      <w:r w:rsidRPr="00EA17E6">
        <w:rPr>
          <w:sz w:val="24"/>
          <w:szCs w:val="24"/>
        </w:rPr>
        <w:t>Birim, etkin ve verimli bir şekilde faaliyetlerini sürdürebilmek için özellikle eğitim ve öğretim ile yönetim sistemi süreçleri net bir şekilde tanımlanmıştır. Bu süreçleri sağlıklı yürütebilmek için üniversite bilgi yönetim sistemi kurulmuştur.</w:t>
      </w:r>
    </w:p>
    <w:p w14:paraId="01270669" w14:textId="77777777" w:rsidR="00EA17E6" w:rsidRPr="00EA17E6" w:rsidRDefault="00EA17E6" w:rsidP="00FB70E8">
      <w:pPr>
        <w:spacing w:before="88"/>
        <w:ind w:left="138" w:right="143"/>
        <w:jc w:val="both"/>
        <w:rPr>
          <w:sz w:val="24"/>
          <w:szCs w:val="24"/>
        </w:rPr>
      </w:pPr>
    </w:p>
    <w:p w14:paraId="512DA51D" w14:textId="77777777" w:rsidR="00EA17E6" w:rsidRPr="00EA17E6" w:rsidRDefault="00EA17E6" w:rsidP="000D4147">
      <w:pPr>
        <w:numPr>
          <w:ilvl w:val="2"/>
          <w:numId w:val="2"/>
        </w:numPr>
        <w:tabs>
          <w:tab w:val="left" w:pos="789"/>
        </w:tabs>
        <w:spacing w:before="127"/>
        <w:ind w:left="789" w:hanging="651"/>
        <w:jc w:val="both"/>
        <w:outlineLvl w:val="2"/>
        <w:rPr>
          <w:b/>
          <w:bCs/>
          <w:sz w:val="24"/>
          <w:szCs w:val="24"/>
        </w:rPr>
      </w:pPr>
      <w:r w:rsidRPr="00EA17E6">
        <w:rPr>
          <w:b/>
          <w:bCs/>
          <w:color w:val="001F5F"/>
          <w:sz w:val="24"/>
          <w:szCs w:val="24"/>
        </w:rPr>
        <w:t>Bilgi</w:t>
      </w:r>
      <w:r w:rsidRPr="00EA17E6">
        <w:rPr>
          <w:b/>
          <w:bCs/>
          <w:color w:val="001F5F"/>
          <w:spacing w:val="-2"/>
          <w:sz w:val="24"/>
          <w:szCs w:val="24"/>
        </w:rPr>
        <w:t xml:space="preserve"> </w:t>
      </w:r>
      <w:r w:rsidRPr="00EA17E6">
        <w:rPr>
          <w:b/>
          <w:bCs/>
          <w:color w:val="001F5F"/>
          <w:sz w:val="24"/>
          <w:szCs w:val="24"/>
        </w:rPr>
        <w:t>yönetim</w:t>
      </w:r>
      <w:r w:rsidRPr="00EA17E6">
        <w:rPr>
          <w:b/>
          <w:bCs/>
          <w:color w:val="001F5F"/>
          <w:spacing w:val="-4"/>
          <w:sz w:val="24"/>
          <w:szCs w:val="24"/>
        </w:rPr>
        <w:t xml:space="preserve"> </w:t>
      </w:r>
      <w:r w:rsidRPr="00EA17E6">
        <w:rPr>
          <w:b/>
          <w:bCs/>
          <w:color w:val="001F5F"/>
          <w:spacing w:val="-2"/>
          <w:sz w:val="24"/>
          <w:szCs w:val="24"/>
        </w:rPr>
        <w:t>sistemi</w:t>
      </w:r>
    </w:p>
    <w:p w14:paraId="0841D60F" w14:textId="51E882AA" w:rsidR="00DD1534" w:rsidRPr="00EA17E6" w:rsidRDefault="00DD1534" w:rsidP="00DD1534">
      <w:pPr>
        <w:spacing w:before="128"/>
        <w:ind w:left="138"/>
        <w:jc w:val="both"/>
        <w:outlineLvl w:val="3"/>
        <w:rPr>
          <w:bCs/>
          <w:iCs/>
          <w:sz w:val="24"/>
          <w:szCs w:val="24"/>
        </w:rPr>
      </w:pPr>
      <w:r w:rsidRPr="00EA17E6">
        <w:rPr>
          <w:bCs/>
          <w:iCs/>
          <w:sz w:val="24"/>
          <w:szCs w:val="24"/>
        </w:rPr>
        <w:t xml:space="preserve">Üniversite bünyesinde üniversite bilgi yönetim sistemi (UBYS) oluşturulmuş olup, birim olarak da aynı bilgi yönetim sistemini kullanmaya devam edilmektedir. Bölüm içi ve bölüm dışı tüm yazışmalar UBYS aracılığıyla gerçekleştirilmektedir. UBYS menüsünde; kişisel memur süreçleri, öğretim elemanı sistemi, öğrenci bilgi sistemi, uzaktan eğitim merkezi, elektronik belge yönetim sistemi, akademik performans bilgi sistemi, kalite yönetim sistemi, BAP işlemleri, </w:t>
      </w:r>
      <w:r w:rsidRPr="00EA17E6">
        <w:rPr>
          <w:bCs/>
          <w:iCs/>
          <w:sz w:val="24"/>
          <w:szCs w:val="24"/>
        </w:rPr>
        <w:lastRenderedPageBreak/>
        <w:t>servis/destek işlemleri, ölçme değerlendirme, proje takibi, teknoloji transfer ofisi, blog, sertifika/kurs eğitim programları, mezun yönetim sistemi, SKS işlemleri, başvuru işlemleri, stratejik yönetim bilgi sistemi, etik kurul, ayrılış süreç takip sistemi ve dilek öneri şikâyet menüleri bulunmaktadır</w:t>
      </w:r>
      <w:r>
        <w:rPr>
          <w:bCs/>
          <w:iCs/>
          <w:sz w:val="24"/>
          <w:szCs w:val="24"/>
        </w:rPr>
        <w:t xml:space="preserve">. Bu menülerin dışında </w:t>
      </w:r>
      <w:r w:rsidR="006251AD">
        <w:rPr>
          <w:bCs/>
          <w:iCs/>
          <w:sz w:val="24"/>
          <w:szCs w:val="24"/>
        </w:rPr>
        <w:t xml:space="preserve">henüz </w:t>
      </w:r>
      <w:r>
        <w:rPr>
          <w:bCs/>
          <w:iCs/>
          <w:sz w:val="24"/>
          <w:szCs w:val="24"/>
        </w:rPr>
        <w:t>başka modüller eklenmemiştir</w:t>
      </w:r>
      <w:r w:rsidRPr="00EA17E6">
        <w:rPr>
          <w:bCs/>
          <w:iCs/>
          <w:sz w:val="24"/>
          <w:szCs w:val="24"/>
        </w:rPr>
        <w:t xml:space="preserve"> (Kanıt </w:t>
      </w:r>
      <w:r w:rsidRPr="00EA17E6">
        <w:rPr>
          <w:bCs/>
          <w:iCs/>
          <w:spacing w:val="-2"/>
          <w:sz w:val="24"/>
          <w:szCs w:val="24"/>
        </w:rPr>
        <w:t>A.3.1.1).</w:t>
      </w:r>
    </w:p>
    <w:p w14:paraId="033AF7D2" w14:textId="77777777" w:rsidR="00DD1534" w:rsidRPr="00EA17E6" w:rsidRDefault="00DD1534" w:rsidP="00FB70E8">
      <w:pPr>
        <w:spacing w:before="128"/>
        <w:ind w:left="138"/>
        <w:jc w:val="both"/>
        <w:outlineLvl w:val="3"/>
        <w:rPr>
          <w:bCs/>
          <w:iCs/>
          <w:sz w:val="24"/>
          <w:szCs w:val="24"/>
        </w:rPr>
      </w:pPr>
    </w:p>
    <w:p w14:paraId="08261A3F" w14:textId="77777777" w:rsidR="00EA17E6" w:rsidRPr="00EA17E6" w:rsidRDefault="00EA17E6" w:rsidP="00FB70E8">
      <w:pPr>
        <w:spacing w:before="128"/>
        <w:ind w:left="138"/>
        <w:jc w:val="both"/>
        <w:outlineLvl w:val="3"/>
        <w:rPr>
          <w:b/>
          <w:bCs/>
          <w:i/>
          <w:iCs/>
          <w:color w:val="C00000"/>
          <w:spacing w:val="-10"/>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 xml:space="preserve">2 </w:t>
      </w:r>
    </w:p>
    <w:p w14:paraId="38C9A832" w14:textId="77777777" w:rsidR="00EA17E6" w:rsidRPr="00EA17E6" w:rsidRDefault="00EA17E6" w:rsidP="00FB70E8">
      <w:pPr>
        <w:spacing w:before="128"/>
        <w:ind w:left="138"/>
        <w:jc w:val="both"/>
        <w:outlineLvl w:val="3"/>
        <w:rPr>
          <w:i/>
          <w:iCs/>
          <w:sz w:val="24"/>
          <w:szCs w:val="24"/>
        </w:rPr>
      </w:pPr>
      <w:r w:rsidRPr="00EA17E6">
        <w:rPr>
          <w:i/>
          <w:iCs/>
          <w:sz w:val="24"/>
          <w:szCs w:val="24"/>
        </w:rPr>
        <w:t xml:space="preserve">Birimde kurumsal bilginin edinimi, saklanması, kullanılması, işlenmesi ve değerlendirilmesine destek olacak bilgi yönetim sistemleri oluşturulmuştur. </w:t>
      </w:r>
    </w:p>
    <w:p w14:paraId="2B4660AE"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1B51E698" w14:textId="30579DFD" w:rsidR="00DD1534" w:rsidRPr="003A5677" w:rsidRDefault="00EA17E6" w:rsidP="000D4147">
      <w:pPr>
        <w:numPr>
          <w:ilvl w:val="3"/>
          <w:numId w:val="2"/>
        </w:numPr>
        <w:tabs>
          <w:tab w:val="left" w:pos="858"/>
        </w:tabs>
        <w:spacing w:before="251" w:line="293" w:lineRule="exact"/>
        <w:ind w:left="1070" w:hanging="503"/>
        <w:jc w:val="both"/>
        <w:rPr>
          <w:sz w:val="24"/>
        </w:rPr>
      </w:pPr>
      <w:r w:rsidRPr="00EA17E6">
        <w:rPr>
          <w:spacing w:val="-2"/>
          <w:sz w:val="24"/>
        </w:rPr>
        <w:t>A.3.1.1.universite_bilgi_yonetim_sistemi (https://ubys.ardahan.edu.tr/)</w:t>
      </w:r>
    </w:p>
    <w:p w14:paraId="03441C80" w14:textId="77777777" w:rsidR="00DD1534" w:rsidRPr="00EA17E6" w:rsidRDefault="00DD1534" w:rsidP="00DD1534">
      <w:pPr>
        <w:tabs>
          <w:tab w:val="left" w:pos="858"/>
        </w:tabs>
        <w:spacing w:before="251" w:line="293" w:lineRule="exact"/>
        <w:ind w:left="1070"/>
        <w:jc w:val="both"/>
        <w:rPr>
          <w:sz w:val="24"/>
        </w:rPr>
      </w:pPr>
    </w:p>
    <w:p w14:paraId="4B2F63AD" w14:textId="77777777" w:rsidR="00EA17E6" w:rsidRPr="00EA17E6" w:rsidRDefault="00EA17E6" w:rsidP="000D4147">
      <w:pPr>
        <w:numPr>
          <w:ilvl w:val="2"/>
          <w:numId w:val="2"/>
        </w:numPr>
        <w:tabs>
          <w:tab w:val="left" w:pos="789"/>
        </w:tabs>
        <w:spacing w:before="124"/>
        <w:ind w:left="789" w:hanging="651"/>
        <w:jc w:val="both"/>
        <w:outlineLvl w:val="2"/>
        <w:rPr>
          <w:b/>
          <w:bCs/>
          <w:sz w:val="24"/>
          <w:szCs w:val="24"/>
        </w:rPr>
      </w:pPr>
      <w:r w:rsidRPr="00EA17E6">
        <w:rPr>
          <w:b/>
          <w:bCs/>
          <w:color w:val="001F5F"/>
          <w:sz w:val="24"/>
          <w:szCs w:val="24"/>
        </w:rPr>
        <w:t>İnsan</w:t>
      </w:r>
      <w:r w:rsidRPr="00EA17E6">
        <w:rPr>
          <w:b/>
          <w:bCs/>
          <w:color w:val="001F5F"/>
          <w:spacing w:val="-5"/>
          <w:sz w:val="24"/>
          <w:szCs w:val="24"/>
        </w:rPr>
        <w:t xml:space="preserve"> </w:t>
      </w:r>
      <w:r w:rsidRPr="00EA17E6">
        <w:rPr>
          <w:b/>
          <w:bCs/>
          <w:color w:val="001F5F"/>
          <w:sz w:val="24"/>
          <w:szCs w:val="24"/>
        </w:rPr>
        <w:t>kaynakları</w:t>
      </w:r>
      <w:r w:rsidRPr="00EA17E6">
        <w:rPr>
          <w:b/>
          <w:bCs/>
          <w:color w:val="001F5F"/>
          <w:spacing w:val="-6"/>
          <w:sz w:val="24"/>
          <w:szCs w:val="24"/>
        </w:rPr>
        <w:t xml:space="preserve"> </w:t>
      </w:r>
      <w:r w:rsidRPr="00EA17E6">
        <w:rPr>
          <w:b/>
          <w:bCs/>
          <w:color w:val="001F5F"/>
          <w:spacing w:val="-2"/>
          <w:sz w:val="24"/>
          <w:szCs w:val="24"/>
        </w:rPr>
        <w:t>yönetimi</w:t>
      </w:r>
    </w:p>
    <w:p w14:paraId="740FB571" w14:textId="77777777"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1</w:t>
      </w:r>
    </w:p>
    <w:p w14:paraId="19B0A8D6" w14:textId="7B434CB9" w:rsidR="00EA17E6" w:rsidRDefault="00EA17E6" w:rsidP="00FB70E8">
      <w:pPr>
        <w:spacing w:before="127"/>
        <w:ind w:left="138"/>
        <w:jc w:val="both"/>
        <w:outlineLvl w:val="3"/>
        <w:rPr>
          <w:i/>
          <w:iCs/>
          <w:sz w:val="24"/>
          <w:szCs w:val="24"/>
        </w:rPr>
      </w:pPr>
      <w:r w:rsidRPr="00EA17E6">
        <w:rPr>
          <w:i/>
          <w:iCs/>
          <w:sz w:val="24"/>
          <w:szCs w:val="24"/>
        </w:rPr>
        <w:t xml:space="preserve">Birimde insan kaynakları yönetimine ilişkin tanımlı süreçler bulunmamaktadır. </w:t>
      </w:r>
    </w:p>
    <w:p w14:paraId="5FE34107" w14:textId="77777777" w:rsidR="00F2511F" w:rsidRPr="00EA17E6" w:rsidRDefault="00F2511F" w:rsidP="00FB70E8">
      <w:pPr>
        <w:spacing w:before="127"/>
        <w:ind w:left="138"/>
        <w:jc w:val="both"/>
        <w:outlineLvl w:val="3"/>
        <w:rPr>
          <w:i/>
          <w:iCs/>
          <w:sz w:val="24"/>
          <w:szCs w:val="24"/>
        </w:rPr>
      </w:pPr>
    </w:p>
    <w:p w14:paraId="2949EC17" w14:textId="77777777" w:rsidR="00EA17E6" w:rsidRPr="00EA17E6" w:rsidRDefault="00EA17E6" w:rsidP="000D4147">
      <w:pPr>
        <w:numPr>
          <w:ilvl w:val="2"/>
          <w:numId w:val="2"/>
        </w:numPr>
        <w:tabs>
          <w:tab w:val="left" w:pos="789"/>
        </w:tabs>
        <w:spacing w:before="124"/>
        <w:ind w:left="789" w:hanging="651"/>
        <w:jc w:val="both"/>
        <w:outlineLvl w:val="2"/>
        <w:rPr>
          <w:b/>
          <w:bCs/>
          <w:sz w:val="24"/>
          <w:szCs w:val="24"/>
        </w:rPr>
      </w:pPr>
      <w:r w:rsidRPr="00EA17E6">
        <w:rPr>
          <w:b/>
          <w:bCs/>
          <w:color w:val="001F5F"/>
          <w:sz w:val="24"/>
          <w:szCs w:val="24"/>
        </w:rPr>
        <w:t>Finansal</w:t>
      </w:r>
      <w:r w:rsidRPr="00EA17E6">
        <w:rPr>
          <w:b/>
          <w:bCs/>
          <w:color w:val="001F5F"/>
          <w:spacing w:val="-4"/>
          <w:sz w:val="24"/>
          <w:szCs w:val="24"/>
        </w:rPr>
        <w:t xml:space="preserve"> </w:t>
      </w:r>
      <w:r w:rsidRPr="00EA17E6">
        <w:rPr>
          <w:b/>
          <w:bCs/>
          <w:color w:val="001F5F"/>
          <w:spacing w:val="-2"/>
          <w:sz w:val="24"/>
          <w:szCs w:val="24"/>
        </w:rPr>
        <w:t>yönetim</w:t>
      </w:r>
    </w:p>
    <w:p w14:paraId="13F2F9BD" w14:textId="77777777"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1</w:t>
      </w:r>
    </w:p>
    <w:p w14:paraId="6B6370CB" w14:textId="2C54B1A0" w:rsidR="00EA17E6" w:rsidRDefault="00EA17E6" w:rsidP="00FB70E8">
      <w:pPr>
        <w:spacing w:before="250"/>
        <w:ind w:left="138"/>
        <w:jc w:val="both"/>
        <w:rPr>
          <w:i/>
          <w:iCs/>
          <w:sz w:val="24"/>
          <w:szCs w:val="24"/>
        </w:rPr>
      </w:pPr>
      <w:r w:rsidRPr="00EA17E6">
        <w:rPr>
          <w:i/>
          <w:iCs/>
          <w:sz w:val="24"/>
          <w:szCs w:val="24"/>
        </w:rPr>
        <w:t>Birimde finansal kaynakların yönetimine ilişkin tanımlı süreçler bulunmamaktadır.</w:t>
      </w:r>
    </w:p>
    <w:p w14:paraId="482F223D" w14:textId="77777777" w:rsidR="003A5677" w:rsidRPr="00EA17E6" w:rsidRDefault="003A5677" w:rsidP="00FB70E8">
      <w:pPr>
        <w:spacing w:before="250"/>
        <w:ind w:left="138"/>
        <w:jc w:val="both"/>
        <w:rPr>
          <w:i/>
          <w:iCs/>
          <w:sz w:val="24"/>
          <w:szCs w:val="24"/>
        </w:rPr>
      </w:pPr>
    </w:p>
    <w:p w14:paraId="60EB113B" w14:textId="11122527" w:rsidR="00EA17E6" w:rsidRPr="00806953" w:rsidRDefault="003A5677" w:rsidP="000D4147">
      <w:pPr>
        <w:numPr>
          <w:ilvl w:val="2"/>
          <w:numId w:val="2"/>
        </w:numPr>
        <w:tabs>
          <w:tab w:val="left" w:pos="791"/>
        </w:tabs>
        <w:spacing w:before="95"/>
        <w:jc w:val="both"/>
        <w:outlineLvl w:val="2"/>
        <w:rPr>
          <w:b/>
          <w:bCs/>
          <w:sz w:val="24"/>
          <w:szCs w:val="24"/>
        </w:rPr>
      </w:pPr>
      <w:r w:rsidRPr="00806953">
        <w:rPr>
          <w:b/>
          <w:bCs/>
          <w:color w:val="001F5F"/>
          <w:sz w:val="24"/>
          <w:szCs w:val="24"/>
        </w:rPr>
        <w:t>SÜREÇ</w:t>
      </w:r>
      <w:r w:rsidRPr="00806953">
        <w:rPr>
          <w:b/>
          <w:bCs/>
          <w:color w:val="001F5F"/>
          <w:spacing w:val="-3"/>
          <w:sz w:val="24"/>
          <w:szCs w:val="24"/>
        </w:rPr>
        <w:t xml:space="preserve"> </w:t>
      </w:r>
      <w:r w:rsidRPr="00806953">
        <w:rPr>
          <w:b/>
          <w:bCs/>
          <w:color w:val="001F5F"/>
          <w:spacing w:val="-2"/>
          <w:sz w:val="24"/>
          <w:szCs w:val="24"/>
        </w:rPr>
        <w:t>YÖNETİMİ</w:t>
      </w:r>
    </w:p>
    <w:p w14:paraId="50DB2BE5" w14:textId="06BF674E" w:rsidR="00DD1534" w:rsidRPr="00806953" w:rsidRDefault="00EA17E6" w:rsidP="00806953">
      <w:pPr>
        <w:spacing w:before="127"/>
        <w:ind w:left="138"/>
        <w:jc w:val="both"/>
        <w:outlineLvl w:val="3"/>
        <w:rPr>
          <w:bCs/>
          <w:iCs/>
          <w:sz w:val="24"/>
          <w:szCs w:val="24"/>
        </w:rPr>
      </w:pPr>
      <w:r w:rsidRPr="00EA17E6">
        <w:rPr>
          <w:iCs/>
          <w:sz w:val="24"/>
          <w:szCs w:val="24"/>
        </w:rPr>
        <w:t xml:space="preserve">Birimdeki eğitim ve öğretim süreçleri Ardahan Üniversitesi Önlisans-Lisans Eğitim-Öğretim ve Sınav Yönetmeliğine bağlı olmakla birlikte, birim içinde alınan kararlar da eğitim ve öğretim süreçleri içerisinde dikkate alınmaktadır. Eğitim ve öğretim süreçlerinin önemli bir boyutunu oluşturan ders dağılımları birim içinde sistematik bir şekilde (belirli gün ve saatlerde) tüm öğretim üyelerinin </w:t>
      </w:r>
      <w:r w:rsidRPr="00547965">
        <w:rPr>
          <w:iCs/>
          <w:sz w:val="24"/>
          <w:szCs w:val="24"/>
        </w:rPr>
        <w:t xml:space="preserve">katılımıyla gerçekleşmeye devam etmektedir. Bu sürece dair alınan kararlar oybirliği ile gerçekleşmektedir (Kanıt </w:t>
      </w:r>
      <w:r w:rsidRPr="00547965">
        <w:rPr>
          <w:bCs/>
          <w:iCs/>
          <w:spacing w:val="-2"/>
          <w:sz w:val="24"/>
          <w:szCs w:val="24"/>
        </w:rPr>
        <w:t>A.3.4.1., Kanıt A.3.4.2. ve A.3.4.3.). Eğitim</w:t>
      </w:r>
      <w:r w:rsidRPr="00EA17E6">
        <w:rPr>
          <w:bCs/>
          <w:iCs/>
          <w:spacing w:val="-2"/>
          <w:sz w:val="24"/>
          <w:szCs w:val="24"/>
        </w:rPr>
        <w:t xml:space="preserve"> ve öğretim süreçlerinin diğer bir boyutunu oluşturan yüksek lisans öğrenci kontenjanları yine bölümdeki tüm öğretim üyelerin</w:t>
      </w:r>
      <w:r w:rsidR="00806953">
        <w:rPr>
          <w:bCs/>
          <w:iCs/>
          <w:spacing w:val="-2"/>
          <w:sz w:val="24"/>
          <w:szCs w:val="24"/>
        </w:rPr>
        <w:t xml:space="preserve">in fikirlerine başvurularak </w:t>
      </w:r>
      <w:r w:rsidRPr="00547965">
        <w:rPr>
          <w:bCs/>
          <w:iCs/>
          <w:spacing w:val="-2"/>
          <w:sz w:val="24"/>
          <w:szCs w:val="24"/>
        </w:rPr>
        <w:t xml:space="preserve">belirlenmektedir (Kanıt </w:t>
      </w:r>
      <w:r w:rsidRPr="00547965">
        <w:rPr>
          <w:bCs/>
          <w:iCs/>
          <w:sz w:val="24"/>
          <w:szCs w:val="24"/>
        </w:rPr>
        <w:t>A.3.4.4.). Yönetim sistemi süreçleri açısından birim içinde yapılan görevlendirmeler eşitlikçi yönetim</w:t>
      </w:r>
      <w:r w:rsidRPr="00EA17E6">
        <w:rPr>
          <w:bCs/>
          <w:iCs/>
          <w:sz w:val="24"/>
          <w:szCs w:val="24"/>
        </w:rPr>
        <w:t xml:space="preserve"> anlayışıyla gerçekleşmektedir. Bu süreçte öğretim üyelerinin istek ve talepleri ayırt edilmeksizin bölüm başkanlığı tarafından dikkate alınmaktadır. Ders, sempozyum </w:t>
      </w:r>
      <w:r w:rsidRPr="00547965">
        <w:rPr>
          <w:bCs/>
          <w:iCs/>
          <w:sz w:val="24"/>
          <w:szCs w:val="24"/>
        </w:rPr>
        <w:t>ve diğer bilgilendirme seminerlerine yönelik birim içinde görevlendirmeler yapılmaktadır (Kanıt</w:t>
      </w:r>
      <w:r w:rsidRPr="00547965">
        <w:rPr>
          <w:b/>
          <w:bCs/>
          <w:i/>
          <w:iCs/>
          <w:sz w:val="24"/>
          <w:szCs w:val="24"/>
        </w:rPr>
        <w:t xml:space="preserve"> </w:t>
      </w:r>
      <w:r w:rsidRPr="00547965">
        <w:rPr>
          <w:bCs/>
          <w:iCs/>
          <w:sz w:val="24"/>
          <w:szCs w:val="24"/>
        </w:rPr>
        <w:t>A.3.4.5., Kanıt A.3.4.6.,</w:t>
      </w:r>
      <w:r w:rsidR="00002D37">
        <w:rPr>
          <w:bCs/>
          <w:iCs/>
          <w:sz w:val="24"/>
          <w:szCs w:val="24"/>
        </w:rPr>
        <w:t xml:space="preserve"> Kanıt A.3.4.7., Kanıt A.3.4.8.</w:t>
      </w:r>
      <w:r w:rsidR="00DD1534" w:rsidRPr="00547965">
        <w:rPr>
          <w:bCs/>
          <w:iCs/>
          <w:sz w:val="24"/>
          <w:szCs w:val="24"/>
        </w:rPr>
        <w:t>Eğitim süreçl</w:t>
      </w:r>
      <w:r w:rsidR="00DD1534" w:rsidRPr="00EA17E6">
        <w:rPr>
          <w:bCs/>
          <w:iCs/>
          <w:sz w:val="24"/>
          <w:szCs w:val="24"/>
        </w:rPr>
        <w:t>eri kapsamında ele alınan muafiyet başvurularına yönelik kararlar katılımcı anlayışa dayalı olarak bölüm kurulu tarafından değerlendirilme</w:t>
      </w:r>
      <w:r w:rsidR="00DD1534">
        <w:rPr>
          <w:bCs/>
          <w:iCs/>
          <w:sz w:val="24"/>
          <w:szCs w:val="24"/>
        </w:rPr>
        <w:t>ye</w:t>
      </w:r>
      <w:r w:rsidR="00002D37">
        <w:rPr>
          <w:bCs/>
          <w:iCs/>
          <w:sz w:val="24"/>
          <w:szCs w:val="24"/>
        </w:rPr>
        <w:t xml:space="preserve"> devam etmektedir (Kanıt A.3.4.9</w:t>
      </w:r>
      <w:r w:rsidR="00DD1534" w:rsidRPr="00EA17E6">
        <w:rPr>
          <w:bCs/>
          <w:iCs/>
          <w:sz w:val="24"/>
          <w:szCs w:val="24"/>
        </w:rPr>
        <w:t>. ve Kan</w:t>
      </w:r>
      <w:r w:rsidR="00DD1534">
        <w:rPr>
          <w:bCs/>
          <w:iCs/>
          <w:sz w:val="24"/>
          <w:szCs w:val="24"/>
        </w:rPr>
        <w:t>ıt A.3.4.</w:t>
      </w:r>
      <w:r w:rsidR="00002D37">
        <w:rPr>
          <w:bCs/>
          <w:iCs/>
          <w:sz w:val="24"/>
          <w:szCs w:val="24"/>
        </w:rPr>
        <w:t>10</w:t>
      </w:r>
      <w:r w:rsidR="00DD1534" w:rsidRPr="00EA17E6">
        <w:rPr>
          <w:bCs/>
          <w:iCs/>
          <w:sz w:val="24"/>
          <w:szCs w:val="24"/>
        </w:rPr>
        <w:t>.).</w:t>
      </w:r>
      <w:r w:rsidR="00002D37">
        <w:rPr>
          <w:bCs/>
          <w:iCs/>
          <w:sz w:val="24"/>
          <w:szCs w:val="24"/>
        </w:rPr>
        <w:t xml:space="preserve"> Dersleri</w:t>
      </w:r>
      <w:r w:rsidR="00984C6D">
        <w:rPr>
          <w:bCs/>
          <w:iCs/>
          <w:sz w:val="24"/>
          <w:szCs w:val="24"/>
        </w:rPr>
        <w:t xml:space="preserve"> yürütecek öğretim üyelerinin belirlenmesine yönelik süreçler uzmanlık temelinde şekillenmeye devam etmektedir. Bu doğrultud</w:t>
      </w:r>
      <w:r w:rsidR="00002D37">
        <w:rPr>
          <w:bCs/>
          <w:iCs/>
          <w:sz w:val="24"/>
          <w:szCs w:val="24"/>
        </w:rPr>
        <w:t>a dersi yürüten öğretim üyelerinin</w:t>
      </w:r>
      <w:r w:rsidR="00984C6D">
        <w:rPr>
          <w:bCs/>
          <w:iCs/>
          <w:sz w:val="24"/>
          <w:szCs w:val="24"/>
        </w:rPr>
        <w:t xml:space="preserve"> değişikliği </w:t>
      </w:r>
      <w:r w:rsidR="00002D37">
        <w:rPr>
          <w:bCs/>
          <w:iCs/>
          <w:sz w:val="24"/>
          <w:szCs w:val="24"/>
        </w:rPr>
        <w:t>uzmanlık alanları bazında bölüm kurulunun da onayıyla gerçekleşmiştir (Kanıt A.3.4.11., Kanıt A.3.4.12.).</w:t>
      </w:r>
      <w:r w:rsidR="00B06714">
        <w:rPr>
          <w:bCs/>
          <w:iCs/>
          <w:sz w:val="24"/>
          <w:szCs w:val="24"/>
        </w:rPr>
        <w:t xml:space="preserve"> Danışman değişikliği süreçleri sistematik bir şekilde öğretim üyelerinin uzmanlık alanları ve yoğunluk </w:t>
      </w:r>
      <w:r w:rsidR="00B06714">
        <w:rPr>
          <w:bCs/>
          <w:iCs/>
          <w:sz w:val="24"/>
          <w:szCs w:val="24"/>
        </w:rPr>
        <w:lastRenderedPageBreak/>
        <w:t>seviyeleri ile öğrencilerin çalışmak istedikleri bilim dalı gözetilerek bölüm içerisinde değerlendirilerek gerçekleşmiştir (Kanıt A.3.4.13., Kanıt A.3.4.14.).</w:t>
      </w:r>
    </w:p>
    <w:p w14:paraId="5A1ACA99" w14:textId="77777777" w:rsidR="00DD1534" w:rsidRPr="00EA17E6" w:rsidRDefault="00DD1534" w:rsidP="00FB70E8">
      <w:pPr>
        <w:spacing w:before="127"/>
        <w:ind w:left="138"/>
        <w:jc w:val="both"/>
        <w:outlineLvl w:val="3"/>
        <w:rPr>
          <w:iCs/>
          <w:sz w:val="24"/>
          <w:szCs w:val="24"/>
        </w:rPr>
      </w:pPr>
    </w:p>
    <w:p w14:paraId="0207BF4E"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7E42D259" w14:textId="77777777" w:rsidR="00EA17E6" w:rsidRPr="00EA17E6" w:rsidRDefault="00EA17E6" w:rsidP="00FB70E8">
      <w:pPr>
        <w:spacing w:before="127"/>
        <w:ind w:left="138"/>
        <w:jc w:val="both"/>
        <w:outlineLvl w:val="3"/>
        <w:rPr>
          <w:i/>
          <w:iCs/>
          <w:sz w:val="24"/>
          <w:szCs w:val="24"/>
        </w:rPr>
      </w:pPr>
      <w:r w:rsidRPr="00EA17E6">
        <w:rPr>
          <w:i/>
          <w:iCs/>
          <w:sz w:val="24"/>
          <w:szCs w:val="24"/>
        </w:rPr>
        <w:t xml:space="preserve">Birimde eğitim ve öğretim, araştırma ve geliştirme, toplumsal katkı ve yönetim sistemi süreç ve alt süreçleri tanımlanmıştır. </w:t>
      </w:r>
    </w:p>
    <w:p w14:paraId="648C9752"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0096006E" w14:textId="77777777" w:rsidR="00EA17E6" w:rsidRPr="00EA17E6" w:rsidRDefault="00EA17E6" w:rsidP="000D4147">
      <w:pPr>
        <w:numPr>
          <w:ilvl w:val="3"/>
          <w:numId w:val="2"/>
        </w:numPr>
        <w:tabs>
          <w:tab w:val="left" w:pos="858"/>
        </w:tabs>
        <w:ind w:left="1070"/>
        <w:jc w:val="both"/>
        <w:rPr>
          <w:sz w:val="24"/>
        </w:rPr>
      </w:pPr>
      <w:r w:rsidRPr="00EA17E6">
        <w:rPr>
          <w:spacing w:val="-2"/>
          <w:sz w:val="24"/>
        </w:rPr>
        <w:t>A.3.4.1. iibf_isletme_2023-2024_ bahar_donemi_lisans_ders_dagilimi</w:t>
      </w:r>
    </w:p>
    <w:p w14:paraId="159B350F" w14:textId="77777777" w:rsidR="00EA17E6" w:rsidRPr="00EA17E6" w:rsidRDefault="00EA17E6" w:rsidP="000D4147">
      <w:pPr>
        <w:numPr>
          <w:ilvl w:val="3"/>
          <w:numId w:val="2"/>
        </w:numPr>
        <w:tabs>
          <w:tab w:val="left" w:pos="858"/>
        </w:tabs>
        <w:ind w:left="1070"/>
        <w:jc w:val="both"/>
        <w:rPr>
          <w:sz w:val="24"/>
        </w:rPr>
      </w:pPr>
      <w:r w:rsidRPr="00EA17E6">
        <w:rPr>
          <w:spacing w:val="-2"/>
          <w:sz w:val="24"/>
        </w:rPr>
        <w:t>A.3.4.2. iibf_isletme_2023-2024_ bahar_tezli_yüksek_lisans_ ders_dağilimi</w:t>
      </w:r>
    </w:p>
    <w:p w14:paraId="7E4F43A8" w14:textId="77777777" w:rsidR="00EA17E6" w:rsidRPr="00EA17E6" w:rsidRDefault="00EA17E6" w:rsidP="000D4147">
      <w:pPr>
        <w:numPr>
          <w:ilvl w:val="3"/>
          <w:numId w:val="2"/>
        </w:numPr>
        <w:tabs>
          <w:tab w:val="left" w:pos="858"/>
        </w:tabs>
        <w:ind w:left="1070"/>
        <w:jc w:val="both"/>
        <w:rPr>
          <w:sz w:val="24"/>
        </w:rPr>
      </w:pPr>
      <w:r w:rsidRPr="00EA17E6">
        <w:rPr>
          <w:spacing w:val="-2"/>
          <w:sz w:val="24"/>
        </w:rPr>
        <w:t>A.3.4.3. iibf_isletme_2024-2025_ guz_donemi_lisans_ders_dağilimi</w:t>
      </w:r>
    </w:p>
    <w:p w14:paraId="41E38D1D" w14:textId="77777777" w:rsidR="00EA17E6" w:rsidRPr="00EA17E6" w:rsidRDefault="00EA17E6" w:rsidP="000D4147">
      <w:pPr>
        <w:numPr>
          <w:ilvl w:val="3"/>
          <w:numId w:val="2"/>
        </w:numPr>
        <w:tabs>
          <w:tab w:val="left" w:pos="858"/>
        </w:tabs>
        <w:ind w:left="1070"/>
        <w:rPr>
          <w:sz w:val="24"/>
        </w:rPr>
      </w:pPr>
      <w:r w:rsidRPr="00EA17E6">
        <w:rPr>
          <w:spacing w:val="-2"/>
          <w:sz w:val="24"/>
        </w:rPr>
        <w:t>A.3.4.4. iibf_isletme_2024-2025_ guz_donemi_tezli_yuksek_lisans_ogrenci_kontenjanlari</w:t>
      </w:r>
    </w:p>
    <w:p w14:paraId="51A9642E" w14:textId="77777777" w:rsidR="00EA17E6" w:rsidRPr="00EA17E6" w:rsidRDefault="00EA17E6" w:rsidP="000D4147">
      <w:pPr>
        <w:numPr>
          <w:ilvl w:val="3"/>
          <w:numId w:val="2"/>
        </w:numPr>
        <w:tabs>
          <w:tab w:val="left" w:pos="858"/>
        </w:tabs>
        <w:ind w:left="1070"/>
        <w:jc w:val="both"/>
        <w:rPr>
          <w:sz w:val="24"/>
        </w:rPr>
      </w:pPr>
      <w:r w:rsidRPr="00EA17E6">
        <w:rPr>
          <w:spacing w:val="-2"/>
          <w:sz w:val="24"/>
        </w:rPr>
        <w:t>A.3.4.5. iibf_isletme_2023-2024_ bahar_donemi_ders_gorevlendirmesi</w:t>
      </w:r>
    </w:p>
    <w:p w14:paraId="6A751FF6" w14:textId="77777777" w:rsidR="00EA17E6" w:rsidRPr="00EA17E6" w:rsidRDefault="00EA17E6" w:rsidP="000D4147">
      <w:pPr>
        <w:numPr>
          <w:ilvl w:val="3"/>
          <w:numId w:val="2"/>
        </w:numPr>
        <w:tabs>
          <w:tab w:val="left" w:pos="858"/>
        </w:tabs>
        <w:ind w:left="1070"/>
        <w:jc w:val="both"/>
        <w:rPr>
          <w:sz w:val="24"/>
        </w:rPr>
      </w:pPr>
      <w:r w:rsidRPr="00EA17E6">
        <w:rPr>
          <w:sz w:val="24"/>
        </w:rPr>
        <w:t xml:space="preserve">A.3.4.6. </w:t>
      </w:r>
      <w:r w:rsidRPr="00EA17E6">
        <w:rPr>
          <w:spacing w:val="-2"/>
          <w:sz w:val="24"/>
        </w:rPr>
        <w:t>iibf_isletme_2024-2025_guz_donemi_ders_gorevlendirmesi</w:t>
      </w:r>
    </w:p>
    <w:p w14:paraId="2A5805BF" w14:textId="641E0DD9" w:rsidR="00EA17E6" w:rsidRPr="00EA17E6" w:rsidRDefault="00EA17E6" w:rsidP="000D4147">
      <w:pPr>
        <w:numPr>
          <w:ilvl w:val="3"/>
          <w:numId w:val="2"/>
        </w:numPr>
        <w:tabs>
          <w:tab w:val="left" w:pos="858"/>
        </w:tabs>
        <w:ind w:left="1070"/>
        <w:jc w:val="both"/>
        <w:rPr>
          <w:sz w:val="24"/>
        </w:rPr>
      </w:pPr>
      <w:r w:rsidRPr="00EA17E6">
        <w:rPr>
          <w:sz w:val="24"/>
        </w:rPr>
        <w:t xml:space="preserve">A.3.4.7. </w:t>
      </w:r>
      <w:r w:rsidR="003C550B">
        <w:rPr>
          <w:spacing w:val="-2"/>
          <w:sz w:val="24"/>
        </w:rPr>
        <w:t>iibf_isletme_sempozyum_</w:t>
      </w:r>
      <w:r w:rsidRPr="00EA17E6">
        <w:rPr>
          <w:spacing w:val="-2"/>
          <w:sz w:val="24"/>
        </w:rPr>
        <w:t>gorevlendirmesi</w:t>
      </w:r>
    </w:p>
    <w:p w14:paraId="0DE14103" w14:textId="77777777" w:rsidR="00EA17E6" w:rsidRPr="00EA17E6" w:rsidRDefault="00EA17E6" w:rsidP="000D4147">
      <w:pPr>
        <w:numPr>
          <w:ilvl w:val="3"/>
          <w:numId w:val="2"/>
        </w:numPr>
        <w:tabs>
          <w:tab w:val="left" w:pos="858"/>
        </w:tabs>
        <w:ind w:left="1070"/>
        <w:jc w:val="both"/>
        <w:rPr>
          <w:sz w:val="24"/>
        </w:rPr>
      </w:pPr>
      <w:r w:rsidRPr="00EA17E6">
        <w:rPr>
          <w:sz w:val="24"/>
        </w:rPr>
        <w:t xml:space="preserve">A.3.4.8. </w:t>
      </w:r>
      <w:r w:rsidRPr="00EA17E6">
        <w:rPr>
          <w:spacing w:val="-2"/>
          <w:sz w:val="24"/>
        </w:rPr>
        <w:t>iibf_isletme_kosgeb-gorevlendirmesi</w:t>
      </w:r>
    </w:p>
    <w:p w14:paraId="2F276E0D" w14:textId="3C377675" w:rsidR="00DD1534" w:rsidRPr="00806953" w:rsidRDefault="003C550B" w:rsidP="000D4147">
      <w:pPr>
        <w:numPr>
          <w:ilvl w:val="3"/>
          <w:numId w:val="2"/>
        </w:numPr>
        <w:tabs>
          <w:tab w:val="left" w:pos="858"/>
        </w:tabs>
        <w:ind w:left="1070"/>
        <w:jc w:val="both"/>
        <w:rPr>
          <w:sz w:val="24"/>
        </w:rPr>
      </w:pPr>
      <w:r>
        <w:t>A.3.4.9</w:t>
      </w:r>
      <w:r w:rsidR="00EA17E6" w:rsidRPr="00EA17E6">
        <w:t>.</w:t>
      </w:r>
      <w:r w:rsidR="00EA17E6" w:rsidRPr="00EA17E6">
        <w:rPr>
          <w:spacing w:val="-2"/>
          <w:sz w:val="24"/>
        </w:rPr>
        <w:t xml:space="preserve"> iibf_isletme_yataygecis_ve_muafiyet-karari</w:t>
      </w:r>
    </w:p>
    <w:p w14:paraId="443AD6F5" w14:textId="5637AA7B" w:rsidR="00DD1534" w:rsidRDefault="00DD1534" w:rsidP="000D4147">
      <w:pPr>
        <w:numPr>
          <w:ilvl w:val="3"/>
          <w:numId w:val="2"/>
        </w:numPr>
        <w:tabs>
          <w:tab w:val="left" w:pos="858"/>
        </w:tabs>
        <w:ind w:left="1070"/>
        <w:jc w:val="both"/>
        <w:rPr>
          <w:sz w:val="24"/>
        </w:rPr>
      </w:pPr>
      <w:r>
        <w:t>A.</w:t>
      </w:r>
      <w:r>
        <w:rPr>
          <w:sz w:val="24"/>
        </w:rPr>
        <w:t>3.4.</w:t>
      </w:r>
      <w:r w:rsidR="00806953">
        <w:rPr>
          <w:sz w:val="24"/>
        </w:rPr>
        <w:t>1</w:t>
      </w:r>
      <w:r w:rsidR="006C4A0B">
        <w:rPr>
          <w:sz w:val="24"/>
        </w:rPr>
        <w:t>0</w:t>
      </w:r>
      <w:r>
        <w:rPr>
          <w:sz w:val="24"/>
        </w:rPr>
        <w:t>. iibf_isletme_muafiyet_karari_bölüm_kurulu_tutanagi</w:t>
      </w:r>
    </w:p>
    <w:p w14:paraId="4A0A94FE" w14:textId="2E25D0A3" w:rsidR="00002D37" w:rsidRDefault="00002D37" w:rsidP="000D4147">
      <w:pPr>
        <w:numPr>
          <w:ilvl w:val="3"/>
          <w:numId w:val="2"/>
        </w:numPr>
        <w:tabs>
          <w:tab w:val="left" w:pos="858"/>
        </w:tabs>
        <w:ind w:left="1070"/>
        <w:jc w:val="both"/>
        <w:rPr>
          <w:sz w:val="24"/>
        </w:rPr>
      </w:pPr>
      <w:r>
        <w:t>A.</w:t>
      </w:r>
      <w:r>
        <w:rPr>
          <w:sz w:val="24"/>
        </w:rPr>
        <w:t>3.4.11. ders_yürütücülügü_degisiklik_</w:t>
      </w:r>
      <w:r w:rsidRPr="00002D37">
        <w:rPr>
          <w:sz w:val="24"/>
        </w:rPr>
        <w:t>talebi</w:t>
      </w:r>
      <w:r>
        <w:rPr>
          <w:sz w:val="24"/>
        </w:rPr>
        <w:t>_üst_yazi</w:t>
      </w:r>
    </w:p>
    <w:p w14:paraId="30940DAC" w14:textId="6917B017" w:rsidR="00002D37" w:rsidRDefault="00002D37" w:rsidP="000D4147">
      <w:pPr>
        <w:numPr>
          <w:ilvl w:val="3"/>
          <w:numId w:val="2"/>
        </w:numPr>
        <w:tabs>
          <w:tab w:val="left" w:pos="858"/>
        </w:tabs>
        <w:ind w:left="1070"/>
        <w:jc w:val="both"/>
        <w:rPr>
          <w:sz w:val="24"/>
        </w:rPr>
      </w:pPr>
      <w:r>
        <w:t>A.</w:t>
      </w:r>
      <w:r>
        <w:rPr>
          <w:sz w:val="24"/>
        </w:rPr>
        <w:t>3.4.12. ders</w:t>
      </w:r>
      <w:r w:rsidR="00B06714">
        <w:rPr>
          <w:sz w:val="24"/>
        </w:rPr>
        <w:t>_yürütücülügü_degisiklik_</w:t>
      </w:r>
      <w:r w:rsidR="00B06714" w:rsidRPr="00002D37">
        <w:rPr>
          <w:sz w:val="24"/>
        </w:rPr>
        <w:t>talebi</w:t>
      </w:r>
      <w:r w:rsidR="00B06714">
        <w:rPr>
          <w:sz w:val="24"/>
        </w:rPr>
        <w:t>_bolum-tutanagi</w:t>
      </w:r>
    </w:p>
    <w:p w14:paraId="4C074720" w14:textId="3F8CD3E0" w:rsidR="00B06714" w:rsidRPr="00B06714" w:rsidRDefault="00B06714" w:rsidP="000D4147">
      <w:pPr>
        <w:numPr>
          <w:ilvl w:val="3"/>
          <w:numId w:val="2"/>
        </w:numPr>
        <w:tabs>
          <w:tab w:val="left" w:pos="858"/>
        </w:tabs>
        <w:ind w:left="1070"/>
        <w:jc w:val="both"/>
        <w:rPr>
          <w:sz w:val="24"/>
        </w:rPr>
      </w:pPr>
      <w:r>
        <w:t>A.</w:t>
      </w:r>
      <w:r>
        <w:rPr>
          <w:sz w:val="24"/>
        </w:rPr>
        <w:t>3.4.13. danışman_degisiklik_</w:t>
      </w:r>
      <w:r w:rsidRPr="00B06714">
        <w:rPr>
          <w:sz w:val="24"/>
        </w:rPr>
        <w:t>talebi</w:t>
      </w:r>
      <w:r>
        <w:rPr>
          <w:sz w:val="24"/>
        </w:rPr>
        <w:t>_üst_yazi</w:t>
      </w:r>
    </w:p>
    <w:p w14:paraId="6E898798" w14:textId="30316B32" w:rsidR="00B06714" w:rsidRPr="00B06714" w:rsidRDefault="00B06714" w:rsidP="000D4147">
      <w:pPr>
        <w:numPr>
          <w:ilvl w:val="3"/>
          <w:numId w:val="2"/>
        </w:numPr>
        <w:tabs>
          <w:tab w:val="left" w:pos="858"/>
        </w:tabs>
        <w:ind w:left="1070"/>
        <w:jc w:val="both"/>
        <w:rPr>
          <w:sz w:val="24"/>
        </w:rPr>
      </w:pPr>
      <w:r>
        <w:t>A.</w:t>
      </w:r>
      <w:r>
        <w:rPr>
          <w:sz w:val="24"/>
        </w:rPr>
        <w:t>3.4.14. danışman_degisiklik_</w:t>
      </w:r>
      <w:r w:rsidRPr="00B06714">
        <w:rPr>
          <w:sz w:val="24"/>
        </w:rPr>
        <w:t>talebi</w:t>
      </w:r>
      <w:r>
        <w:rPr>
          <w:sz w:val="24"/>
        </w:rPr>
        <w:t>_bolum_toplanti_tutanagi</w:t>
      </w:r>
    </w:p>
    <w:p w14:paraId="541B9552" w14:textId="77777777" w:rsidR="00DD1534" w:rsidRPr="00EA17E6" w:rsidRDefault="00DD1534" w:rsidP="00DD1534">
      <w:pPr>
        <w:tabs>
          <w:tab w:val="left" w:pos="993"/>
        </w:tabs>
        <w:ind w:left="850"/>
        <w:jc w:val="both"/>
        <w:rPr>
          <w:sz w:val="24"/>
        </w:rPr>
      </w:pPr>
    </w:p>
    <w:p w14:paraId="6DB475CA" w14:textId="77777777" w:rsidR="00EA17E6" w:rsidRPr="00EA17E6" w:rsidRDefault="00EA17E6" w:rsidP="00FB70E8">
      <w:pPr>
        <w:tabs>
          <w:tab w:val="left" w:pos="858"/>
        </w:tabs>
        <w:jc w:val="both"/>
        <w:rPr>
          <w:sz w:val="24"/>
        </w:rPr>
      </w:pPr>
    </w:p>
    <w:p w14:paraId="3F17C3AA" w14:textId="4FE2708D" w:rsidR="00EA17E6" w:rsidRPr="00EA17E6" w:rsidRDefault="008B030B" w:rsidP="008B030B">
      <w:pPr>
        <w:tabs>
          <w:tab w:val="left" w:pos="689"/>
        </w:tabs>
        <w:spacing w:before="123"/>
        <w:jc w:val="both"/>
        <w:outlineLvl w:val="1"/>
        <w:rPr>
          <w:b/>
          <w:bCs/>
          <w:sz w:val="28"/>
          <w:szCs w:val="28"/>
        </w:rPr>
      </w:pPr>
      <w:r>
        <w:rPr>
          <w:b/>
          <w:bCs/>
          <w:color w:val="890000"/>
          <w:sz w:val="28"/>
          <w:szCs w:val="28"/>
        </w:rPr>
        <w:t xml:space="preserve">  A.4.</w:t>
      </w:r>
      <w:r>
        <w:rPr>
          <w:b/>
          <w:bCs/>
          <w:color w:val="890000"/>
          <w:sz w:val="28"/>
          <w:szCs w:val="28"/>
        </w:rPr>
        <w:tab/>
      </w:r>
      <w:r w:rsidR="00EA17E6" w:rsidRPr="00EA17E6">
        <w:rPr>
          <w:b/>
          <w:bCs/>
          <w:color w:val="890000"/>
          <w:sz w:val="28"/>
          <w:szCs w:val="28"/>
        </w:rPr>
        <w:t>Paydaş</w:t>
      </w:r>
      <w:r w:rsidR="00EA17E6" w:rsidRPr="00EA17E6">
        <w:rPr>
          <w:b/>
          <w:bCs/>
          <w:color w:val="890000"/>
          <w:spacing w:val="-4"/>
          <w:sz w:val="28"/>
          <w:szCs w:val="28"/>
        </w:rPr>
        <w:t xml:space="preserve"> </w:t>
      </w:r>
      <w:r w:rsidR="00EA17E6" w:rsidRPr="00EA17E6">
        <w:rPr>
          <w:b/>
          <w:bCs/>
          <w:color w:val="890000"/>
          <w:spacing w:val="-2"/>
          <w:sz w:val="28"/>
          <w:szCs w:val="28"/>
        </w:rPr>
        <w:t>Katılımı</w:t>
      </w:r>
    </w:p>
    <w:p w14:paraId="0DBA1F36" w14:textId="200CCA4E" w:rsidR="00EA17E6" w:rsidRPr="00EA17E6" w:rsidRDefault="00EA17E6" w:rsidP="00FB70E8">
      <w:pPr>
        <w:spacing w:before="277"/>
        <w:ind w:left="138" w:right="135"/>
        <w:jc w:val="both"/>
        <w:rPr>
          <w:sz w:val="24"/>
          <w:szCs w:val="24"/>
        </w:rPr>
      </w:pPr>
      <w:r w:rsidRPr="00EA17E6">
        <w:rPr>
          <w:sz w:val="24"/>
          <w:szCs w:val="24"/>
        </w:rPr>
        <w:t>Birim, iç paydaşlarının süreçlere katılımını sağlamak üzere karar alma süreçlerinde katılımcı bir yaklaşım ortaya koyma</w:t>
      </w:r>
      <w:r w:rsidR="000D4AAA">
        <w:rPr>
          <w:sz w:val="24"/>
          <w:szCs w:val="24"/>
        </w:rPr>
        <w:t>ya devam etmektedir</w:t>
      </w:r>
      <w:r w:rsidRPr="00EA17E6">
        <w:rPr>
          <w:sz w:val="24"/>
          <w:szCs w:val="24"/>
        </w:rPr>
        <w:t>. Dış paydaşların görüş ve önerilerinden yararlanmak için gerekli dijital sistemler oluşturulmuştur.</w:t>
      </w:r>
    </w:p>
    <w:p w14:paraId="384C14EA" w14:textId="7D8733E1" w:rsidR="00EA17E6" w:rsidRPr="00EA17E6" w:rsidRDefault="008B030B" w:rsidP="008B030B">
      <w:pPr>
        <w:spacing w:before="127"/>
        <w:ind w:left="142"/>
        <w:jc w:val="both"/>
        <w:outlineLvl w:val="2"/>
        <w:rPr>
          <w:b/>
          <w:bCs/>
          <w:sz w:val="24"/>
          <w:szCs w:val="24"/>
        </w:rPr>
      </w:pPr>
      <w:r>
        <w:rPr>
          <w:b/>
          <w:bCs/>
          <w:color w:val="001F5F"/>
          <w:sz w:val="24"/>
          <w:szCs w:val="24"/>
        </w:rPr>
        <w:t xml:space="preserve">A.4.1. </w:t>
      </w:r>
      <w:r w:rsidR="00EA17E6" w:rsidRPr="00EA17E6">
        <w:rPr>
          <w:b/>
          <w:bCs/>
          <w:color w:val="001F5F"/>
          <w:sz w:val="24"/>
          <w:szCs w:val="24"/>
        </w:rPr>
        <w:t>İç</w:t>
      </w:r>
      <w:r w:rsidR="00EA17E6" w:rsidRPr="00EA17E6">
        <w:rPr>
          <w:b/>
          <w:bCs/>
          <w:color w:val="001F5F"/>
          <w:spacing w:val="-3"/>
          <w:sz w:val="24"/>
          <w:szCs w:val="24"/>
        </w:rPr>
        <w:t xml:space="preserve"> </w:t>
      </w:r>
      <w:r w:rsidR="00EA17E6" w:rsidRPr="00EA17E6">
        <w:rPr>
          <w:b/>
          <w:bCs/>
          <w:color w:val="001F5F"/>
          <w:sz w:val="24"/>
          <w:szCs w:val="24"/>
        </w:rPr>
        <w:t>ve</w:t>
      </w:r>
      <w:r w:rsidR="00EA17E6" w:rsidRPr="00EA17E6">
        <w:rPr>
          <w:b/>
          <w:bCs/>
          <w:color w:val="001F5F"/>
          <w:spacing w:val="-2"/>
          <w:sz w:val="24"/>
          <w:szCs w:val="24"/>
        </w:rPr>
        <w:t xml:space="preserve"> </w:t>
      </w:r>
      <w:r w:rsidR="00EA17E6" w:rsidRPr="00EA17E6">
        <w:rPr>
          <w:b/>
          <w:bCs/>
          <w:color w:val="001F5F"/>
          <w:sz w:val="24"/>
          <w:szCs w:val="24"/>
        </w:rPr>
        <w:t>dış</w:t>
      </w:r>
      <w:r w:rsidR="00EA17E6" w:rsidRPr="00EA17E6">
        <w:rPr>
          <w:b/>
          <w:bCs/>
          <w:color w:val="001F5F"/>
          <w:spacing w:val="-2"/>
          <w:sz w:val="24"/>
          <w:szCs w:val="24"/>
        </w:rPr>
        <w:t xml:space="preserve"> </w:t>
      </w:r>
      <w:r w:rsidR="00EA17E6" w:rsidRPr="00EA17E6">
        <w:rPr>
          <w:b/>
          <w:bCs/>
          <w:color w:val="001F5F"/>
          <w:sz w:val="24"/>
          <w:szCs w:val="24"/>
        </w:rPr>
        <w:t>paydaş</w:t>
      </w:r>
      <w:r w:rsidR="00EA17E6" w:rsidRPr="00EA17E6">
        <w:rPr>
          <w:b/>
          <w:bCs/>
          <w:color w:val="001F5F"/>
          <w:spacing w:val="-3"/>
          <w:sz w:val="24"/>
          <w:szCs w:val="24"/>
        </w:rPr>
        <w:t xml:space="preserve"> </w:t>
      </w:r>
      <w:r w:rsidR="00EA17E6" w:rsidRPr="00EA17E6">
        <w:rPr>
          <w:b/>
          <w:bCs/>
          <w:color w:val="001F5F"/>
          <w:spacing w:val="-2"/>
          <w:sz w:val="24"/>
          <w:szCs w:val="24"/>
        </w:rPr>
        <w:t>katılımı</w:t>
      </w:r>
    </w:p>
    <w:p w14:paraId="12182ED3" w14:textId="203C1181" w:rsidR="00DD1534" w:rsidRPr="00EA17E6" w:rsidRDefault="00EA17E6" w:rsidP="000D4AAA">
      <w:pPr>
        <w:spacing w:before="128"/>
        <w:ind w:left="138"/>
        <w:jc w:val="both"/>
        <w:outlineLvl w:val="3"/>
        <w:rPr>
          <w:bCs/>
          <w:iCs/>
          <w:spacing w:val="-2"/>
          <w:sz w:val="24"/>
          <w:szCs w:val="24"/>
        </w:rPr>
      </w:pPr>
      <w:r w:rsidRPr="00EA17E6">
        <w:rPr>
          <w:bCs/>
          <w:iCs/>
          <w:sz w:val="24"/>
          <w:szCs w:val="24"/>
        </w:rPr>
        <w:t xml:space="preserve">Birimde özellikle eğitim-öğretim süreçleri birim içi tüm paydaşların katılımıyla gerçekleşmeye devam etmektedir. Bu bağlamda birim içi tüm paydaşların fikirlerine başvurulmaktadır. Birim içinde yapılan lisans ve yüksek lisans ders </w:t>
      </w:r>
      <w:r w:rsidRPr="00650985">
        <w:rPr>
          <w:bCs/>
          <w:iCs/>
          <w:sz w:val="24"/>
          <w:szCs w:val="24"/>
        </w:rPr>
        <w:t xml:space="preserve">dağılımları belirlenen gün ve saatte tüm öğretim üyelerinin katılımıyla gerçekleştirilmektedir (Kanıt </w:t>
      </w:r>
      <w:r w:rsidRPr="00650985">
        <w:rPr>
          <w:bCs/>
          <w:iCs/>
          <w:spacing w:val="-2"/>
          <w:sz w:val="24"/>
          <w:szCs w:val="24"/>
        </w:rPr>
        <w:t>A.4.1.1. ve Kanıt A.4.1.2.). 2024</w:t>
      </w:r>
      <w:r w:rsidRPr="00EA17E6">
        <w:rPr>
          <w:bCs/>
          <w:iCs/>
          <w:spacing w:val="-2"/>
          <w:sz w:val="24"/>
          <w:szCs w:val="24"/>
        </w:rPr>
        <w:t xml:space="preserve">-2025 yüksek lisans güz dönemi kontenjanları belirlenirken yine bölümdeki tüm öğretim üyelerinin fikri ve onayı </w:t>
      </w:r>
      <w:r w:rsidRPr="00650985">
        <w:rPr>
          <w:bCs/>
          <w:iCs/>
          <w:spacing w:val="-2"/>
          <w:sz w:val="24"/>
          <w:szCs w:val="24"/>
        </w:rPr>
        <w:t>alınmıştır (Kanıt A.4.1.3.). Ayrıca</w:t>
      </w:r>
      <w:r w:rsidRPr="00EA17E6">
        <w:rPr>
          <w:bCs/>
          <w:iCs/>
          <w:spacing w:val="-2"/>
          <w:sz w:val="24"/>
          <w:szCs w:val="24"/>
        </w:rPr>
        <w:t xml:space="preserve"> kalite ve akreditasyon çalışmaları kapsamında ölçme ve değerlendirme süreçlerinde görev yapacak öğretim üyelerinin </w:t>
      </w:r>
      <w:r w:rsidRPr="00650985">
        <w:rPr>
          <w:bCs/>
          <w:iCs/>
          <w:spacing w:val="-2"/>
          <w:sz w:val="24"/>
          <w:szCs w:val="24"/>
        </w:rPr>
        <w:t xml:space="preserve">seçimi bölümdeki tüm öğretim üyelerinin katılımıyla gerçekleşmiş ve oybirliğiyle üyeler belirlenmiştir (Kanıt A.4.1.4.). </w:t>
      </w:r>
      <w:r w:rsidR="00DD1534" w:rsidRPr="00650985">
        <w:rPr>
          <w:bCs/>
          <w:iCs/>
          <w:spacing w:val="-2"/>
          <w:sz w:val="24"/>
          <w:szCs w:val="24"/>
        </w:rPr>
        <w:t>İlgili</w:t>
      </w:r>
      <w:r w:rsidR="00DD1534" w:rsidRPr="00EA17E6">
        <w:rPr>
          <w:bCs/>
          <w:iCs/>
          <w:spacing w:val="-2"/>
          <w:sz w:val="24"/>
          <w:szCs w:val="24"/>
        </w:rPr>
        <w:t xml:space="preserve"> anabilim dallarının ihtiyaçları doğrultusunda beyan ettikleri kadro talepleri bölümdeki tüm öğretim üyeleri tarafından istişar</w:t>
      </w:r>
      <w:r w:rsidR="00DD1534">
        <w:rPr>
          <w:bCs/>
          <w:iCs/>
          <w:spacing w:val="-2"/>
          <w:sz w:val="24"/>
          <w:szCs w:val="24"/>
        </w:rPr>
        <w:t>e edilerek ortak karar alınmaya devam etmekte</w:t>
      </w:r>
      <w:r w:rsidR="00DD1534" w:rsidRPr="00EA17E6">
        <w:rPr>
          <w:bCs/>
          <w:iCs/>
          <w:spacing w:val="-2"/>
          <w:sz w:val="24"/>
          <w:szCs w:val="24"/>
        </w:rPr>
        <w:t xml:space="preserve"> ve bölüm başkanlığı tarafından </w:t>
      </w:r>
      <w:r w:rsidR="00DD1534">
        <w:rPr>
          <w:bCs/>
          <w:iCs/>
          <w:spacing w:val="-2"/>
          <w:sz w:val="24"/>
          <w:szCs w:val="24"/>
        </w:rPr>
        <w:t>onaylanmaktadır (Kanıt A.4.1.</w:t>
      </w:r>
      <w:r w:rsidR="000D4AAA">
        <w:rPr>
          <w:bCs/>
          <w:iCs/>
          <w:spacing w:val="-2"/>
          <w:sz w:val="24"/>
          <w:szCs w:val="24"/>
        </w:rPr>
        <w:t>5</w:t>
      </w:r>
      <w:r w:rsidR="00DD1534">
        <w:rPr>
          <w:bCs/>
          <w:iCs/>
          <w:spacing w:val="-2"/>
          <w:sz w:val="24"/>
          <w:szCs w:val="24"/>
        </w:rPr>
        <w:t>.).</w:t>
      </w:r>
      <w:r w:rsidR="00AD0169">
        <w:rPr>
          <w:bCs/>
          <w:iCs/>
          <w:spacing w:val="-2"/>
          <w:sz w:val="24"/>
          <w:szCs w:val="24"/>
        </w:rPr>
        <w:t xml:space="preserve"> İşletme tezli yüksek lisans programından mezun olabilmek için yayın şartlarına yönelik bölüm öğretim üyelerinin görüşleri alınarak karara katılımları sağlanmıştır (Kanıt A.4.1.6., Kanıt A.4.1.7.).</w:t>
      </w:r>
      <w:r w:rsidR="006355F4">
        <w:rPr>
          <w:bCs/>
          <w:iCs/>
          <w:spacing w:val="-2"/>
          <w:sz w:val="24"/>
          <w:szCs w:val="24"/>
        </w:rPr>
        <w:t xml:space="preserve"> Bölüm başkanlığı seçimi bölüm öğretim üyelerinin katılımıyla gerçekleşmiş olup, tüm üyelerin görüşleri dikkate alınacak şekilde seçim süreci gerçekleşmiştir (Kanıt A.4.1.8., Kanıt A.4.1.9.).</w:t>
      </w:r>
    </w:p>
    <w:p w14:paraId="5EE2F9C4" w14:textId="77777777"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lastRenderedPageBreak/>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4494C485" w14:textId="77777777" w:rsidR="00EA17E6" w:rsidRPr="00EA17E6" w:rsidRDefault="00EA17E6" w:rsidP="00FB70E8">
      <w:pPr>
        <w:spacing w:before="60"/>
        <w:ind w:left="136"/>
        <w:jc w:val="both"/>
        <w:outlineLvl w:val="3"/>
        <w:rPr>
          <w:bCs/>
          <w:iCs/>
          <w:sz w:val="24"/>
          <w:szCs w:val="24"/>
        </w:rPr>
      </w:pPr>
      <w:r w:rsidRPr="00EA17E6">
        <w:rPr>
          <w:bCs/>
          <w:iCs/>
          <w:sz w:val="24"/>
          <w:szCs w:val="24"/>
        </w:rPr>
        <w:t>Birimde kalite güvencesi, eğitim ve öğretim, araştırma ve geliştirme, toplumsal katkı, yönetim sistemi ve uluslararasılaşma süreçlerinin PUKÖ katmanlarına paydaş katılımını sağlamak için planlamalar bulunmaktadır.</w:t>
      </w:r>
    </w:p>
    <w:p w14:paraId="1A4406DF" w14:textId="77777777" w:rsidR="00EA17E6" w:rsidRPr="00EA17E6" w:rsidRDefault="00EA17E6" w:rsidP="00FB70E8">
      <w:pPr>
        <w:spacing w:before="60"/>
        <w:ind w:left="136"/>
        <w:jc w:val="both"/>
        <w:outlineLvl w:val="3"/>
        <w:rPr>
          <w:b/>
          <w:bCs/>
          <w:i/>
          <w:iCs/>
          <w:sz w:val="24"/>
          <w:szCs w:val="24"/>
        </w:rPr>
      </w:pPr>
      <w:r w:rsidRPr="00EA17E6">
        <w:rPr>
          <w:b/>
          <w:bCs/>
          <w:i/>
          <w:iCs/>
          <w:color w:val="C00000"/>
          <w:spacing w:val="-2"/>
          <w:sz w:val="24"/>
          <w:szCs w:val="24"/>
        </w:rPr>
        <w:t>Kanıtlar</w:t>
      </w:r>
    </w:p>
    <w:p w14:paraId="3EC869B6" w14:textId="77777777" w:rsidR="00EA17E6" w:rsidRPr="00EA17E6" w:rsidRDefault="00EA17E6" w:rsidP="000D4147">
      <w:pPr>
        <w:numPr>
          <w:ilvl w:val="3"/>
          <w:numId w:val="2"/>
        </w:numPr>
        <w:tabs>
          <w:tab w:val="left" w:pos="993"/>
        </w:tabs>
        <w:ind w:left="850" w:hanging="357"/>
        <w:rPr>
          <w:sz w:val="24"/>
        </w:rPr>
      </w:pPr>
      <w:r w:rsidRPr="00EA17E6">
        <w:rPr>
          <w:spacing w:val="-2"/>
          <w:sz w:val="24"/>
        </w:rPr>
        <w:t>A.4.1.1. iibf_isletme_2023-2024_bahar_donemi_lisans_ders_dagilimi bolum_kurulu_toplanti_tutanagi</w:t>
      </w:r>
    </w:p>
    <w:p w14:paraId="298C36A6" w14:textId="77777777" w:rsidR="00EA17E6" w:rsidRPr="00EA17E6" w:rsidRDefault="00EA17E6" w:rsidP="000D4147">
      <w:pPr>
        <w:numPr>
          <w:ilvl w:val="3"/>
          <w:numId w:val="2"/>
        </w:numPr>
        <w:tabs>
          <w:tab w:val="left" w:pos="993"/>
        </w:tabs>
        <w:ind w:left="850" w:hanging="357"/>
        <w:rPr>
          <w:sz w:val="24"/>
        </w:rPr>
      </w:pPr>
      <w:r w:rsidRPr="00EA17E6">
        <w:rPr>
          <w:spacing w:val="-2"/>
          <w:sz w:val="24"/>
        </w:rPr>
        <w:t>A.4.1.2. iibf_isletme_2023-2024_bahar_donemi_yukseklisans_ders_dagilimi bolum_kurulu_toplanti_tutanagi</w:t>
      </w:r>
    </w:p>
    <w:p w14:paraId="03193562" w14:textId="77777777" w:rsidR="00EA17E6" w:rsidRPr="00EA17E6" w:rsidRDefault="00EA17E6" w:rsidP="000D4147">
      <w:pPr>
        <w:numPr>
          <w:ilvl w:val="3"/>
          <w:numId w:val="2"/>
        </w:numPr>
        <w:tabs>
          <w:tab w:val="left" w:pos="993"/>
        </w:tabs>
        <w:ind w:left="850" w:hanging="357"/>
        <w:rPr>
          <w:sz w:val="24"/>
        </w:rPr>
      </w:pPr>
      <w:r w:rsidRPr="00EA17E6">
        <w:rPr>
          <w:sz w:val="24"/>
        </w:rPr>
        <w:t>A.4.1.3. işletme_2024_2025_güz_dönemi_ yüksek_lisans_kontenjanı_bolum_kurulu_toplanti_tutanagi</w:t>
      </w:r>
    </w:p>
    <w:p w14:paraId="2ADD2724" w14:textId="12A54917" w:rsidR="00DD1534" w:rsidRPr="000D4AAA" w:rsidRDefault="00EA17E6" w:rsidP="000D4147">
      <w:pPr>
        <w:numPr>
          <w:ilvl w:val="3"/>
          <w:numId w:val="2"/>
        </w:numPr>
        <w:tabs>
          <w:tab w:val="left" w:pos="993"/>
        </w:tabs>
        <w:ind w:left="850" w:hanging="357"/>
        <w:jc w:val="both"/>
        <w:rPr>
          <w:sz w:val="24"/>
        </w:rPr>
      </w:pPr>
      <w:r w:rsidRPr="00EA17E6">
        <w:rPr>
          <w:spacing w:val="-2"/>
          <w:sz w:val="24"/>
        </w:rPr>
        <w:t>A.4.1.4. iibf_isletme_olcme_ve_degerlendırme_bolum_kurulu_toplanti_tutanagi</w:t>
      </w:r>
    </w:p>
    <w:p w14:paraId="213C1F5C" w14:textId="7641BBFA" w:rsidR="00DD1534" w:rsidRPr="00AD0169" w:rsidRDefault="00DD1534" w:rsidP="000D4147">
      <w:pPr>
        <w:numPr>
          <w:ilvl w:val="3"/>
          <w:numId w:val="2"/>
        </w:numPr>
        <w:tabs>
          <w:tab w:val="left" w:pos="993"/>
        </w:tabs>
        <w:ind w:left="850" w:hanging="357"/>
        <w:jc w:val="both"/>
        <w:rPr>
          <w:sz w:val="24"/>
        </w:rPr>
      </w:pPr>
      <w:r>
        <w:rPr>
          <w:spacing w:val="-2"/>
          <w:sz w:val="24"/>
        </w:rPr>
        <w:t>A.4.1.</w:t>
      </w:r>
      <w:r w:rsidR="000D4AAA">
        <w:rPr>
          <w:spacing w:val="-2"/>
          <w:sz w:val="24"/>
        </w:rPr>
        <w:t>5</w:t>
      </w:r>
      <w:r w:rsidRPr="00EA17E6">
        <w:rPr>
          <w:spacing w:val="-2"/>
          <w:sz w:val="24"/>
        </w:rPr>
        <w:t>. iibf_isletme_kadro_talepleri_bolum_kurulu_toplanti_tutanagi</w:t>
      </w:r>
    </w:p>
    <w:p w14:paraId="3E29BB0C" w14:textId="0080E77E" w:rsidR="00AD0169" w:rsidRPr="00AD0169" w:rsidRDefault="00AD0169" w:rsidP="000D4147">
      <w:pPr>
        <w:numPr>
          <w:ilvl w:val="3"/>
          <w:numId w:val="2"/>
        </w:numPr>
        <w:tabs>
          <w:tab w:val="left" w:pos="993"/>
        </w:tabs>
        <w:ind w:left="850" w:hanging="357"/>
        <w:jc w:val="both"/>
        <w:rPr>
          <w:sz w:val="24"/>
        </w:rPr>
      </w:pPr>
      <w:r>
        <w:rPr>
          <w:spacing w:val="-2"/>
          <w:sz w:val="24"/>
        </w:rPr>
        <w:t>A.4.1.6</w:t>
      </w:r>
      <w:r w:rsidRPr="00EA17E6">
        <w:rPr>
          <w:spacing w:val="-2"/>
          <w:sz w:val="24"/>
        </w:rPr>
        <w:t xml:space="preserve">. </w:t>
      </w:r>
      <w:r>
        <w:rPr>
          <w:spacing w:val="-2"/>
          <w:sz w:val="24"/>
        </w:rPr>
        <w:t>mezuniyet_öncesi_yayın_s</w:t>
      </w:r>
      <w:r w:rsidRPr="00AD0169">
        <w:rPr>
          <w:spacing w:val="-2"/>
          <w:sz w:val="24"/>
        </w:rPr>
        <w:t>ar</w:t>
      </w:r>
      <w:r>
        <w:rPr>
          <w:spacing w:val="-2"/>
          <w:sz w:val="24"/>
        </w:rPr>
        <w:t>ti_üst_yazi</w:t>
      </w:r>
    </w:p>
    <w:p w14:paraId="52D55D55" w14:textId="4FD28D5A" w:rsidR="00AD0169" w:rsidRPr="006355F4" w:rsidRDefault="00AD0169" w:rsidP="000D4147">
      <w:pPr>
        <w:numPr>
          <w:ilvl w:val="3"/>
          <w:numId w:val="2"/>
        </w:numPr>
        <w:tabs>
          <w:tab w:val="left" w:pos="993"/>
        </w:tabs>
        <w:ind w:left="850" w:hanging="357"/>
        <w:jc w:val="both"/>
        <w:rPr>
          <w:sz w:val="24"/>
        </w:rPr>
      </w:pPr>
      <w:r>
        <w:rPr>
          <w:spacing w:val="-2"/>
          <w:sz w:val="24"/>
        </w:rPr>
        <w:t>A.4.1.7</w:t>
      </w:r>
      <w:r w:rsidRPr="00EA17E6">
        <w:rPr>
          <w:spacing w:val="-2"/>
          <w:sz w:val="24"/>
        </w:rPr>
        <w:t xml:space="preserve">. </w:t>
      </w:r>
      <w:r>
        <w:rPr>
          <w:spacing w:val="-2"/>
          <w:sz w:val="24"/>
        </w:rPr>
        <w:t>mezuniyet_öncesi_yayın_s</w:t>
      </w:r>
      <w:r w:rsidRPr="00AD0169">
        <w:rPr>
          <w:spacing w:val="-2"/>
          <w:sz w:val="24"/>
        </w:rPr>
        <w:t>ar</w:t>
      </w:r>
      <w:r>
        <w:rPr>
          <w:spacing w:val="-2"/>
          <w:sz w:val="24"/>
        </w:rPr>
        <w:t>ti_bolum_</w:t>
      </w:r>
      <w:r w:rsidRPr="00EA17E6">
        <w:rPr>
          <w:spacing w:val="-2"/>
          <w:sz w:val="24"/>
        </w:rPr>
        <w:t>toplanti_tutanagi</w:t>
      </w:r>
    </w:p>
    <w:p w14:paraId="6B68D9E9" w14:textId="52E4D376" w:rsidR="006355F4" w:rsidRPr="00AD0169" w:rsidRDefault="006355F4" w:rsidP="000D4147">
      <w:pPr>
        <w:numPr>
          <w:ilvl w:val="3"/>
          <w:numId w:val="2"/>
        </w:numPr>
        <w:tabs>
          <w:tab w:val="left" w:pos="993"/>
        </w:tabs>
        <w:ind w:left="850" w:hanging="357"/>
        <w:jc w:val="both"/>
        <w:rPr>
          <w:sz w:val="24"/>
        </w:rPr>
      </w:pPr>
      <w:r>
        <w:rPr>
          <w:spacing w:val="-2"/>
          <w:sz w:val="24"/>
        </w:rPr>
        <w:t>A.4.1.8</w:t>
      </w:r>
      <w:r w:rsidRPr="00EA17E6">
        <w:rPr>
          <w:spacing w:val="-2"/>
          <w:sz w:val="24"/>
        </w:rPr>
        <w:t xml:space="preserve">. </w:t>
      </w:r>
      <w:r w:rsidR="00690B3B">
        <w:rPr>
          <w:spacing w:val="-2"/>
          <w:sz w:val="24"/>
        </w:rPr>
        <w:t>bölüm_başkanı_sec</w:t>
      </w:r>
      <w:r w:rsidR="00690B3B" w:rsidRPr="00690B3B">
        <w:rPr>
          <w:spacing w:val="-2"/>
          <w:sz w:val="24"/>
        </w:rPr>
        <w:t>imi</w:t>
      </w:r>
      <w:r>
        <w:rPr>
          <w:spacing w:val="-2"/>
          <w:sz w:val="24"/>
        </w:rPr>
        <w:t>_üst_yazi</w:t>
      </w:r>
    </w:p>
    <w:p w14:paraId="5B85A0EB" w14:textId="4F4A17D9" w:rsidR="006355F4" w:rsidRPr="00690B3B" w:rsidRDefault="00690B3B" w:rsidP="000D4147">
      <w:pPr>
        <w:numPr>
          <w:ilvl w:val="3"/>
          <w:numId w:val="2"/>
        </w:numPr>
        <w:tabs>
          <w:tab w:val="left" w:pos="993"/>
        </w:tabs>
        <w:ind w:left="850" w:hanging="357"/>
        <w:jc w:val="both"/>
        <w:rPr>
          <w:sz w:val="24"/>
        </w:rPr>
      </w:pPr>
      <w:r>
        <w:rPr>
          <w:spacing w:val="-2"/>
          <w:sz w:val="24"/>
        </w:rPr>
        <w:t>A.4.1.9</w:t>
      </w:r>
      <w:r w:rsidRPr="00EA17E6">
        <w:rPr>
          <w:spacing w:val="-2"/>
          <w:sz w:val="24"/>
        </w:rPr>
        <w:t xml:space="preserve">. </w:t>
      </w:r>
      <w:r>
        <w:rPr>
          <w:spacing w:val="-2"/>
          <w:sz w:val="24"/>
        </w:rPr>
        <w:t>bölüm_başkanı_sec</w:t>
      </w:r>
      <w:r w:rsidRPr="00690B3B">
        <w:rPr>
          <w:spacing w:val="-2"/>
          <w:sz w:val="24"/>
        </w:rPr>
        <w:t>imi</w:t>
      </w:r>
      <w:r>
        <w:rPr>
          <w:spacing w:val="-2"/>
          <w:sz w:val="24"/>
        </w:rPr>
        <w:t>_bolum_toplanti_tutanagi</w:t>
      </w:r>
    </w:p>
    <w:p w14:paraId="698844FC" w14:textId="77777777" w:rsidR="00EA17E6" w:rsidRPr="00EA17E6" w:rsidRDefault="00EA17E6" w:rsidP="00FB70E8">
      <w:pPr>
        <w:spacing w:before="60"/>
        <w:jc w:val="both"/>
        <w:outlineLvl w:val="3"/>
        <w:rPr>
          <w:sz w:val="24"/>
          <w:szCs w:val="24"/>
        </w:rPr>
      </w:pPr>
    </w:p>
    <w:p w14:paraId="2BCB731B" w14:textId="6892C677" w:rsidR="00EA17E6" w:rsidRPr="00EA17E6" w:rsidRDefault="008B030B" w:rsidP="008B030B">
      <w:pPr>
        <w:tabs>
          <w:tab w:val="left" w:pos="791"/>
        </w:tabs>
        <w:spacing w:before="125"/>
        <w:ind w:left="791" w:hanging="649"/>
        <w:jc w:val="both"/>
        <w:outlineLvl w:val="2"/>
        <w:rPr>
          <w:b/>
          <w:bCs/>
          <w:sz w:val="24"/>
          <w:szCs w:val="24"/>
        </w:rPr>
      </w:pPr>
      <w:r>
        <w:rPr>
          <w:b/>
          <w:bCs/>
          <w:color w:val="001F5F"/>
          <w:sz w:val="24"/>
          <w:szCs w:val="24"/>
        </w:rPr>
        <w:t xml:space="preserve">A.4.2. </w:t>
      </w:r>
      <w:r w:rsidR="00EA17E6" w:rsidRPr="00EA17E6">
        <w:rPr>
          <w:b/>
          <w:bCs/>
          <w:color w:val="001F5F"/>
          <w:sz w:val="24"/>
          <w:szCs w:val="24"/>
        </w:rPr>
        <w:t>Öğrenci</w:t>
      </w:r>
      <w:r w:rsidR="00EA17E6" w:rsidRPr="00EA17E6">
        <w:rPr>
          <w:b/>
          <w:bCs/>
          <w:color w:val="001F5F"/>
          <w:spacing w:val="-3"/>
          <w:sz w:val="24"/>
          <w:szCs w:val="24"/>
        </w:rPr>
        <w:t xml:space="preserve"> </w:t>
      </w:r>
      <w:r w:rsidR="00EA17E6" w:rsidRPr="00EA17E6">
        <w:rPr>
          <w:b/>
          <w:bCs/>
          <w:color w:val="001F5F"/>
          <w:sz w:val="24"/>
          <w:szCs w:val="24"/>
        </w:rPr>
        <w:t>geri</w:t>
      </w:r>
      <w:r w:rsidR="00EA17E6" w:rsidRPr="00EA17E6">
        <w:rPr>
          <w:b/>
          <w:bCs/>
          <w:color w:val="001F5F"/>
          <w:spacing w:val="-2"/>
          <w:sz w:val="24"/>
          <w:szCs w:val="24"/>
        </w:rPr>
        <w:t xml:space="preserve"> bildirimleri</w:t>
      </w:r>
    </w:p>
    <w:p w14:paraId="7844198F" w14:textId="22C2EEB0" w:rsidR="00DD1534" w:rsidRPr="00834C05" w:rsidRDefault="00EA17E6" w:rsidP="00834C05">
      <w:pPr>
        <w:spacing w:before="127"/>
        <w:ind w:left="138"/>
        <w:jc w:val="both"/>
        <w:outlineLvl w:val="3"/>
        <w:rPr>
          <w:bCs/>
          <w:iCs/>
          <w:spacing w:val="-2"/>
          <w:sz w:val="24"/>
          <w:szCs w:val="24"/>
        </w:rPr>
      </w:pPr>
      <w:r w:rsidRPr="00EA17E6">
        <w:rPr>
          <w:bCs/>
          <w:iCs/>
          <w:sz w:val="24"/>
          <w:szCs w:val="24"/>
        </w:rPr>
        <w:t xml:space="preserve">Birimin internet sitesinde geliştirilmiş olan şikâyet ve öneri formu aracılığıyla birime kayıtlı öğrencilerin fikirlerinin, görüşlerinin ve şikâyetlerinin alınmasına devam edilmektedir (Kanıt </w:t>
      </w:r>
      <w:r w:rsidRPr="00EA17E6">
        <w:rPr>
          <w:bCs/>
          <w:iCs/>
          <w:spacing w:val="-2"/>
          <w:sz w:val="24"/>
          <w:szCs w:val="24"/>
        </w:rPr>
        <w:t>A.4.2.1.)</w:t>
      </w:r>
      <w:r w:rsidR="00834C05">
        <w:rPr>
          <w:bCs/>
          <w:iCs/>
          <w:spacing w:val="-2"/>
          <w:sz w:val="24"/>
          <w:szCs w:val="24"/>
        </w:rPr>
        <w:t>.</w:t>
      </w:r>
    </w:p>
    <w:p w14:paraId="5330AD67" w14:textId="77777777" w:rsidR="00EA17E6" w:rsidRPr="00824CEF" w:rsidRDefault="00EA17E6" w:rsidP="00FB70E8">
      <w:pPr>
        <w:spacing w:before="127"/>
        <w:ind w:left="138"/>
        <w:jc w:val="both"/>
        <w:outlineLvl w:val="3"/>
        <w:rPr>
          <w:b/>
          <w:bCs/>
          <w:i/>
          <w:iCs/>
          <w:sz w:val="24"/>
          <w:szCs w:val="24"/>
        </w:rPr>
      </w:pPr>
      <w:r w:rsidRPr="00824CEF">
        <w:rPr>
          <w:b/>
          <w:bCs/>
          <w:i/>
          <w:iCs/>
          <w:color w:val="C00000"/>
          <w:sz w:val="24"/>
          <w:szCs w:val="24"/>
        </w:rPr>
        <w:t>Olgunluk</w:t>
      </w:r>
      <w:r w:rsidRPr="00824CEF">
        <w:rPr>
          <w:b/>
          <w:bCs/>
          <w:i/>
          <w:iCs/>
          <w:color w:val="C00000"/>
          <w:spacing w:val="-4"/>
          <w:sz w:val="24"/>
          <w:szCs w:val="24"/>
        </w:rPr>
        <w:t xml:space="preserve"> </w:t>
      </w:r>
      <w:r w:rsidRPr="00824CEF">
        <w:rPr>
          <w:b/>
          <w:bCs/>
          <w:i/>
          <w:iCs/>
          <w:color w:val="C00000"/>
          <w:sz w:val="24"/>
          <w:szCs w:val="24"/>
        </w:rPr>
        <w:t>Düzeyi:</w:t>
      </w:r>
      <w:r w:rsidRPr="00824CEF">
        <w:rPr>
          <w:b/>
          <w:bCs/>
          <w:i/>
          <w:iCs/>
          <w:color w:val="C00000"/>
          <w:spacing w:val="-4"/>
          <w:sz w:val="24"/>
          <w:szCs w:val="24"/>
        </w:rPr>
        <w:t xml:space="preserve"> </w:t>
      </w:r>
      <w:r w:rsidRPr="00824CEF">
        <w:rPr>
          <w:b/>
          <w:bCs/>
          <w:i/>
          <w:iCs/>
          <w:color w:val="C00000"/>
          <w:spacing w:val="-10"/>
          <w:sz w:val="24"/>
          <w:szCs w:val="24"/>
        </w:rPr>
        <w:t>2</w:t>
      </w:r>
    </w:p>
    <w:p w14:paraId="0D7925C8" w14:textId="77777777" w:rsidR="00EA17E6" w:rsidRPr="00EA17E6" w:rsidRDefault="00EA17E6" w:rsidP="00FB70E8">
      <w:pPr>
        <w:spacing w:before="127"/>
        <w:ind w:left="138"/>
        <w:jc w:val="both"/>
        <w:outlineLvl w:val="3"/>
        <w:rPr>
          <w:i/>
          <w:iCs/>
          <w:sz w:val="24"/>
          <w:szCs w:val="24"/>
        </w:rPr>
      </w:pPr>
      <w:r w:rsidRPr="00EA17E6">
        <w:rPr>
          <w:i/>
          <w:iCs/>
          <w:sz w:val="24"/>
          <w:szCs w:val="24"/>
        </w:rPr>
        <w:t xml:space="preserve">Birimde öğretim süreçlerine ilişkin olarak öğrencilerin geri bildirimlerinin (ders, dersin öğretim elemanı, program, öğrenci iş yükü vb.) alınmasına ilişkin ilke ve kurallar oluşturulmuştur. </w:t>
      </w:r>
    </w:p>
    <w:p w14:paraId="7BAB2991"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28DDFA81" w14:textId="3B5FF307" w:rsidR="00DD1534" w:rsidRDefault="00EA17E6" w:rsidP="000D4147">
      <w:pPr>
        <w:numPr>
          <w:ilvl w:val="3"/>
          <w:numId w:val="1"/>
        </w:numPr>
        <w:tabs>
          <w:tab w:val="left" w:pos="858"/>
        </w:tabs>
        <w:spacing w:before="252" w:line="293" w:lineRule="exact"/>
        <w:jc w:val="both"/>
        <w:rPr>
          <w:sz w:val="24"/>
        </w:rPr>
      </w:pPr>
      <w:r w:rsidRPr="00EA17E6">
        <w:rPr>
          <w:spacing w:val="-2"/>
          <w:sz w:val="24"/>
        </w:rPr>
        <w:t>A.4.2.1.sikayet_ve_oneri_formu (https://isletme.ardahan.edu.tr/tr/contact)</w:t>
      </w:r>
    </w:p>
    <w:p w14:paraId="6AFB285C" w14:textId="77777777" w:rsidR="00834C05" w:rsidRPr="00834C05" w:rsidRDefault="00834C05" w:rsidP="00834C05">
      <w:pPr>
        <w:tabs>
          <w:tab w:val="left" w:pos="858"/>
        </w:tabs>
        <w:spacing w:before="252" w:line="293" w:lineRule="exact"/>
        <w:ind w:left="858"/>
        <w:jc w:val="both"/>
        <w:rPr>
          <w:sz w:val="24"/>
        </w:rPr>
      </w:pPr>
    </w:p>
    <w:p w14:paraId="2BB7306C" w14:textId="0BD2D7B5" w:rsidR="00EA17E6" w:rsidRPr="00EA17E6" w:rsidRDefault="008B030B" w:rsidP="008B030B">
      <w:pPr>
        <w:tabs>
          <w:tab w:val="left" w:pos="790"/>
        </w:tabs>
        <w:spacing w:before="124"/>
        <w:ind w:left="138"/>
        <w:jc w:val="both"/>
        <w:outlineLvl w:val="2"/>
        <w:rPr>
          <w:b/>
          <w:bCs/>
          <w:sz w:val="24"/>
          <w:szCs w:val="24"/>
        </w:rPr>
      </w:pPr>
      <w:r>
        <w:rPr>
          <w:b/>
          <w:bCs/>
          <w:color w:val="001F5F"/>
          <w:sz w:val="24"/>
          <w:szCs w:val="24"/>
        </w:rPr>
        <w:t xml:space="preserve">A.4.3. </w:t>
      </w:r>
      <w:r w:rsidR="00EA17E6" w:rsidRPr="00EA17E6">
        <w:rPr>
          <w:b/>
          <w:bCs/>
          <w:color w:val="001F5F"/>
          <w:sz w:val="24"/>
          <w:szCs w:val="24"/>
        </w:rPr>
        <w:t>Mezun</w:t>
      </w:r>
      <w:r w:rsidR="00EA17E6" w:rsidRPr="00EA17E6">
        <w:rPr>
          <w:b/>
          <w:bCs/>
          <w:color w:val="001F5F"/>
          <w:spacing w:val="-3"/>
          <w:sz w:val="24"/>
          <w:szCs w:val="24"/>
        </w:rPr>
        <w:t xml:space="preserve"> </w:t>
      </w:r>
      <w:r w:rsidR="00EA17E6" w:rsidRPr="00EA17E6">
        <w:rPr>
          <w:b/>
          <w:bCs/>
          <w:color w:val="001F5F"/>
          <w:sz w:val="24"/>
          <w:szCs w:val="24"/>
        </w:rPr>
        <w:t>ilişkileri</w:t>
      </w:r>
      <w:r w:rsidR="00EA17E6" w:rsidRPr="00EA17E6">
        <w:rPr>
          <w:b/>
          <w:bCs/>
          <w:color w:val="001F5F"/>
          <w:spacing w:val="-3"/>
          <w:sz w:val="24"/>
          <w:szCs w:val="24"/>
        </w:rPr>
        <w:t xml:space="preserve"> </w:t>
      </w:r>
      <w:r w:rsidR="00EA17E6" w:rsidRPr="00EA17E6">
        <w:rPr>
          <w:b/>
          <w:bCs/>
          <w:color w:val="001F5F"/>
          <w:spacing w:val="-2"/>
          <w:sz w:val="24"/>
          <w:szCs w:val="24"/>
        </w:rPr>
        <w:t>yönetimi</w:t>
      </w:r>
    </w:p>
    <w:p w14:paraId="2DC95F00" w14:textId="0EBC286F" w:rsidR="00EA17E6" w:rsidRDefault="00EA17E6" w:rsidP="00FB70E8">
      <w:pPr>
        <w:spacing w:before="127"/>
        <w:ind w:left="138"/>
        <w:jc w:val="both"/>
        <w:outlineLvl w:val="3"/>
        <w:rPr>
          <w:bCs/>
          <w:iCs/>
          <w:spacing w:val="-2"/>
          <w:sz w:val="24"/>
          <w:szCs w:val="24"/>
        </w:rPr>
      </w:pPr>
      <w:r w:rsidRPr="00EA17E6">
        <w:rPr>
          <w:bCs/>
          <w:iCs/>
          <w:sz w:val="24"/>
          <w:szCs w:val="24"/>
        </w:rPr>
        <w:t xml:space="preserve">Birimden mezun olan öğrencilerin bilgilerinin kayıt haline alındığı ve saklandığı mezun sistemi fakültenin internet sitesinde mevcudiyetini korumaktadır (Kanıt </w:t>
      </w:r>
      <w:r w:rsidRPr="00EA17E6">
        <w:rPr>
          <w:bCs/>
          <w:iCs/>
          <w:spacing w:val="-2"/>
          <w:sz w:val="24"/>
          <w:szCs w:val="24"/>
        </w:rPr>
        <w:t>A.4.3.1).</w:t>
      </w:r>
    </w:p>
    <w:p w14:paraId="214E4C95"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3</w:t>
      </w:r>
    </w:p>
    <w:p w14:paraId="53DCB1D7" w14:textId="77777777" w:rsidR="00EA17E6" w:rsidRPr="00EA17E6" w:rsidRDefault="00EA17E6" w:rsidP="00FB70E8">
      <w:pPr>
        <w:spacing w:before="127"/>
        <w:ind w:left="138"/>
        <w:jc w:val="both"/>
        <w:outlineLvl w:val="3"/>
        <w:rPr>
          <w:i/>
          <w:iCs/>
          <w:sz w:val="24"/>
          <w:szCs w:val="24"/>
        </w:rPr>
      </w:pPr>
      <w:r w:rsidRPr="00EA17E6">
        <w:rPr>
          <w:i/>
          <w:iCs/>
          <w:sz w:val="24"/>
          <w:szCs w:val="24"/>
        </w:rPr>
        <w:t xml:space="preserve">Birimdeki programların genelinde mezun izleme sistemi uygulamaları vardır. </w:t>
      </w:r>
    </w:p>
    <w:p w14:paraId="549F6A68"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02C207CE" w14:textId="500FCC92" w:rsidR="00EA17E6" w:rsidRPr="00EA17E6" w:rsidRDefault="00445ECB" w:rsidP="000D4147">
      <w:pPr>
        <w:numPr>
          <w:ilvl w:val="3"/>
          <w:numId w:val="1"/>
        </w:numPr>
        <w:tabs>
          <w:tab w:val="left" w:pos="858"/>
        </w:tabs>
        <w:spacing w:before="252" w:line="293" w:lineRule="exact"/>
        <w:rPr>
          <w:sz w:val="24"/>
        </w:rPr>
      </w:pPr>
      <w:r>
        <w:rPr>
          <w:spacing w:val="-2"/>
          <w:sz w:val="24"/>
        </w:rPr>
        <w:t xml:space="preserve">A.4.3.1.mezun_sistemi </w:t>
      </w:r>
      <w:r w:rsidR="00EA17E6" w:rsidRPr="00EA17E6">
        <w:rPr>
          <w:spacing w:val="-2"/>
          <w:sz w:val="24"/>
        </w:rPr>
        <w:t>(https://iibf.ardahan.edu.tr/tr/mezun-sistemi/mezun-sistemine-kayit)</w:t>
      </w:r>
    </w:p>
    <w:p w14:paraId="68B20C27" w14:textId="57A5E0C3" w:rsidR="00EA17E6" w:rsidRDefault="00EA17E6" w:rsidP="00FB70E8">
      <w:pPr>
        <w:spacing w:before="127"/>
        <w:jc w:val="both"/>
        <w:outlineLvl w:val="3"/>
        <w:rPr>
          <w:sz w:val="24"/>
          <w:szCs w:val="24"/>
        </w:rPr>
      </w:pPr>
    </w:p>
    <w:p w14:paraId="11AC7A96" w14:textId="79E0D14E" w:rsidR="005C5FF4" w:rsidRDefault="005C5FF4" w:rsidP="00FB70E8">
      <w:pPr>
        <w:spacing w:before="127"/>
        <w:jc w:val="both"/>
        <w:outlineLvl w:val="3"/>
        <w:rPr>
          <w:sz w:val="24"/>
          <w:szCs w:val="24"/>
        </w:rPr>
      </w:pPr>
    </w:p>
    <w:p w14:paraId="40CA978B" w14:textId="77777777" w:rsidR="00C22614" w:rsidRPr="00EA17E6" w:rsidRDefault="00C22614" w:rsidP="00FB70E8">
      <w:pPr>
        <w:spacing w:before="127"/>
        <w:jc w:val="both"/>
        <w:outlineLvl w:val="3"/>
        <w:rPr>
          <w:sz w:val="24"/>
          <w:szCs w:val="24"/>
        </w:rPr>
      </w:pPr>
    </w:p>
    <w:p w14:paraId="1189155B" w14:textId="6D2E29A1" w:rsidR="00EA17E6" w:rsidRPr="00EA17E6" w:rsidRDefault="008B030B" w:rsidP="008B030B">
      <w:pPr>
        <w:tabs>
          <w:tab w:val="left" w:pos="689"/>
        </w:tabs>
        <w:spacing w:before="123"/>
        <w:ind w:left="689" w:hanging="547"/>
        <w:jc w:val="both"/>
        <w:outlineLvl w:val="1"/>
        <w:rPr>
          <w:b/>
          <w:bCs/>
          <w:sz w:val="28"/>
          <w:szCs w:val="28"/>
        </w:rPr>
      </w:pPr>
      <w:r>
        <w:rPr>
          <w:b/>
          <w:bCs/>
          <w:color w:val="890000"/>
          <w:spacing w:val="-2"/>
          <w:sz w:val="28"/>
          <w:szCs w:val="28"/>
        </w:rPr>
        <w:lastRenderedPageBreak/>
        <w:t xml:space="preserve">A.5. </w:t>
      </w:r>
      <w:r w:rsidR="00EA17E6" w:rsidRPr="00EA17E6">
        <w:rPr>
          <w:b/>
          <w:bCs/>
          <w:color w:val="890000"/>
          <w:spacing w:val="-2"/>
          <w:sz w:val="28"/>
          <w:szCs w:val="28"/>
        </w:rPr>
        <w:t>Uluslararasılaşma</w:t>
      </w:r>
    </w:p>
    <w:p w14:paraId="5304FEBA" w14:textId="77777777" w:rsidR="00EA17E6" w:rsidRPr="00EA17E6" w:rsidRDefault="00EA17E6" w:rsidP="00FB70E8">
      <w:pPr>
        <w:spacing w:before="275"/>
        <w:ind w:left="138" w:right="139"/>
        <w:jc w:val="both"/>
        <w:rPr>
          <w:sz w:val="24"/>
          <w:szCs w:val="24"/>
        </w:rPr>
      </w:pPr>
      <w:r w:rsidRPr="00EA17E6">
        <w:rPr>
          <w:sz w:val="24"/>
          <w:szCs w:val="24"/>
        </w:rPr>
        <w:t>Birim, uluslararasılaşma hedefleri kapsamında özellikle eğitim ve öğretim alanında süreçlerini oluşturmuş olup, bu doğrultuda ihtiyaç duyulan kaynakları dış paydaşlara sunmuştur.</w:t>
      </w:r>
    </w:p>
    <w:p w14:paraId="01AD0808" w14:textId="3F1DE6AA" w:rsidR="00EA17E6" w:rsidRPr="00EA17E6" w:rsidRDefault="008B030B" w:rsidP="008B030B">
      <w:pPr>
        <w:tabs>
          <w:tab w:val="left" w:pos="791"/>
        </w:tabs>
        <w:spacing w:before="127"/>
        <w:ind w:left="791" w:hanging="649"/>
        <w:jc w:val="both"/>
        <w:outlineLvl w:val="2"/>
        <w:rPr>
          <w:b/>
          <w:bCs/>
          <w:sz w:val="24"/>
          <w:szCs w:val="24"/>
        </w:rPr>
      </w:pPr>
      <w:r>
        <w:rPr>
          <w:b/>
          <w:bCs/>
          <w:color w:val="001F5F"/>
          <w:sz w:val="24"/>
          <w:szCs w:val="24"/>
        </w:rPr>
        <w:t xml:space="preserve">A.5.1. </w:t>
      </w:r>
      <w:r w:rsidR="00EA17E6" w:rsidRPr="00EA17E6">
        <w:rPr>
          <w:b/>
          <w:bCs/>
          <w:color w:val="001F5F"/>
          <w:sz w:val="24"/>
          <w:szCs w:val="24"/>
        </w:rPr>
        <w:t>Uluslararasılaşma</w:t>
      </w:r>
      <w:r w:rsidR="00EA17E6" w:rsidRPr="00EA17E6">
        <w:rPr>
          <w:b/>
          <w:bCs/>
          <w:color w:val="001F5F"/>
          <w:spacing w:val="-4"/>
          <w:sz w:val="24"/>
          <w:szCs w:val="24"/>
        </w:rPr>
        <w:t xml:space="preserve"> </w:t>
      </w:r>
      <w:r w:rsidR="00EA17E6" w:rsidRPr="00EA17E6">
        <w:rPr>
          <w:b/>
          <w:bCs/>
          <w:color w:val="001F5F"/>
          <w:sz w:val="24"/>
          <w:szCs w:val="24"/>
        </w:rPr>
        <w:t>süreçlerinin</w:t>
      </w:r>
      <w:r w:rsidR="00EA17E6" w:rsidRPr="00EA17E6">
        <w:rPr>
          <w:b/>
          <w:bCs/>
          <w:color w:val="001F5F"/>
          <w:spacing w:val="-3"/>
          <w:sz w:val="24"/>
          <w:szCs w:val="24"/>
        </w:rPr>
        <w:t xml:space="preserve"> </w:t>
      </w:r>
      <w:r w:rsidR="00EA17E6" w:rsidRPr="00EA17E6">
        <w:rPr>
          <w:b/>
          <w:bCs/>
          <w:color w:val="001F5F"/>
          <w:spacing w:val="-2"/>
          <w:sz w:val="24"/>
          <w:szCs w:val="24"/>
        </w:rPr>
        <w:t>yönetimi</w:t>
      </w:r>
    </w:p>
    <w:p w14:paraId="05322CBF" w14:textId="68EEB896" w:rsidR="00EA17E6" w:rsidRPr="009E1C3D" w:rsidRDefault="00EA17E6" w:rsidP="00FB70E8">
      <w:pPr>
        <w:spacing w:before="128"/>
        <w:ind w:left="138"/>
        <w:jc w:val="both"/>
        <w:outlineLvl w:val="3"/>
        <w:rPr>
          <w:bCs/>
          <w:iCs/>
          <w:sz w:val="24"/>
          <w:szCs w:val="24"/>
        </w:rPr>
      </w:pPr>
      <w:r w:rsidRPr="00EA17E6">
        <w:rPr>
          <w:bCs/>
          <w:iCs/>
          <w:sz w:val="24"/>
          <w:szCs w:val="24"/>
        </w:rPr>
        <w:t xml:space="preserve">Birim kapsamında akademik personellerin yurtdışında araştırma gerçekleştirme, ders alma ve ders verme gibi faaliyetleri bölüm başkanlığı tarafından desteklenmektedir. Bu bağlamda uluslararası etkileşim kurmak için en etkili yollardan birisi olan erasmus başvurusu yapan akademik personellerin görevlendirilmesine imkan tanınmaktadır (Kanıt </w:t>
      </w:r>
      <w:r w:rsidRPr="00EA17E6">
        <w:rPr>
          <w:bCs/>
          <w:iCs/>
          <w:spacing w:val="-2"/>
          <w:sz w:val="24"/>
          <w:szCs w:val="24"/>
        </w:rPr>
        <w:t>A.5.1.1).</w:t>
      </w:r>
    </w:p>
    <w:p w14:paraId="70EB5EF8" w14:textId="03AB546D" w:rsidR="00EA17E6" w:rsidRPr="00EA17E6" w:rsidRDefault="00EA17E6" w:rsidP="00FB70E8">
      <w:pPr>
        <w:spacing w:before="128"/>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r w:rsidR="00DD1534">
        <w:rPr>
          <w:b/>
          <w:bCs/>
          <w:i/>
          <w:iCs/>
          <w:color w:val="C00000"/>
          <w:spacing w:val="-10"/>
          <w:sz w:val="24"/>
          <w:szCs w:val="24"/>
        </w:rPr>
        <w:t xml:space="preserve"> </w:t>
      </w:r>
    </w:p>
    <w:p w14:paraId="05E59E5B" w14:textId="1839FB23" w:rsidR="009E1C3D" w:rsidRPr="00EA17E6" w:rsidRDefault="00EA17E6" w:rsidP="00DD1534">
      <w:pPr>
        <w:spacing w:before="127"/>
        <w:ind w:left="138"/>
        <w:jc w:val="both"/>
        <w:outlineLvl w:val="3"/>
        <w:rPr>
          <w:i/>
          <w:iCs/>
          <w:sz w:val="24"/>
          <w:szCs w:val="24"/>
        </w:rPr>
      </w:pPr>
      <w:r w:rsidRPr="00EA17E6">
        <w:rPr>
          <w:i/>
          <w:iCs/>
          <w:sz w:val="24"/>
          <w:szCs w:val="24"/>
        </w:rPr>
        <w:t xml:space="preserve">Birimin uluslararasılaşma süreçlerinin yönetim ve organizasyonel yapısına ilişkin planlamalar bulunmaktadır. </w:t>
      </w:r>
    </w:p>
    <w:p w14:paraId="7CD48FF5" w14:textId="77777777" w:rsidR="00EA17E6" w:rsidRPr="00EA17E6" w:rsidRDefault="00EA17E6" w:rsidP="00FB70E8">
      <w:pPr>
        <w:spacing w:before="127"/>
        <w:ind w:left="138"/>
        <w:jc w:val="both"/>
        <w:outlineLvl w:val="3"/>
        <w:rPr>
          <w:b/>
          <w:bCs/>
          <w:i/>
          <w:iCs/>
          <w:sz w:val="24"/>
          <w:szCs w:val="24"/>
        </w:rPr>
      </w:pPr>
      <w:r w:rsidRPr="00EA17E6">
        <w:rPr>
          <w:b/>
          <w:bCs/>
          <w:i/>
          <w:iCs/>
          <w:color w:val="C00000"/>
          <w:spacing w:val="-2"/>
          <w:sz w:val="24"/>
          <w:szCs w:val="24"/>
        </w:rPr>
        <w:t>Kanıtlar</w:t>
      </w:r>
    </w:p>
    <w:p w14:paraId="7EA5E658" w14:textId="26DF8220" w:rsidR="00EA17E6" w:rsidRDefault="00EA17E6" w:rsidP="000D4147">
      <w:pPr>
        <w:numPr>
          <w:ilvl w:val="3"/>
          <w:numId w:val="1"/>
        </w:numPr>
        <w:tabs>
          <w:tab w:val="left" w:pos="858"/>
        </w:tabs>
        <w:spacing w:before="254" w:line="293" w:lineRule="exact"/>
        <w:jc w:val="both"/>
        <w:rPr>
          <w:spacing w:val="-2"/>
          <w:sz w:val="24"/>
        </w:rPr>
      </w:pPr>
      <w:r w:rsidRPr="00EA17E6">
        <w:rPr>
          <w:spacing w:val="-2"/>
          <w:sz w:val="24"/>
        </w:rPr>
        <w:t>A.5.1.1.</w:t>
      </w:r>
      <w:r w:rsidRPr="00EA17E6">
        <w:rPr>
          <w:sz w:val="24"/>
        </w:rPr>
        <w:t xml:space="preserve"> </w:t>
      </w:r>
      <w:r w:rsidRPr="00EA17E6">
        <w:rPr>
          <w:spacing w:val="-2"/>
          <w:sz w:val="24"/>
        </w:rPr>
        <w:t>iibf_isletme_erasmus-gorevlendirmesi</w:t>
      </w:r>
    </w:p>
    <w:p w14:paraId="678FD4AC" w14:textId="77777777" w:rsidR="009E1C3D" w:rsidRPr="009E1C3D" w:rsidRDefault="009E1C3D" w:rsidP="00FB70E8">
      <w:pPr>
        <w:tabs>
          <w:tab w:val="left" w:pos="858"/>
        </w:tabs>
        <w:spacing w:before="254" w:line="293" w:lineRule="exact"/>
        <w:ind w:left="858"/>
        <w:jc w:val="both"/>
        <w:rPr>
          <w:spacing w:val="-2"/>
          <w:sz w:val="24"/>
        </w:rPr>
      </w:pPr>
    </w:p>
    <w:p w14:paraId="3D82C4B1" w14:textId="6227D1D7" w:rsidR="00EA17E6" w:rsidRPr="00EA17E6" w:rsidRDefault="008B030B" w:rsidP="008B030B">
      <w:pPr>
        <w:tabs>
          <w:tab w:val="left" w:pos="791"/>
        </w:tabs>
        <w:spacing w:before="124"/>
        <w:ind w:left="791" w:hanging="649"/>
        <w:jc w:val="both"/>
        <w:outlineLvl w:val="2"/>
        <w:rPr>
          <w:b/>
          <w:bCs/>
          <w:sz w:val="24"/>
          <w:szCs w:val="24"/>
        </w:rPr>
      </w:pPr>
      <w:r>
        <w:rPr>
          <w:b/>
          <w:bCs/>
          <w:color w:val="001F5F"/>
          <w:sz w:val="24"/>
          <w:szCs w:val="24"/>
        </w:rPr>
        <w:t xml:space="preserve">A.5.2. </w:t>
      </w:r>
      <w:r w:rsidR="00EA17E6" w:rsidRPr="00EA17E6">
        <w:rPr>
          <w:b/>
          <w:bCs/>
          <w:color w:val="001F5F"/>
          <w:sz w:val="24"/>
          <w:szCs w:val="24"/>
        </w:rPr>
        <w:t>Uluslararasılaşma</w:t>
      </w:r>
      <w:r w:rsidR="00EA17E6" w:rsidRPr="00EA17E6">
        <w:rPr>
          <w:b/>
          <w:bCs/>
          <w:color w:val="001F5F"/>
          <w:spacing w:val="-2"/>
          <w:sz w:val="24"/>
          <w:szCs w:val="24"/>
        </w:rPr>
        <w:t xml:space="preserve"> kaynakları</w:t>
      </w:r>
    </w:p>
    <w:p w14:paraId="1BA9C6CB" w14:textId="77777777" w:rsidR="00DD1534" w:rsidRDefault="00DD1534" w:rsidP="004F525C">
      <w:pPr>
        <w:jc w:val="both"/>
        <w:rPr>
          <w:sz w:val="24"/>
          <w:szCs w:val="24"/>
        </w:rPr>
      </w:pPr>
    </w:p>
    <w:p w14:paraId="70C5595E" w14:textId="5B3C15D6" w:rsidR="00DD1534" w:rsidRDefault="00DD1534" w:rsidP="00DD1534">
      <w:pPr>
        <w:ind w:left="165"/>
        <w:jc w:val="both"/>
        <w:rPr>
          <w:spacing w:val="-2"/>
          <w:sz w:val="24"/>
          <w:szCs w:val="24"/>
        </w:rPr>
      </w:pPr>
      <w:r>
        <w:rPr>
          <w:sz w:val="24"/>
          <w:szCs w:val="24"/>
        </w:rPr>
        <w:t>Yabancı uyruklu öğrencilerin yanı sıra, 2024-2025 eğitim-öğretim yılından itibaren YÖK tarafından tekrar aktif hale getirilen bölümümüzde YKS tercihleri sonucunda</w:t>
      </w:r>
      <w:r w:rsidRPr="00906606">
        <w:rPr>
          <w:sz w:val="24"/>
          <w:szCs w:val="24"/>
        </w:rPr>
        <w:t xml:space="preserve"> </w:t>
      </w:r>
      <w:r>
        <w:rPr>
          <w:sz w:val="24"/>
          <w:szCs w:val="24"/>
        </w:rPr>
        <w:t xml:space="preserve">eğitim almaya hak kazanan öğrencilerle </w:t>
      </w:r>
      <w:r w:rsidRPr="00906606">
        <w:rPr>
          <w:sz w:val="24"/>
          <w:szCs w:val="24"/>
        </w:rPr>
        <w:t>birlikte fiziki, teknik ve mali kaynaklar yeniden düzenlenmiştir. Bu bağlamda derslik alanları, açık alanlar, çalışma odaları, toplantı ve konferans salonları, sosyal alanlar, öğrenci kulüpleri, teknolojik kaynaklar (bilgisayar, projeksiyon, fotokopi, tepegöz, fax, tarayıcı vb.) ve kütüphane nicelik ve nitelik açısından güncellenmiştir (</w:t>
      </w:r>
      <w:r w:rsidRPr="00906606">
        <w:rPr>
          <w:spacing w:val="-2"/>
          <w:sz w:val="24"/>
          <w:szCs w:val="24"/>
        </w:rPr>
        <w:t>Kanıt A.5.2.1.).</w:t>
      </w:r>
    </w:p>
    <w:p w14:paraId="0AF193F2" w14:textId="77777777" w:rsidR="00DD1534" w:rsidRPr="00906606" w:rsidRDefault="00DD1534" w:rsidP="004F525C">
      <w:pPr>
        <w:jc w:val="both"/>
        <w:rPr>
          <w:sz w:val="24"/>
          <w:szCs w:val="24"/>
        </w:rPr>
      </w:pPr>
    </w:p>
    <w:p w14:paraId="71DC4742"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2AA6B4F3" w14:textId="77777777" w:rsidR="00EA17E6" w:rsidRPr="00EA17E6" w:rsidRDefault="00EA17E6" w:rsidP="00FB70E8">
      <w:pPr>
        <w:spacing w:before="127"/>
        <w:ind w:left="138"/>
        <w:jc w:val="both"/>
        <w:outlineLvl w:val="3"/>
        <w:rPr>
          <w:sz w:val="24"/>
          <w:szCs w:val="24"/>
        </w:rPr>
      </w:pPr>
      <w:r w:rsidRPr="00EA17E6">
        <w:rPr>
          <w:i/>
          <w:iCs/>
          <w:sz w:val="24"/>
          <w:szCs w:val="24"/>
        </w:rPr>
        <w:t>Birimin uluslararasılaşma faaliyetlerini sürdürebilmek için uygun nitelik ve nicelikte fiziki, teknik ve mali kaynakların oluşturulmasına yönelik planları bulunmaktadır</w:t>
      </w:r>
      <w:r w:rsidRPr="00EA17E6">
        <w:rPr>
          <w:sz w:val="24"/>
          <w:szCs w:val="24"/>
        </w:rPr>
        <w:t xml:space="preserve">. </w:t>
      </w:r>
    </w:p>
    <w:p w14:paraId="58789F6C" w14:textId="77777777" w:rsidR="00EA17E6" w:rsidRPr="00EA17E6" w:rsidRDefault="00EA17E6" w:rsidP="00FB70E8">
      <w:pPr>
        <w:spacing w:before="127"/>
        <w:ind w:left="138"/>
        <w:jc w:val="both"/>
        <w:outlineLvl w:val="3"/>
        <w:rPr>
          <w:b/>
          <w:bCs/>
          <w:i/>
          <w:iCs/>
          <w:color w:val="C00000"/>
          <w:spacing w:val="-2"/>
          <w:sz w:val="24"/>
          <w:szCs w:val="24"/>
        </w:rPr>
      </w:pPr>
      <w:r w:rsidRPr="00EA17E6">
        <w:rPr>
          <w:b/>
          <w:bCs/>
          <w:i/>
          <w:iCs/>
          <w:color w:val="C00000"/>
          <w:spacing w:val="-2"/>
          <w:sz w:val="24"/>
          <w:szCs w:val="24"/>
        </w:rPr>
        <w:t>Kanıtlar</w:t>
      </w:r>
    </w:p>
    <w:p w14:paraId="2688E793" w14:textId="77777777" w:rsidR="00EA17E6" w:rsidRPr="00EA17E6" w:rsidRDefault="00EA17E6" w:rsidP="00FB70E8">
      <w:pPr>
        <w:spacing w:before="127"/>
        <w:ind w:left="138"/>
        <w:jc w:val="both"/>
        <w:outlineLvl w:val="3"/>
        <w:rPr>
          <w:b/>
          <w:bCs/>
          <w:i/>
          <w:iCs/>
          <w:sz w:val="24"/>
          <w:szCs w:val="24"/>
        </w:rPr>
      </w:pPr>
    </w:p>
    <w:p w14:paraId="6D28B71C" w14:textId="69581D03" w:rsidR="00EA17E6" w:rsidRPr="00DD1534" w:rsidRDefault="00EA17E6" w:rsidP="000D4147">
      <w:pPr>
        <w:numPr>
          <w:ilvl w:val="3"/>
          <w:numId w:val="1"/>
        </w:numPr>
        <w:tabs>
          <w:tab w:val="left" w:pos="858"/>
        </w:tabs>
        <w:spacing w:line="294" w:lineRule="exact"/>
        <w:jc w:val="both"/>
        <w:rPr>
          <w:sz w:val="24"/>
        </w:rPr>
      </w:pPr>
      <w:r w:rsidRPr="00EA17E6">
        <w:rPr>
          <w:spacing w:val="-2"/>
          <w:sz w:val="24"/>
        </w:rPr>
        <w:t>A.5.2.1.stratejik_plan_2020_2024</w:t>
      </w:r>
    </w:p>
    <w:p w14:paraId="745DF492" w14:textId="2B3D5C0D" w:rsidR="00DD1534" w:rsidRDefault="00DD1534" w:rsidP="00DD1534">
      <w:pPr>
        <w:tabs>
          <w:tab w:val="left" w:pos="858"/>
        </w:tabs>
        <w:spacing w:line="294" w:lineRule="exact"/>
        <w:ind w:left="858"/>
        <w:jc w:val="both"/>
        <w:rPr>
          <w:sz w:val="24"/>
        </w:rPr>
      </w:pPr>
    </w:p>
    <w:p w14:paraId="6C0137F6" w14:textId="77777777" w:rsidR="00DD1534" w:rsidRPr="00EA17E6" w:rsidRDefault="00DD1534" w:rsidP="00DD1534">
      <w:pPr>
        <w:tabs>
          <w:tab w:val="left" w:pos="858"/>
        </w:tabs>
        <w:spacing w:line="294" w:lineRule="exact"/>
        <w:ind w:left="858"/>
        <w:jc w:val="both"/>
        <w:rPr>
          <w:sz w:val="24"/>
        </w:rPr>
      </w:pPr>
    </w:p>
    <w:p w14:paraId="4E059CAA" w14:textId="2288A68F" w:rsidR="00EA17E6" w:rsidRPr="00EA17E6" w:rsidRDefault="008B030B" w:rsidP="008B030B">
      <w:pPr>
        <w:tabs>
          <w:tab w:val="left" w:pos="791"/>
        </w:tabs>
        <w:spacing w:before="124"/>
        <w:ind w:left="791" w:hanging="649"/>
        <w:jc w:val="both"/>
        <w:outlineLvl w:val="2"/>
        <w:rPr>
          <w:b/>
          <w:bCs/>
          <w:sz w:val="24"/>
          <w:szCs w:val="24"/>
        </w:rPr>
      </w:pPr>
      <w:r>
        <w:rPr>
          <w:b/>
          <w:bCs/>
          <w:color w:val="001F5F"/>
          <w:sz w:val="24"/>
          <w:szCs w:val="24"/>
        </w:rPr>
        <w:t xml:space="preserve">A.5.3. </w:t>
      </w:r>
      <w:r w:rsidR="00EA17E6" w:rsidRPr="00EA17E6">
        <w:rPr>
          <w:b/>
          <w:bCs/>
          <w:color w:val="001F5F"/>
          <w:sz w:val="24"/>
          <w:szCs w:val="24"/>
        </w:rPr>
        <w:t>Uluslararasılaşma</w:t>
      </w:r>
      <w:r w:rsidR="00EA17E6" w:rsidRPr="00EA17E6">
        <w:rPr>
          <w:b/>
          <w:bCs/>
          <w:color w:val="001F5F"/>
          <w:spacing w:val="-2"/>
          <w:sz w:val="24"/>
          <w:szCs w:val="24"/>
        </w:rPr>
        <w:t xml:space="preserve"> performansı</w:t>
      </w:r>
      <w:r w:rsidR="00DD1534">
        <w:rPr>
          <w:b/>
          <w:bCs/>
          <w:color w:val="001F5F"/>
          <w:spacing w:val="-2"/>
          <w:sz w:val="24"/>
          <w:szCs w:val="24"/>
        </w:rPr>
        <w:t xml:space="preserve"> </w:t>
      </w:r>
    </w:p>
    <w:p w14:paraId="48580A63" w14:textId="77777777" w:rsidR="00EA17E6" w:rsidRPr="00EA17E6" w:rsidRDefault="00EA17E6" w:rsidP="00FB70E8">
      <w:pPr>
        <w:spacing w:before="127"/>
        <w:ind w:left="138"/>
        <w:jc w:val="both"/>
        <w:outlineLvl w:val="3"/>
        <w:rPr>
          <w:bCs/>
          <w:iCs/>
          <w:sz w:val="24"/>
          <w:szCs w:val="24"/>
        </w:rPr>
      </w:pPr>
      <w:r w:rsidRPr="00EA17E6">
        <w:rPr>
          <w:bCs/>
          <w:iCs/>
          <w:spacing w:val="-2"/>
          <w:sz w:val="24"/>
          <w:szCs w:val="24"/>
        </w:rPr>
        <w:t>Yabancı uyruklu öğrencilerin sayısı birimde önemli bir rakama ulaşmış olup, gelecek yıl kapsamında birim içerisinde yabancı uyruklu öğrencilerin sayısının artacağı tahmin edilmektedir (Kanıt A.5.3.1.).</w:t>
      </w:r>
    </w:p>
    <w:p w14:paraId="74934FA1" w14:textId="77777777" w:rsidR="00EA17E6" w:rsidRPr="00EA17E6" w:rsidRDefault="00EA17E6" w:rsidP="00FB70E8">
      <w:pPr>
        <w:spacing w:before="127"/>
        <w:ind w:left="138"/>
        <w:jc w:val="both"/>
        <w:outlineLvl w:val="3"/>
        <w:rPr>
          <w:b/>
          <w:bCs/>
          <w:i/>
          <w:iCs/>
          <w:sz w:val="24"/>
          <w:szCs w:val="24"/>
        </w:rPr>
      </w:pPr>
      <w:r w:rsidRPr="00EA17E6">
        <w:rPr>
          <w:b/>
          <w:bCs/>
          <w:i/>
          <w:iCs/>
          <w:color w:val="C00000"/>
          <w:sz w:val="24"/>
          <w:szCs w:val="24"/>
        </w:rPr>
        <w:t>Olgunluk</w:t>
      </w:r>
      <w:r w:rsidRPr="00EA17E6">
        <w:rPr>
          <w:b/>
          <w:bCs/>
          <w:i/>
          <w:iCs/>
          <w:color w:val="C00000"/>
          <w:spacing w:val="-4"/>
          <w:sz w:val="24"/>
          <w:szCs w:val="24"/>
        </w:rPr>
        <w:t xml:space="preserve"> </w:t>
      </w:r>
      <w:r w:rsidRPr="00EA17E6">
        <w:rPr>
          <w:b/>
          <w:bCs/>
          <w:i/>
          <w:iCs/>
          <w:color w:val="C00000"/>
          <w:sz w:val="24"/>
          <w:szCs w:val="24"/>
        </w:rPr>
        <w:t>Düzeyi:</w:t>
      </w:r>
      <w:r w:rsidRPr="00EA17E6">
        <w:rPr>
          <w:b/>
          <w:bCs/>
          <w:i/>
          <w:iCs/>
          <w:color w:val="C00000"/>
          <w:spacing w:val="-4"/>
          <w:sz w:val="24"/>
          <w:szCs w:val="24"/>
        </w:rPr>
        <w:t xml:space="preserve"> </w:t>
      </w:r>
      <w:r w:rsidRPr="00EA17E6">
        <w:rPr>
          <w:b/>
          <w:bCs/>
          <w:i/>
          <w:iCs/>
          <w:color w:val="C00000"/>
          <w:spacing w:val="-10"/>
          <w:sz w:val="24"/>
          <w:szCs w:val="24"/>
        </w:rPr>
        <w:t>2</w:t>
      </w:r>
    </w:p>
    <w:p w14:paraId="5262C142" w14:textId="5BCB4BCE" w:rsidR="00EA17E6" w:rsidRDefault="00EA17E6" w:rsidP="00FB70E8">
      <w:pPr>
        <w:spacing w:before="127"/>
        <w:ind w:left="138"/>
        <w:jc w:val="both"/>
        <w:outlineLvl w:val="3"/>
        <w:rPr>
          <w:i/>
          <w:iCs/>
          <w:sz w:val="24"/>
          <w:szCs w:val="24"/>
        </w:rPr>
      </w:pPr>
      <w:r w:rsidRPr="00EA17E6">
        <w:rPr>
          <w:i/>
          <w:iCs/>
          <w:sz w:val="24"/>
          <w:szCs w:val="24"/>
        </w:rPr>
        <w:t xml:space="preserve">Birimde uluslararasılaşma politikasıyla uyumlu faaliyetlere yönelik planlamalar bulunmaktadır. </w:t>
      </w:r>
    </w:p>
    <w:p w14:paraId="21280C0F" w14:textId="77777777" w:rsidR="00C22614" w:rsidRPr="00EA17E6" w:rsidRDefault="00C22614" w:rsidP="00FB70E8">
      <w:pPr>
        <w:spacing w:before="127"/>
        <w:ind w:left="138"/>
        <w:jc w:val="both"/>
        <w:outlineLvl w:val="3"/>
        <w:rPr>
          <w:i/>
          <w:iCs/>
          <w:sz w:val="24"/>
          <w:szCs w:val="24"/>
        </w:rPr>
      </w:pPr>
    </w:p>
    <w:p w14:paraId="319CDEDD" w14:textId="77777777" w:rsidR="00EA17E6" w:rsidRPr="00EA17E6" w:rsidRDefault="00EA17E6" w:rsidP="00FB70E8">
      <w:pPr>
        <w:spacing w:before="127"/>
        <w:ind w:left="138"/>
        <w:jc w:val="both"/>
        <w:outlineLvl w:val="3"/>
        <w:rPr>
          <w:b/>
          <w:bCs/>
          <w:i/>
          <w:iCs/>
          <w:color w:val="C00000"/>
          <w:spacing w:val="-2"/>
          <w:sz w:val="24"/>
          <w:szCs w:val="24"/>
        </w:rPr>
      </w:pPr>
      <w:r w:rsidRPr="00EA17E6">
        <w:rPr>
          <w:b/>
          <w:bCs/>
          <w:i/>
          <w:iCs/>
          <w:color w:val="C00000"/>
          <w:spacing w:val="-2"/>
          <w:sz w:val="24"/>
          <w:szCs w:val="24"/>
        </w:rPr>
        <w:lastRenderedPageBreak/>
        <w:t>Kanıtlar</w:t>
      </w:r>
    </w:p>
    <w:p w14:paraId="6A1E8E9D" w14:textId="77777777" w:rsidR="00EA17E6" w:rsidRPr="00EA17E6" w:rsidRDefault="00EA17E6" w:rsidP="00FB70E8">
      <w:pPr>
        <w:spacing w:before="127"/>
        <w:ind w:left="138"/>
        <w:jc w:val="both"/>
        <w:outlineLvl w:val="3"/>
        <w:rPr>
          <w:b/>
          <w:bCs/>
          <w:i/>
          <w:iCs/>
          <w:color w:val="C00000"/>
          <w:spacing w:val="-2"/>
          <w:sz w:val="24"/>
          <w:szCs w:val="24"/>
        </w:rPr>
      </w:pPr>
    </w:p>
    <w:p w14:paraId="3151FE12" w14:textId="77777777" w:rsidR="00EA17E6" w:rsidRPr="00EA17E6" w:rsidRDefault="00EA17E6" w:rsidP="000D4147">
      <w:pPr>
        <w:numPr>
          <w:ilvl w:val="0"/>
          <w:numId w:val="6"/>
        </w:numPr>
        <w:spacing w:line="293" w:lineRule="exact"/>
        <w:jc w:val="both"/>
        <w:rPr>
          <w:sz w:val="24"/>
        </w:rPr>
      </w:pPr>
      <w:r w:rsidRPr="00EA17E6">
        <w:rPr>
          <w:spacing w:val="-2"/>
          <w:sz w:val="24"/>
        </w:rPr>
        <w:t>A.5.3.1. ısletme_yabanci_uyruklu_ogrenci_sayilari</w:t>
      </w:r>
    </w:p>
    <w:p w14:paraId="30517120" w14:textId="77777777" w:rsidR="0075194D" w:rsidRPr="0075194D" w:rsidRDefault="0075194D" w:rsidP="00FB70E8">
      <w:pPr>
        <w:tabs>
          <w:tab w:val="left" w:pos="858"/>
        </w:tabs>
        <w:spacing w:line="293" w:lineRule="exact"/>
        <w:jc w:val="both"/>
        <w:rPr>
          <w:sz w:val="24"/>
        </w:rPr>
      </w:pPr>
    </w:p>
    <w:p w14:paraId="5801ECDA" w14:textId="50F44FED" w:rsidR="00226880" w:rsidRPr="005C5FF4" w:rsidRDefault="005C5FF4" w:rsidP="000D4147">
      <w:pPr>
        <w:pStyle w:val="Balk1"/>
        <w:numPr>
          <w:ilvl w:val="0"/>
          <w:numId w:val="4"/>
        </w:numPr>
        <w:tabs>
          <w:tab w:val="left" w:pos="687"/>
        </w:tabs>
        <w:spacing w:before="203" w:line="360" w:lineRule="auto"/>
        <w:ind w:hanging="284"/>
        <w:jc w:val="both"/>
      </w:pPr>
      <w:r w:rsidRPr="005C5FF4">
        <w:rPr>
          <w:color w:val="001F5F"/>
        </w:rPr>
        <w:t xml:space="preserve"> </w:t>
      </w:r>
      <w:r w:rsidR="00226880" w:rsidRPr="005C5FF4">
        <w:rPr>
          <w:color w:val="001F5F"/>
        </w:rPr>
        <w:t>EĞİTİM</w:t>
      </w:r>
      <w:r w:rsidR="00226880" w:rsidRPr="005C5FF4">
        <w:rPr>
          <w:color w:val="001F5F"/>
          <w:spacing w:val="-10"/>
        </w:rPr>
        <w:t xml:space="preserve"> </w:t>
      </w:r>
      <w:r w:rsidR="00226880" w:rsidRPr="005C5FF4">
        <w:rPr>
          <w:color w:val="001F5F"/>
        </w:rPr>
        <w:t>ve</w:t>
      </w:r>
      <w:r w:rsidR="00226880" w:rsidRPr="005C5FF4">
        <w:rPr>
          <w:color w:val="001F5F"/>
          <w:spacing w:val="-7"/>
        </w:rPr>
        <w:t xml:space="preserve"> </w:t>
      </w:r>
      <w:r w:rsidR="00226880" w:rsidRPr="005C5FF4">
        <w:rPr>
          <w:color w:val="001F5F"/>
        </w:rPr>
        <w:t>ÖĞRETİM</w:t>
      </w:r>
    </w:p>
    <w:p w14:paraId="5CE852F1" w14:textId="1A1AF86D" w:rsidR="00226880" w:rsidRPr="005C5FF4" w:rsidRDefault="00226880" w:rsidP="000D4147">
      <w:pPr>
        <w:pStyle w:val="ListeParagraf"/>
        <w:numPr>
          <w:ilvl w:val="1"/>
          <w:numId w:val="4"/>
        </w:numPr>
        <w:tabs>
          <w:tab w:val="left" w:pos="797"/>
        </w:tabs>
        <w:ind w:left="796" w:hanging="539"/>
        <w:jc w:val="both"/>
        <w:rPr>
          <w:b/>
          <w:sz w:val="28"/>
          <w:szCs w:val="28"/>
        </w:rPr>
      </w:pPr>
      <w:r w:rsidRPr="005C5FF4">
        <w:rPr>
          <w:b/>
          <w:color w:val="880000"/>
          <w:spacing w:val="-1"/>
          <w:sz w:val="28"/>
          <w:szCs w:val="28"/>
        </w:rPr>
        <w:t>Program</w:t>
      </w:r>
      <w:r w:rsidRPr="005C5FF4">
        <w:rPr>
          <w:b/>
          <w:color w:val="880000"/>
          <w:spacing w:val="-15"/>
          <w:sz w:val="28"/>
          <w:szCs w:val="28"/>
        </w:rPr>
        <w:t xml:space="preserve"> </w:t>
      </w:r>
      <w:r w:rsidRPr="005C5FF4">
        <w:rPr>
          <w:b/>
          <w:color w:val="880000"/>
          <w:spacing w:val="-1"/>
          <w:sz w:val="28"/>
          <w:szCs w:val="28"/>
        </w:rPr>
        <w:t>Tasarımı,</w:t>
      </w:r>
      <w:r w:rsidRPr="005C5FF4">
        <w:rPr>
          <w:b/>
          <w:color w:val="880000"/>
          <w:spacing w:val="-4"/>
          <w:sz w:val="28"/>
          <w:szCs w:val="28"/>
        </w:rPr>
        <w:t xml:space="preserve"> </w:t>
      </w:r>
      <w:r w:rsidRPr="005C5FF4">
        <w:rPr>
          <w:b/>
          <w:color w:val="880000"/>
          <w:spacing w:val="-1"/>
          <w:sz w:val="28"/>
          <w:szCs w:val="28"/>
        </w:rPr>
        <w:t>Değerlendirmesi</w:t>
      </w:r>
      <w:r w:rsidRPr="005C5FF4">
        <w:rPr>
          <w:b/>
          <w:color w:val="880000"/>
          <w:spacing w:val="-5"/>
          <w:sz w:val="28"/>
          <w:szCs w:val="28"/>
        </w:rPr>
        <w:t xml:space="preserve"> </w:t>
      </w:r>
      <w:r w:rsidRPr="005C5FF4">
        <w:rPr>
          <w:b/>
          <w:color w:val="880000"/>
          <w:spacing w:val="-1"/>
          <w:sz w:val="28"/>
          <w:szCs w:val="28"/>
        </w:rPr>
        <w:t>ve</w:t>
      </w:r>
      <w:r w:rsidRPr="005C5FF4">
        <w:rPr>
          <w:b/>
          <w:color w:val="880000"/>
          <w:spacing w:val="-7"/>
          <w:sz w:val="28"/>
          <w:szCs w:val="28"/>
        </w:rPr>
        <w:t xml:space="preserve"> </w:t>
      </w:r>
      <w:r w:rsidRPr="005C5FF4">
        <w:rPr>
          <w:b/>
          <w:color w:val="880000"/>
          <w:spacing w:val="-1"/>
          <w:sz w:val="28"/>
          <w:szCs w:val="28"/>
        </w:rPr>
        <w:t>Güncellenmesi</w:t>
      </w:r>
    </w:p>
    <w:p w14:paraId="17B92BA4" w14:textId="77777777" w:rsidR="005C5FF4" w:rsidRPr="005C5FF4" w:rsidRDefault="005C5FF4" w:rsidP="005C5FF4">
      <w:pPr>
        <w:pStyle w:val="ListeParagraf"/>
        <w:tabs>
          <w:tab w:val="left" w:pos="797"/>
        </w:tabs>
        <w:ind w:left="796" w:firstLine="0"/>
        <w:jc w:val="both"/>
        <w:rPr>
          <w:b/>
          <w:sz w:val="28"/>
          <w:szCs w:val="28"/>
        </w:rPr>
      </w:pPr>
    </w:p>
    <w:p w14:paraId="57C2C908" w14:textId="77777777" w:rsidR="00226880" w:rsidRPr="006E46DC" w:rsidRDefault="00226880" w:rsidP="00226880">
      <w:pPr>
        <w:pStyle w:val="GvdeMetni"/>
        <w:ind w:left="256" w:right="953"/>
        <w:jc w:val="both"/>
      </w:pPr>
      <w:r w:rsidRPr="006E46DC">
        <w:t>Birim, 2024 eğitim</w:t>
      </w:r>
      <w:r>
        <w:t xml:space="preserve"> </w:t>
      </w:r>
      <w:r w:rsidRPr="006E46DC">
        <w:t>öğretim yılı boyunca tüm öğretim programlarını Türkiye Yükseköğretim Yeterlilikleri Çerçevesi (TYYÇ) ile</w:t>
      </w:r>
      <w:r w:rsidRPr="006E46DC">
        <w:rPr>
          <w:spacing w:val="1"/>
        </w:rPr>
        <w:t xml:space="preserve"> </w:t>
      </w:r>
      <w:r w:rsidRPr="006E46DC">
        <w:t>uyumlu; öğretim amaçlarına ve öğrenme çıktılarına uygun olarak tasarlamış olup öğrencilerin ve</w:t>
      </w:r>
      <w:r w:rsidRPr="006E46DC">
        <w:rPr>
          <w:spacing w:val="1"/>
        </w:rPr>
        <w:t xml:space="preserve"> </w:t>
      </w:r>
      <w:r w:rsidRPr="006E46DC">
        <w:t>toplumun</w:t>
      </w:r>
      <w:r w:rsidRPr="006E46DC">
        <w:rPr>
          <w:spacing w:val="-7"/>
        </w:rPr>
        <w:t xml:space="preserve"> </w:t>
      </w:r>
      <w:r w:rsidRPr="006E46DC">
        <w:t>ihtiyaçlarına</w:t>
      </w:r>
      <w:r w:rsidRPr="006E46DC">
        <w:rPr>
          <w:spacing w:val="-8"/>
        </w:rPr>
        <w:t xml:space="preserve"> </w:t>
      </w:r>
      <w:r w:rsidRPr="006E46DC">
        <w:t>cevap</w:t>
      </w:r>
      <w:r w:rsidRPr="006E46DC">
        <w:rPr>
          <w:spacing w:val="-7"/>
        </w:rPr>
        <w:t xml:space="preserve"> </w:t>
      </w:r>
      <w:r w:rsidRPr="006E46DC">
        <w:t>verdiğinden</w:t>
      </w:r>
      <w:r w:rsidRPr="006E46DC">
        <w:rPr>
          <w:spacing w:val="-7"/>
        </w:rPr>
        <w:t xml:space="preserve"> </w:t>
      </w:r>
      <w:r w:rsidRPr="006E46DC">
        <w:t>emin</w:t>
      </w:r>
      <w:r w:rsidRPr="006E46DC">
        <w:rPr>
          <w:spacing w:val="-7"/>
        </w:rPr>
        <w:t xml:space="preserve"> </w:t>
      </w:r>
      <w:r w:rsidRPr="006E46DC">
        <w:t>olmak</w:t>
      </w:r>
      <w:r w:rsidRPr="006E46DC">
        <w:rPr>
          <w:spacing w:val="-7"/>
        </w:rPr>
        <w:t xml:space="preserve"> </w:t>
      </w:r>
      <w:r w:rsidRPr="006E46DC">
        <w:t>için</w:t>
      </w:r>
      <w:r w:rsidRPr="006E46DC">
        <w:rPr>
          <w:spacing w:val="-6"/>
        </w:rPr>
        <w:t xml:space="preserve"> </w:t>
      </w:r>
      <w:r w:rsidRPr="006E46DC">
        <w:t>periyodik</w:t>
      </w:r>
      <w:r w:rsidRPr="006E46DC">
        <w:rPr>
          <w:spacing w:val="-7"/>
        </w:rPr>
        <w:t xml:space="preserve"> </w:t>
      </w:r>
      <w:r w:rsidRPr="006E46DC">
        <w:t>olarak</w:t>
      </w:r>
      <w:r w:rsidRPr="006E46DC">
        <w:rPr>
          <w:spacing w:val="-7"/>
        </w:rPr>
        <w:t xml:space="preserve"> </w:t>
      </w:r>
      <w:r w:rsidRPr="006E46DC">
        <w:t>değerlendirmiştir.</w:t>
      </w:r>
    </w:p>
    <w:p w14:paraId="66A71DCF" w14:textId="77777777" w:rsidR="00226880" w:rsidRPr="005C5FF4" w:rsidRDefault="00226880" w:rsidP="000D4147">
      <w:pPr>
        <w:pStyle w:val="Balk2"/>
        <w:numPr>
          <w:ilvl w:val="2"/>
          <w:numId w:val="4"/>
        </w:numPr>
        <w:tabs>
          <w:tab w:val="left" w:pos="898"/>
        </w:tabs>
        <w:spacing w:before="133" w:line="360" w:lineRule="auto"/>
        <w:ind w:left="897" w:hanging="642"/>
        <w:rPr>
          <w:sz w:val="24"/>
          <w:szCs w:val="24"/>
        </w:rPr>
      </w:pPr>
      <w:r w:rsidRPr="005C5FF4">
        <w:rPr>
          <w:color w:val="001F5F"/>
          <w:sz w:val="24"/>
          <w:szCs w:val="24"/>
        </w:rPr>
        <w:t>Programların</w:t>
      </w:r>
      <w:r w:rsidRPr="005C5FF4">
        <w:rPr>
          <w:color w:val="001F5F"/>
          <w:spacing w:val="-11"/>
          <w:sz w:val="24"/>
          <w:szCs w:val="24"/>
        </w:rPr>
        <w:t xml:space="preserve"> </w:t>
      </w:r>
      <w:r w:rsidRPr="005C5FF4">
        <w:rPr>
          <w:color w:val="001F5F"/>
          <w:sz w:val="24"/>
          <w:szCs w:val="24"/>
        </w:rPr>
        <w:t>tasarımı</w:t>
      </w:r>
      <w:r w:rsidRPr="005C5FF4">
        <w:rPr>
          <w:color w:val="001F5F"/>
          <w:spacing w:val="-4"/>
          <w:sz w:val="24"/>
          <w:szCs w:val="24"/>
        </w:rPr>
        <w:t xml:space="preserve"> </w:t>
      </w:r>
      <w:r w:rsidRPr="005C5FF4">
        <w:rPr>
          <w:color w:val="001F5F"/>
          <w:sz w:val="24"/>
          <w:szCs w:val="24"/>
        </w:rPr>
        <w:t>ve</w:t>
      </w:r>
      <w:r w:rsidRPr="005C5FF4">
        <w:rPr>
          <w:color w:val="001F5F"/>
          <w:spacing w:val="-10"/>
          <w:sz w:val="24"/>
          <w:szCs w:val="24"/>
        </w:rPr>
        <w:t xml:space="preserve"> </w:t>
      </w:r>
      <w:r w:rsidRPr="005C5FF4">
        <w:rPr>
          <w:color w:val="001F5F"/>
          <w:sz w:val="24"/>
          <w:szCs w:val="24"/>
        </w:rPr>
        <w:t>onayı</w:t>
      </w:r>
    </w:p>
    <w:p w14:paraId="342F693D" w14:textId="77777777" w:rsidR="00226880" w:rsidRPr="006E46DC" w:rsidRDefault="00226880" w:rsidP="00226880">
      <w:pPr>
        <w:pStyle w:val="GvdeMetni"/>
        <w:ind w:left="255" w:right="958"/>
        <w:jc w:val="both"/>
      </w:pPr>
      <w:r w:rsidRPr="006E46DC">
        <w:t>İşletme</w:t>
      </w:r>
      <w:r w:rsidRPr="006E46DC">
        <w:rPr>
          <w:spacing w:val="-10"/>
        </w:rPr>
        <w:t xml:space="preserve"> </w:t>
      </w:r>
      <w:r w:rsidRPr="006E46DC">
        <w:t>bölümünde</w:t>
      </w:r>
      <w:r w:rsidRPr="006E46DC">
        <w:rPr>
          <w:spacing w:val="-9"/>
        </w:rPr>
        <w:t xml:space="preserve"> </w:t>
      </w:r>
      <w:r w:rsidRPr="006E46DC">
        <w:t>lisans</w:t>
      </w:r>
      <w:r w:rsidRPr="006E46DC">
        <w:rPr>
          <w:spacing w:val="-8"/>
        </w:rPr>
        <w:t xml:space="preserve"> </w:t>
      </w:r>
      <w:r w:rsidRPr="006E46DC">
        <w:t>ve</w:t>
      </w:r>
      <w:r w:rsidRPr="006E46DC">
        <w:rPr>
          <w:spacing w:val="-7"/>
        </w:rPr>
        <w:t xml:space="preserve"> </w:t>
      </w:r>
      <w:r w:rsidRPr="006E46DC">
        <w:t>yüksek</w:t>
      </w:r>
      <w:r w:rsidRPr="006E46DC">
        <w:rPr>
          <w:spacing w:val="-9"/>
        </w:rPr>
        <w:t xml:space="preserve"> </w:t>
      </w:r>
      <w:r w:rsidRPr="006E46DC">
        <w:t>lisans</w:t>
      </w:r>
      <w:r w:rsidRPr="006E46DC">
        <w:rPr>
          <w:spacing w:val="-8"/>
        </w:rPr>
        <w:t xml:space="preserve"> </w:t>
      </w:r>
      <w:r w:rsidRPr="006E46DC">
        <w:t>eğitimlerinin</w:t>
      </w:r>
      <w:r w:rsidRPr="006E46DC">
        <w:rPr>
          <w:spacing w:val="-8"/>
        </w:rPr>
        <w:t xml:space="preserve"> </w:t>
      </w:r>
      <w:r w:rsidRPr="006E46DC">
        <w:t>amaçlarının</w:t>
      </w:r>
      <w:r w:rsidRPr="006E46DC">
        <w:rPr>
          <w:spacing w:val="-9"/>
        </w:rPr>
        <w:t xml:space="preserve"> </w:t>
      </w:r>
      <w:r w:rsidRPr="006E46DC">
        <w:t>belirlenmesinde</w:t>
      </w:r>
      <w:r w:rsidRPr="006E46DC">
        <w:rPr>
          <w:spacing w:val="-9"/>
        </w:rPr>
        <w:t xml:space="preserve"> </w:t>
      </w:r>
      <w:r w:rsidRPr="006E46DC">
        <w:t>ve</w:t>
      </w:r>
      <w:r w:rsidRPr="006E46DC">
        <w:rPr>
          <w:spacing w:val="-9"/>
        </w:rPr>
        <w:t xml:space="preserve"> </w:t>
      </w:r>
      <w:r w:rsidRPr="006E46DC">
        <w:t>eğitim</w:t>
      </w:r>
      <w:r w:rsidRPr="006E46DC">
        <w:rPr>
          <w:spacing w:val="-58"/>
        </w:rPr>
        <w:t xml:space="preserve"> </w:t>
      </w:r>
      <w:r w:rsidRPr="006E46DC">
        <w:t>programların tasarımında iç ve dış paydaş görüşleri göz önünde bulundurulmaktadır. Bölüme</w:t>
      </w:r>
      <w:r w:rsidRPr="006E46DC">
        <w:rPr>
          <w:spacing w:val="1"/>
        </w:rPr>
        <w:t xml:space="preserve"> </w:t>
      </w:r>
      <w:r w:rsidRPr="006E46DC">
        <w:t>ilişkin</w:t>
      </w:r>
      <w:r w:rsidRPr="006E46DC">
        <w:rPr>
          <w:spacing w:val="1"/>
        </w:rPr>
        <w:t xml:space="preserve"> </w:t>
      </w:r>
      <w:r w:rsidRPr="006E46DC">
        <w:t>program</w:t>
      </w:r>
      <w:r w:rsidRPr="006E46DC">
        <w:rPr>
          <w:spacing w:val="1"/>
        </w:rPr>
        <w:t xml:space="preserve"> </w:t>
      </w:r>
      <w:r w:rsidRPr="006E46DC">
        <w:t>oluşturulurken,</w:t>
      </w:r>
      <w:r w:rsidRPr="006E46DC">
        <w:rPr>
          <w:spacing w:val="1"/>
        </w:rPr>
        <w:t xml:space="preserve"> </w:t>
      </w:r>
      <w:r w:rsidRPr="006E46DC">
        <w:t>yurt</w:t>
      </w:r>
      <w:r w:rsidRPr="006E46DC">
        <w:rPr>
          <w:spacing w:val="1"/>
        </w:rPr>
        <w:t xml:space="preserve"> </w:t>
      </w:r>
      <w:r w:rsidRPr="006E46DC">
        <w:t>içindeki</w:t>
      </w:r>
      <w:r w:rsidRPr="006E46DC">
        <w:rPr>
          <w:spacing w:val="1"/>
        </w:rPr>
        <w:t xml:space="preserve"> </w:t>
      </w:r>
      <w:r w:rsidRPr="006E46DC">
        <w:t>diğer</w:t>
      </w:r>
      <w:r w:rsidRPr="006E46DC">
        <w:rPr>
          <w:spacing w:val="1"/>
        </w:rPr>
        <w:t xml:space="preserve"> </w:t>
      </w:r>
      <w:r w:rsidRPr="006E46DC">
        <w:t>üniversitelerin</w:t>
      </w:r>
      <w:r w:rsidRPr="006E46DC">
        <w:rPr>
          <w:spacing w:val="1"/>
        </w:rPr>
        <w:t xml:space="preserve"> </w:t>
      </w:r>
      <w:r w:rsidRPr="006E46DC">
        <w:t>eğitim</w:t>
      </w:r>
      <w:r w:rsidRPr="006E46DC">
        <w:rPr>
          <w:spacing w:val="1"/>
        </w:rPr>
        <w:t xml:space="preserve"> </w:t>
      </w:r>
      <w:r w:rsidRPr="006E46DC">
        <w:t>ve</w:t>
      </w:r>
      <w:r w:rsidRPr="006E46DC">
        <w:rPr>
          <w:spacing w:val="1"/>
        </w:rPr>
        <w:t xml:space="preserve"> </w:t>
      </w:r>
      <w:r w:rsidRPr="006E46DC">
        <w:t>öğretim</w:t>
      </w:r>
      <w:r w:rsidRPr="006E46DC">
        <w:rPr>
          <w:spacing w:val="1"/>
        </w:rPr>
        <w:t xml:space="preserve"> </w:t>
      </w:r>
      <w:r w:rsidRPr="006E46DC">
        <w:t>programlarından</w:t>
      </w:r>
      <w:r w:rsidRPr="006E46DC">
        <w:rPr>
          <w:spacing w:val="-11"/>
        </w:rPr>
        <w:t xml:space="preserve"> </w:t>
      </w:r>
      <w:r w:rsidRPr="006E46DC">
        <w:t>örnekler</w:t>
      </w:r>
      <w:r w:rsidRPr="006E46DC">
        <w:rPr>
          <w:spacing w:val="-13"/>
        </w:rPr>
        <w:t xml:space="preserve"> </w:t>
      </w:r>
      <w:r w:rsidRPr="006E46DC">
        <w:t>bölüm</w:t>
      </w:r>
      <w:r w:rsidRPr="006E46DC">
        <w:rPr>
          <w:spacing w:val="-13"/>
        </w:rPr>
        <w:t xml:space="preserve"> </w:t>
      </w:r>
      <w:r w:rsidRPr="006E46DC">
        <w:t>öğretim</w:t>
      </w:r>
      <w:r w:rsidRPr="006E46DC">
        <w:rPr>
          <w:spacing w:val="-13"/>
        </w:rPr>
        <w:t xml:space="preserve"> </w:t>
      </w:r>
      <w:r w:rsidRPr="006E46DC">
        <w:t>elemanlarınca</w:t>
      </w:r>
      <w:r w:rsidRPr="006E46DC">
        <w:rPr>
          <w:spacing w:val="-15"/>
        </w:rPr>
        <w:t xml:space="preserve"> </w:t>
      </w:r>
      <w:r w:rsidRPr="006E46DC">
        <w:t>incelenmekte</w:t>
      </w:r>
      <w:r w:rsidRPr="006E46DC">
        <w:rPr>
          <w:spacing w:val="-12"/>
        </w:rPr>
        <w:t xml:space="preserve"> </w:t>
      </w:r>
      <w:r w:rsidRPr="006E46DC">
        <w:t>iç</w:t>
      </w:r>
      <w:r w:rsidRPr="006E46DC">
        <w:rPr>
          <w:spacing w:val="-14"/>
        </w:rPr>
        <w:t xml:space="preserve"> </w:t>
      </w:r>
      <w:r w:rsidRPr="006E46DC">
        <w:t>ve</w:t>
      </w:r>
      <w:r w:rsidRPr="006E46DC">
        <w:rPr>
          <w:spacing w:val="-14"/>
        </w:rPr>
        <w:t xml:space="preserve"> </w:t>
      </w:r>
      <w:r w:rsidRPr="006E46DC">
        <w:t>dış</w:t>
      </w:r>
      <w:r w:rsidRPr="006E46DC">
        <w:rPr>
          <w:spacing w:val="-13"/>
        </w:rPr>
        <w:t xml:space="preserve"> </w:t>
      </w:r>
      <w:r w:rsidRPr="006E46DC">
        <w:t>paydaş</w:t>
      </w:r>
      <w:r w:rsidRPr="006E46DC">
        <w:rPr>
          <w:spacing w:val="-11"/>
        </w:rPr>
        <w:t xml:space="preserve"> </w:t>
      </w:r>
      <w:r w:rsidRPr="006E46DC">
        <w:t>görüşleri</w:t>
      </w:r>
      <w:r w:rsidRPr="006E46DC">
        <w:rPr>
          <w:spacing w:val="-57"/>
        </w:rPr>
        <w:t xml:space="preserve"> </w:t>
      </w:r>
      <w:r w:rsidRPr="006E46DC">
        <w:t>doğrultusunda</w:t>
      </w:r>
      <w:r w:rsidRPr="006E46DC">
        <w:rPr>
          <w:spacing w:val="1"/>
        </w:rPr>
        <w:t xml:space="preserve"> </w:t>
      </w:r>
      <w:r w:rsidRPr="006E46DC">
        <w:t>şekillenmiş</w:t>
      </w:r>
      <w:r w:rsidRPr="006E46DC">
        <w:rPr>
          <w:spacing w:val="1"/>
        </w:rPr>
        <w:t xml:space="preserve"> </w:t>
      </w:r>
      <w:r w:rsidRPr="006E46DC">
        <w:t>programlar</w:t>
      </w:r>
      <w:r w:rsidRPr="006E46DC">
        <w:rPr>
          <w:spacing w:val="1"/>
        </w:rPr>
        <w:t xml:space="preserve"> </w:t>
      </w:r>
      <w:r w:rsidRPr="006E46DC">
        <w:t>senatoya</w:t>
      </w:r>
      <w:r w:rsidRPr="006E46DC">
        <w:rPr>
          <w:spacing w:val="1"/>
        </w:rPr>
        <w:t xml:space="preserve"> </w:t>
      </w:r>
      <w:r w:rsidRPr="006E46DC">
        <w:t>sunulmaktadır.</w:t>
      </w:r>
      <w:r w:rsidRPr="006E46DC">
        <w:rPr>
          <w:spacing w:val="1"/>
        </w:rPr>
        <w:t xml:space="preserve"> </w:t>
      </w:r>
      <w:r w:rsidRPr="006E46DC">
        <w:t>İşletme</w:t>
      </w:r>
      <w:r w:rsidRPr="006E46DC">
        <w:rPr>
          <w:spacing w:val="1"/>
        </w:rPr>
        <w:t xml:space="preserve"> </w:t>
      </w:r>
      <w:r w:rsidRPr="006E46DC">
        <w:t>bölümü</w:t>
      </w:r>
      <w:r w:rsidRPr="006E46DC">
        <w:rPr>
          <w:spacing w:val="1"/>
        </w:rPr>
        <w:t xml:space="preserve"> </w:t>
      </w:r>
      <w:r w:rsidRPr="006E46DC">
        <w:t>öğretim</w:t>
      </w:r>
      <w:r w:rsidRPr="006E46DC">
        <w:rPr>
          <w:spacing w:val="1"/>
        </w:rPr>
        <w:t xml:space="preserve"> </w:t>
      </w:r>
      <w:r w:rsidRPr="006E46DC">
        <w:t>programının amaçları ve öğrenim çıktıları (kazanımları) ve ders bilgi paketleri oluşturulmuş,</w:t>
      </w:r>
      <w:r w:rsidRPr="006E46DC">
        <w:rPr>
          <w:spacing w:val="1"/>
        </w:rPr>
        <w:t xml:space="preserve"> </w:t>
      </w:r>
      <w:r w:rsidRPr="006E46DC">
        <w:t>TYYÇ</w:t>
      </w:r>
      <w:r w:rsidRPr="006E46DC">
        <w:rPr>
          <w:spacing w:val="-8"/>
        </w:rPr>
        <w:t xml:space="preserve"> </w:t>
      </w:r>
      <w:r w:rsidRPr="006E46DC">
        <w:t>ile</w:t>
      </w:r>
      <w:r w:rsidRPr="006E46DC">
        <w:rPr>
          <w:spacing w:val="-8"/>
        </w:rPr>
        <w:t xml:space="preserve"> </w:t>
      </w:r>
      <w:r w:rsidRPr="006E46DC">
        <w:t>uyumu</w:t>
      </w:r>
      <w:r w:rsidRPr="006E46DC">
        <w:rPr>
          <w:spacing w:val="-7"/>
        </w:rPr>
        <w:t xml:space="preserve"> </w:t>
      </w:r>
      <w:r w:rsidRPr="006E46DC">
        <w:t>belirtilmiş</w:t>
      </w:r>
      <w:r w:rsidRPr="006E46DC">
        <w:rPr>
          <w:spacing w:val="-6"/>
        </w:rPr>
        <w:t xml:space="preserve"> </w:t>
      </w:r>
      <w:r w:rsidRPr="006E46DC">
        <w:t>ve</w:t>
      </w:r>
      <w:r w:rsidRPr="006E46DC">
        <w:rPr>
          <w:spacing w:val="-8"/>
        </w:rPr>
        <w:t xml:space="preserve"> </w:t>
      </w:r>
      <w:r w:rsidRPr="006E46DC">
        <w:t>kamuoyuyla</w:t>
      </w:r>
      <w:r w:rsidRPr="006E46DC">
        <w:rPr>
          <w:spacing w:val="-6"/>
        </w:rPr>
        <w:t xml:space="preserve"> </w:t>
      </w:r>
      <w:r w:rsidRPr="006E46DC">
        <w:t>paylaşılmıştır.</w:t>
      </w:r>
      <w:r w:rsidRPr="006E46DC">
        <w:rPr>
          <w:spacing w:val="-8"/>
        </w:rPr>
        <w:t xml:space="preserve"> </w:t>
      </w:r>
      <w:r w:rsidRPr="006E46DC">
        <w:t>Bologna</w:t>
      </w:r>
      <w:r w:rsidRPr="006E46DC">
        <w:rPr>
          <w:spacing w:val="-6"/>
        </w:rPr>
        <w:t xml:space="preserve"> </w:t>
      </w:r>
      <w:r w:rsidRPr="006E46DC">
        <w:t>süreci</w:t>
      </w:r>
      <w:r w:rsidRPr="006E46DC">
        <w:rPr>
          <w:spacing w:val="-5"/>
        </w:rPr>
        <w:t xml:space="preserve"> </w:t>
      </w:r>
      <w:r w:rsidRPr="006E46DC">
        <w:t>kapsamında</w:t>
      </w:r>
      <w:r w:rsidRPr="006E46DC">
        <w:rPr>
          <w:spacing w:val="-8"/>
        </w:rPr>
        <w:t xml:space="preserve"> </w:t>
      </w:r>
      <w:r w:rsidRPr="006E46DC">
        <w:t>detaylı</w:t>
      </w:r>
      <w:r w:rsidRPr="006E46DC">
        <w:rPr>
          <w:spacing w:val="-57"/>
        </w:rPr>
        <w:t xml:space="preserve"> </w:t>
      </w:r>
      <w:r w:rsidRPr="006E46DC">
        <w:t>bilgiler</w:t>
      </w:r>
      <w:r w:rsidRPr="006E46DC">
        <w:rPr>
          <w:spacing w:val="41"/>
        </w:rPr>
        <w:t xml:space="preserve"> </w:t>
      </w:r>
      <w:r w:rsidRPr="006E46DC">
        <w:t>üniversite</w:t>
      </w:r>
      <w:r w:rsidRPr="006E46DC">
        <w:rPr>
          <w:spacing w:val="42"/>
        </w:rPr>
        <w:t xml:space="preserve"> </w:t>
      </w:r>
      <w:r w:rsidRPr="006E46DC">
        <w:t>web</w:t>
      </w:r>
      <w:r w:rsidRPr="006E46DC">
        <w:rPr>
          <w:spacing w:val="42"/>
        </w:rPr>
        <w:t xml:space="preserve"> </w:t>
      </w:r>
      <w:r w:rsidRPr="006E46DC">
        <w:t>sayfasında</w:t>
      </w:r>
      <w:r w:rsidRPr="006E46DC">
        <w:rPr>
          <w:spacing w:val="46"/>
        </w:rPr>
        <w:t xml:space="preserve"> </w:t>
      </w:r>
      <w:r w:rsidRPr="006E46DC">
        <w:t>yer</w:t>
      </w:r>
      <w:r w:rsidRPr="006E46DC">
        <w:rPr>
          <w:spacing w:val="42"/>
        </w:rPr>
        <w:t xml:space="preserve"> </w:t>
      </w:r>
      <w:r w:rsidRPr="006E46DC">
        <w:t>almaktadır.</w:t>
      </w:r>
      <w:r w:rsidRPr="006E46DC">
        <w:rPr>
          <w:spacing w:val="42"/>
        </w:rPr>
        <w:t xml:space="preserve"> </w:t>
      </w:r>
      <w:r w:rsidRPr="006E46DC">
        <w:t>Ders</w:t>
      </w:r>
      <w:r w:rsidRPr="006E46DC">
        <w:rPr>
          <w:spacing w:val="42"/>
        </w:rPr>
        <w:t xml:space="preserve"> </w:t>
      </w:r>
      <w:r w:rsidRPr="006E46DC">
        <w:t>bilgi</w:t>
      </w:r>
      <w:r w:rsidRPr="006E46DC">
        <w:rPr>
          <w:spacing w:val="42"/>
        </w:rPr>
        <w:t xml:space="preserve"> </w:t>
      </w:r>
      <w:r w:rsidRPr="006E46DC">
        <w:t>paketlerinde</w:t>
      </w:r>
      <w:r w:rsidRPr="006E46DC">
        <w:rPr>
          <w:spacing w:val="42"/>
        </w:rPr>
        <w:t xml:space="preserve"> </w:t>
      </w:r>
      <w:r w:rsidRPr="006E46DC">
        <w:t>AKTS</w:t>
      </w:r>
      <w:r w:rsidRPr="006E46DC">
        <w:rPr>
          <w:spacing w:val="42"/>
        </w:rPr>
        <w:t xml:space="preserve"> </w:t>
      </w:r>
      <w:r w:rsidRPr="006E46DC">
        <w:t>kredileri,</w:t>
      </w:r>
    </w:p>
    <w:p w14:paraId="19E5173D" w14:textId="77777777" w:rsidR="00226880" w:rsidRPr="006E46DC" w:rsidRDefault="00226880" w:rsidP="00226880">
      <w:pPr>
        <w:pStyle w:val="GvdeMetni"/>
        <w:spacing w:before="90"/>
        <w:ind w:left="255" w:right="965"/>
        <w:jc w:val="both"/>
      </w:pPr>
      <w:r w:rsidRPr="006E46DC">
        <w:t>Öğrenci</w:t>
      </w:r>
      <w:r w:rsidRPr="006E46DC">
        <w:rPr>
          <w:spacing w:val="1"/>
        </w:rPr>
        <w:t xml:space="preserve"> </w:t>
      </w:r>
      <w:r w:rsidRPr="006E46DC">
        <w:t>iş</w:t>
      </w:r>
      <w:r w:rsidRPr="006E46DC">
        <w:rPr>
          <w:spacing w:val="1"/>
        </w:rPr>
        <w:t xml:space="preserve"> </w:t>
      </w:r>
      <w:r w:rsidRPr="006E46DC">
        <w:t>yükleri,</w:t>
      </w:r>
      <w:r w:rsidRPr="006E46DC">
        <w:rPr>
          <w:spacing w:val="1"/>
        </w:rPr>
        <w:t xml:space="preserve"> </w:t>
      </w:r>
      <w:r w:rsidRPr="006E46DC">
        <w:t>değerlendirme</w:t>
      </w:r>
      <w:r w:rsidRPr="006E46DC">
        <w:rPr>
          <w:spacing w:val="1"/>
        </w:rPr>
        <w:t xml:space="preserve"> </w:t>
      </w:r>
      <w:r w:rsidRPr="006E46DC">
        <w:t>süreçleri</w:t>
      </w:r>
      <w:r w:rsidRPr="006E46DC">
        <w:rPr>
          <w:spacing w:val="1"/>
        </w:rPr>
        <w:t xml:space="preserve"> </w:t>
      </w:r>
      <w:r w:rsidRPr="006E46DC">
        <w:t>ve</w:t>
      </w:r>
      <w:r w:rsidRPr="006E46DC">
        <w:rPr>
          <w:spacing w:val="1"/>
        </w:rPr>
        <w:t xml:space="preserve"> </w:t>
      </w:r>
      <w:r w:rsidRPr="006E46DC">
        <w:t>bunlarla</w:t>
      </w:r>
      <w:r w:rsidRPr="006E46DC">
        <w:rPr>
          <w:spacing w:val="1"/>
        </w:rPr>
        <w:t xml:space="preserve"> </w:t>
      </w:r>
      <w:r w:rsidRPr="006E46DC">
        <w:t>ilgili</w:t>
      </w:r>
      <w:r w:rsidRPr="006E46DC">
        <w:rPr>
          <w:spacing w:val="1"/>
        </w:rPr>
        <w:t xml:space="preserve"> </w:t>
      </w:r>
      <w:r w:rsidRPr="006E46DC">
        <w:t>tüm</w:t>
      </w:r>
      <w:r w:rsidRPr="006E46DC">
        <w:rPr>
          <w:spacing w:val="1"/>
        </w:rPr>
        <w:t xml:space="preserve"> </w:t>
      </w:r>
      <w:r w:rsidRPr="006E46DC">
        <w:t>bileşenler</w:t>
      </w:r>
      <w:r w:rsidRPr="006E46DC">
        <w:rPr>
          <w:spacing w:val="1"/>
        </w:rPr>
        <w:t xml:space="preserve"> </w:t>
      </w:r>
      <w:r w:rsidRPr="006E46DC">
        <w:t>adım</w:t>
      </w:r>
      <w:r w:rsidRPr="006E46DC">
        <w:rPr>
          <w:spacing w:val="1"/>
        </w:rPr>
        <w:t xml:space="preserve"> </w:t>
      </w:r>
      <w:r w:rsidRPr="006E46DC">
        <w:t>adım</w:t>
      </w:r>
      <w:r w:rsidRPr="006E46DC">
        <w:rPr>
          <w:spacing w:val="1"/>
        </w:rPr>
        <w:t xml:space="preserve"> </w:t>
      </w:r>
      <w:r w:rsidRPr="006E46DC">
        <w:t>yapılandırılmıştır.</w:t>
      </w:r>
    </w:p>
    <w:p w14:paraId="04B93CFB" w14:textId="77777777" w:rsidR="00226880" w:rsidRPr="006E46DC" w:rsidRDefault="00226880" w:rsidP="00226880">
      <w:pPr>
        <w:pStyle w:val="GvdeMetni"/>
        <w:ind w:left="255" w:right="961"/>
        <w:jc w:val="both"/>
      </w:pPr>
      <w:r w:rsidRPr="006E46DC">
        <w:t>2024 eğitim öğretim yılı boyunca işletme programında akademik yıl planlaması yapılmış,</w:t>
      </w:r>
      <w:r w:rsidRPr="006E46DC">
        <w:rPr>
          <w:spacing w:val="1"/>
        </w:rPr>
        <w:t xml:space="preserve"> </w:t>
      </w:r>
      <w:r w:rsidRPr="006E46DC">
        <w:t>eğitim</w:t>
      </w:r>
      <w:r w:rsidRPr="006E46DC">
        <w:rPr>
          <w:spacing w:val="-11"/>
        </w:rPr>
        <w:t xml:space="preserve"> </w:t>
      </w:r>
      <w:r w:rsidRPr="006E46DC">
        <w:t>ve</w:t>
      </w:r>
      <w:r w:rsidRPr="006E46DC">
        <w:rPr>
          <w:spacing w:val="-13"/>
        </w:rPr>
        <w:t xml:space="preserve"> </w:t>
      </w:r>
      <w:r w:rsidRPr="006E46DC">
        <w:t>öğretim</w:t>
      </w:r>
      <w:r w:rsidRPr="006E46DC">
        <w:rPr>
          <w:spacing w:val="-11"/>
        </w:rPr>
        <w:t xml:space="preserve"> </w:t>
      </w:r>
      <w:r w:rsidRPr="006E46DC">
        <w:t>müfredatı</w:t>
      </w:r>
      <w:r w:rsidRPr="006E46DC">
        <w:rPr>
          <w:spacing w:val="-11"/>
        </w:rPr>
        <w:t xml:space="preserve"> </w:t>
      </w:r>
      <w:r w:rsidRPr="006E46DC">
        <w:t>güncellemesi,</w:t>
      </w:r>
      <w:r w:rsidRPr="006E46DC">
        <w:rPr>
          <w:spacing w:val="-11"/>
        </w:rPr>
        <w:t xml:space="preserve"> </w:t>
      </w:r>
      <w:r w:rsidRPr="006E46DC">
        <w:t>kalite</w:t>
      </w:r>
      <w:r w:rsidRPr="006E46DC">
        <w:rPr>
          <w:spacing w:val="-12"/>
        </w:rPr>
        <w:t xml:space="preserve"> </w:t>
      </w:r>
      <w:r w:rsidRPr="006E46DC">
        <w:t>ve</w:t>
      </w:r>
      <w:r w:rsidRPr="006E46DC">
        <w:rPr>
          <w:spacing w:val="-12"/>
        </w:rPr>
        <w:t xml:space="preserve"> </w:t>
      </w:r>
      <w:r w:rsidRPr="006E46DC">
        <w:t>akreditasyon</w:t>
      </w:r>
      <w:r w:rsidRPr="006E46DC">
        <w:rPr>
          <w:spacing w:val="-12"/>
        </w:rPr>
        <w:t xml:space="preserve"> </w:t>
      </w:r>
      <w:r w:rsidRPr="006E46DC">
        <w:t>planlaması</w:t>
      </w:r>
      <w:r w:rsidRPr="006E46DC">
        <w:rPr>
          <w:spacing w:val="-11"/>
        </w:rPr>
        <w:t xml:space="preserve"> </w:t>
      </w:r>
      <w:r w:rsidRPr="006E46DC">
        <w:t>ve</w:t>
      </w:r>
      <w:r w:rsidRPr="006E46DC">
        <w:rPr>
          <w:spacing w:val="-12"/>
        </w:rPr>
        <w:t xml:space="preserve"> </w:t>
      </w:r>
      <w:r w:rsidRPr="006E46DC">
        <w:t>işletme</w:t>
      </w:r>
      <w:r w:rsidRPr="006E46DC">
        <w:rPr>
          <w:spacing w:val="-13"/>
        </w:rPr>
        <w:t xml:space="preserve"> </w:t>
      </w:r>
      <w:r w:rsidRPr="006E46DC">
        <w:t>bölümü</w:t>
      </w:r>
      <w:r w:rsidRPr="006E46DC">
        <w:rPr>
          <w:spacing w:val="-57"/>
        </w:rPr>
        <w:t xml:space="preserve"> </w:t>
      </w:r>
      <w:r w:rsidRPr="006E46DC">
        <w:t>yüksek lisans programı ve çift anadal programı ile ilgili düzenlemeler yapılmıştır. (Kanıt</w:t>
      </w:r>
      <w:r w:rsidRPr="006E46DC">
        <w:rPr>
          <w:spacing w:val="1"/>
        </w:rPr>
        <w:t xml:space="preserve"> </w:t>
      </w:r>
      <w:r w:rsidRPr="006E46DC">
        <w:t>B.1.1.1.,</w:t>
      </w:r>
      <w:r w:rsidRPr="006E46DC">
        <w:rPr>
          <w:spacing w:val="59"/>
        </w:rPr>
        <w:t xml:space="preserve"> </w:t>
      </w:r>
      <w:r w:rsidRPr="006E46DC">
        <w:t>B.1.1.2.,</w:t>
      </w:r>
      <w:r w:rsidRPr="006E46DC">
        <w:rPr>
          <w:spacing w:val="-4"/>
        </w:rPr>
        <w:t xml:space="preserve"> </w:t>
      </w:r>
      <w:r w:rsidRPr="006E46DC">
        <w:t>B.1.1.3.,</w:t>
      </w:r>
      <w:r w:rsidRPr="006E46DC">
        <w:rPr>
          <w:spacing w:val="-4"/>
        </w:rPr>
        <w:t xml:space="preserve"> </w:t>
      </w:r>
      <w:r w:rsidRPr="006E46DC">
        <w:t>B.1.1.4.</w:t>
      </w:r>
      <w:r>
        <w:rPr>
          <w:spacing w:val="-6"/>
        </w:rPr>
        <w:t xml:space="preserve">, </w:t>
      </w:r>
      <w:r w:rsidRPr="006E46DC">
        <w:t>B.1.1.5.</w:t>
      </w:r>
      <w:r>
        <w:t>, B.1.1.6. ve B.1.1.7.</w:t>
      </w:r>
      <w:r w:rsidRPr="006E46DC">
        <w:t>)</w:t>
      </w:r>
    </w:p>
    <w:p w14:paraId="5165170A" w14:textId="5A49C225" w:rsidR="00226880" w:rsidRPr="006E46DC" w:rsidRDefault="00226880" w:rsidP="00226880">
      <w:pPr>
        <w:pStyle w:val="Balk3"/>
        <w:spacing w:before="130"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3CC5BFF2" w14:textId="68F95A36" w:rsidR="00226880" w:rsidRPr="006E46DC" w:rsidRDefault="00226880" w:rsidP="005C5FF4">
      <w:pPr>
        <w:spacing w:before="122"/>
        <w:ind w:left="255"/>
        <w:rPr>
          <w:i/>
          <w:sz w:val="24"/>
          <w:szCs w:val="24"/>
        </w:rPr>
      </w:pPr>
      <w:r w:rsidRPr="006E46DC">
        <w:rPr>
          <w:i/>
          <w:sz w:val="24"/>
          <w:szCs w:val="24"/>
        </w:rPr>
        <w:t>Tanımlı</w:t>
      </w:r>
      <w:r w:rsidRPr="006E46DC">
        <w:rPr>
          <w:i/>
          <w:spacing w:val="-14"/>
          <w:sz w:val="24"/>
          <w:szCs w:val="24"/>
        </w:rPr>
        <w:t xml:space="preserve"> </w:t>
      </w:r>
      <w:r w:rsidRPr="006E46DC">
        <w:rPr>
          <w:i/>
          <w:sz w:val="24"/>
          <w:szCs w:val="24"/>
        </w:rPr>
        <w:t>süreçler</w:t>
      </w:r>
      <w:r w:rsidRPr="006E46DC">
        <w:rPr>
          <w:i/>
          <w:spacing w:val="-13"/>
          <w:sz w:val="24"/>
          <w:szCs w:val="24"/>
        </w:rPr>
        <w:t xml:space="preserve"> </w:t>
      </w:r>
      <w:r w:rsidRPr="006E46DC">
        <w:rPr>
          <w:i/>
          <w:sz w:val="24"/>
          <w:szCs w:val="24"/>
        </w:rPr>
        <w:t>doğrultusunda;</w:t>
      </w:r>
      <w:r w:rsidRPr="006E46DC">
        <w:rPr>
          <w:i/>
          <w:spacing w:val="-14"/>
          <w:sz w:val="24"/>
          <w:szCs w:val="24"/>
        </w:rPr>
        <w:t xml:space="preserve"> </w:t>
      </w:r>
      <w:r w:rsidRPr="006E46DC">
        <w:rPr>
          <w:i/>
          <w:sz w:val="24"/>
          <w:szCs w:val="24"/>
        </w:rPr>
        <w:t>Kurumun</w:t>
      </w:r>
      <w:r w:rsidRPr="006E46DC">
        <w:rPr>
          <w:i/>
          <w:spacing w:val="-14"/>
          <w:sz w:val="24"/>
          <w:szCs w:val="24"/>
        </w:rPr>
        <w:t xml:space="preserve"> </w:t>
      </w:r>
      <w:r w:rsidRPr="006E46DC">
        <w:rPr>
          <w:i/>
          <w:sz w:val="24"/>
          <w:szCs w:val="24"/>
        </w:rPr>
        <w:t>genelinde,</w:t>
      </w:r>
      <w:r w:rsidRPr="006E46DC">
        <w:rPr>
          <w:i/>
          <w:spacing w:val="-13"/>
          <w:sz w:val="24"/>
          <w:szCs w:val="24"/>
        </w:rPr>
        <w:t xml:space="preserve"> </w:t>
      </w:r>
      <w:r w:rsidRPr="006E46DC">
        <w:rPr>
          <w:i/>
          <w:sz w:val="24"/>
          <w:szCs w:val="24"/>
        </w:rPr>
        <w:t>tasarımı</w:t>
      </w:r>
      <w:r w:rsidRPr="006E46DC">
        <w:rPr>
          <w:i/>
          <w:spacing w:val="-13"/>
          <w:sz w:val="24"/>
          <w:szCs w:val="24"/>
        </w:rPr>
        <w:t xml:space="preserve"> </w:t>
      </w:r>
      <w:r w:rsidRPr="006E46DC">
        <w:rPr>
          <w:i/>
          <w:sz w:val="24"/>
          <w:szCs w:val="24"/>
        </w:rPr>
        <w:t>ve</w:t>
      </w:r>
      <w:r w:rsidRPr="006E46DC">
        <w:rPr>
          <w:i/>
          <w:spacing w:val="-12"/>
          <w:sz w:val="24"/>
          <w:szCs w:val="24"/>
        </w:rPr>
        <w:t xml:space="preserve"> </w:t>
      </w:r>
      <w:r w:rsidRPr="006E46DC">
        <w:rPr>
          <w:i/>
          <w:sz w:val="24"/>
          <w:szCs w:val="24"/>
        </w:rPr>
        <w:t>onayı</w:t>
      </w:r>
      <w:r w:rsidRPr="006E46DC">
        <w:rPr>
          <w:i/>
          <w:spacing w:val="-13"/>
          <w:sz w:val="24"/>
          <w:szCs w:val="24"/>
        </w:rPr>
        <w:t xml:space="preserve"> </w:t>
      </w:r>
      <w:r w:rsidRPr="006E46DC">
        <w:rPr>
          <w:i/>
          <w:sz w:val="24"/>
          <w:szCs w:val="24"/>
        </w:rPr>
        <w:t>gerçekleşen</w:t>
      </w:r>
      <w:r w:rsidRPr="006E46DC">
        <w:rPr>
          <w:i/>
          <w:spacing w:val="-13"/>
          <w:sz w:val="24"/>
          <w:szCs w:val="24"/>
        </w:rPr>
        <w:t xml:space="preserve"> </w:t>
      </w:r>
      <w:r w:rsidRPr="006E46DC">
        <w:rPr>
          <w:i/>
          <w:sz w:val="24"/>
          <w:szCs w:val="24"/>
        </w:rPr>
        <w:t>programlar,</w:t>
      </w:r>
      <w:r w:rsidRPr="006E46DC">
        <w:rPr>
          <w:i/>
          <w:spacing w:val="-57"/>
          <w:sz w:val="24"/>
          <w:szCs w:val="24"/>
        </w:rPr>
        <w:t xml:space="preserve"> </w:t>
      </w:r>
      <w:r w:rsidRPr="006E46DC">
        <w:rPr>
          <w:i/>
          <w:sz w:val="24"/>
          <w:szCs w:val="24"/>
        </w:rPr>
        <w:t>programların</w:t>
      </w:r>
      <w:r w:rsidRPr="006E46DC">
        <w:rPr>
          <w:i/>
          <w:spacing w:val="-1"/>
          <w:sz w:val="24"/>
          <w:szCs w:val="24"/>
        </w:rPr>
        <w:t xml:space="preserve"> </w:t>
      </w:r>
      <w:r w:rsidRPr="006E46DC">
        <w:rPr>
          <w:i/>
          <w:sz w:val="24"/>
          <w:szCs w:val="24"/>
        </w:rPr>
        <w:t>amaç</w:t>
      </w:r>
      <w:r w:rsidRPr="006E46DC">
        <w:rPr>
          <w:i/>
          <w:spacing w:val="-2"/>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öğrenme</w:t>
      </w:r>
      <w:r w:rsidRPr="006E46DC">
        <w:rPr>
          <w:i/>
          <w:spacing w:val="-2"/>
          <w:sz w:val="24"/>
          <w:szCs w:val="24"/>
        </w:rPr>
        <w:t xml:space="preserve"> </w:t>
      </w:r>
      <w:r w:rsidRPr="006E46DC">
        <w:rPr>
          <w:i/>
          <w:sz w:val="24"/>
          <w:szCs w:val="24"/>
        </w:rPr>
        <w:t>çıktılarına uygun</w:t>
      </w:r>
      <w:r w:rsidRPr="006E46DC">
        <w:rPr>
          <w:i/>
          <w:spacing w:val="2"/>
          <w:sz w:val="24"/>
          <w:szCs w:val="24"/>
        </w:rPr>
        <w:t xml:space="preserve"> </w:t>
      </w:r>
      <w:r w:rsidRPr="006E46DC">
        <w:rPr>
          <w:i/>
          <w:sz w:val="24"/>
          <w:szCs w:val="24"/>
        </w:rPr>
        <w:t>olarak</w:t>
      </w:r>
      <w:r w:rsidRPr="006E46DC">
        <w:rPr>
          <w:i/>
          <w:spacing w:val="-1"/>
          <w:sz w:val="24"/>
          <w:szCs w:val="24"/>
        </w:rPr>
        <w:t xml:space="preserve"> </w:t>
      </w:r>
      <w:r w:rsidRPr="006E46DC">
        <w:rPr>
          <w:i/>
          <w:sz w:val="24"/>
          <w:szCs w:val="24"/>
        </w:rPr>
        <w:t>yürütülmektedir.</w:t>
      </w:r>
    </w:p>
    <w:p w14:paraId="44D6CCC4" w14:textId="1B34274F" w:rsidR="00226880" w:rsidRPr="006E46DC" w:rsidRDefault="009B1DE5" w:rsidP="00226880">
      <w:pPr>
        <w:pStyle w:val="Balk3"/>
        <w:spacing w:before="134" w:line="360" w:lineRule="auto"/>
      </w:pPr>
      <w:r>
        <w:rPr>
          <w:color w:val="C00000"/>
        </w:rPr>
        <w:t xml:space="preserve"> </w:t>
      </w:r>
      <w:r w:rsidR="00226880" w:rsidRPr="006E46DC">
        <w:rPr>
          <w:color w:val="C00000"/>
        </w:rPr>
        <w:t>Kanıtlar</w:t>
      </w:r>
    </w:p>
    <w:p w14:paraId="7F7A53B1" w14:textId="77777777" w:rsidR="00226880" w:rsidRPr="006E46DC" w:rsidRDefault="00226880" w:rsidP="000D4147">
      <w:pPr>
        <w:pStyle w:val="ListeParagraf"/>
        <w:numPr>
          <w:ilvl w:val="0"/>
          <w:numId w:val="10"/>
        </w:numPr>
        <w:tabs>
          <w:tab w:val="left" w:pos="976"/>
          <w:tab w:val="left" w:pos="977"/>
        </w:tabs>
        <w:ind w:left="975" w:hanging="361"/>
        <w:rPr>
          <w:sz w:val="24"/>
          <w:szCs w:val="24"/>
        </w:rPr>
      </w:pPr>
      <w:r w:rsidRPr="006E46DC">
        <w:rPr>
          <w:sz w:val="24"/>
          <w:szCs w:val="24"/>
        </w:rPr>
        <w:t>B.1.1.1.</w:t>
      </w:r>
      <w:r w:rsidRPr="006E46DC">
        <w:rPr>
          <w:spacing w:val="-8"/>
          <w:sz w:val="24"/>
          <w:szCs w:val="24"/>
        </w:rPr>
        <w:t xml:space="preserve"> </w:t>
      </w:r>
      <w:r w:rsidRPr="006E46DC">
        <w:rPr>
          <w:spacing w:val="-10"/>
          <w:sz w:val="24"/>
          <w:szCs w:val="24"/>
        </w:rPr>
        <w:t>ders_muafeiyet_taleplerinin_giderilmesi</w:t>
      </w:r>
      <w:r w:rsidRPr="006E46DC">
        <w:rPr>
          <w:spacing w:val="-2"/>
          <w:sz w:val="24"/>
          <w:szCs w:val="24"/>
        </w:rPr>
        <w:t xml:space="preserve"> </w:t>
      </w:r>
    </w:p>
    <w:p w14:paraId="12E99B00" w14:textId="77777777" w:rsidR="00226880" w:rsidRPr="006E46DC" w:rsidRDefault="00226880" w:rsidP="000D4147">
      <w:pPr>
        <w:pStyle w:val="ListeParagraf"/>
        <w:numPr>
          <w:ilvl w:val="0"/>
          <w:numId w:val="10"/>
        </w:numPr>
        <w:tabs>
          <w:tab w:val="left" w:pos="976"/>
          <w:tab w:val="left" w:pos="977"/>
        </w:tabs>
        <w:ind w:left="975" w:hanging="361"/>
        <w:rPr>
          <w:sz w:val="24"/>
          <w:szCs w:val="24"/>
        </w:rPr>
      </w:pPr>
      <w:r w:rsidRPr="006E46DC">
        <w:rPr>
          <w:spacing w:val="-2"/>
          <w:sz w:val="24"/>
          <w:szCs w:val="24"/>
        </w:rPr>
        <w:t>B.1.1.2.</w:t>
      </w:r>
      <w:r w:rsidRPr="006E46DC">
        <w:rPr>
          <w:spacing w:val="-10"/>
          <w:sz w:val="24"/>
          <w:szCs w:val="24"/>
        </w:rPr>
        <w:t xml:space="preserve"> </w:t>
      </w:r>
      <w:r w:rsidRPr="006E46DC">
        <w:rPr>
          <w:spacing w:val="-2"/>
          <w:sz w:val="24"/>
          <w:szCs w:val="24"/>
        </w:rPr>
        <w:t>eğitimi_müfredatı_güncellemesi</w:t>
      </w:r>
    </w:p>
    <w:p w14:paraId="26EBFF7B" w14:textId="77777777" w:rsidR="00226880" w:rsidRPr="006E46DC" w:rsidRDefault="00226880" w:rsidP="000D4147">
      <w:pPr>
        <w:pStyle w:val="ListeParagraf"/>
        <w:numPr>
          <w:ilvl w:val="0"/>
          <w:numId w:val="10"/>
        </w:numPr>
        <w:tabs>
          <w:tab w:val="left" w:pos="976"/>
          <w:tab w:val="left" w:pos="977"/>
        </w:tabs>
        <w:ind w:left="975"/>
        <w:rPr>
          <w:sz w:val="24"/>
          <w:szCs w:val="24"/>
        </w:rPr>
      </w:pPr>
      <w:r w:rsidRPr="006E46DC">
        <w:rPr>
          <w:spacing w:val="-10"/>
          <w:sz w:val="24"/>
          <w:szCs w:val="24"/>
        </w:rPr>
        <w:t>B.1.1.3. mufredat_değişikliği_gündemli_eğitim_</w:t>
      </w:r>
      <w:r>
        <w:rPr>
          <w:spacing w:val="-10"/>
          <w:sz w:val="24"/>
          <w:szCs w:val="24"/>
        </w:rPr>
        <w:t>talepler</w:t>
      </w:r>
    </w:p>
    <w:p w14:paraId="46B4D92A" w14:textId="77777777" w:rsidR="00226880" w:rsidRPr="006E46DC" w:rsidRDefault="00226880" w:rsidP="000D4147">
      <w:pPr>
        <w:pStyle w:val="ListeParagraf"/>
        <w:numPr>
          <w:ilvl w:val="0"/>
          <w:numId w:val="10"/>
        </w:numPr>
        <w:tabs>
          <w:tab w:val="left" w:pos="976"/>
          <w:tab w:val="left" w:pos="977"/>
        </w:tabs>
        <w:ind w:left="975"/>
        <w:rPr>
          <w:sz w:val="24"/>
          <w:szCs w:val="24"/>
        </w:rPr>
      </w:pPr>
      <w:r w:rsidRPr="006E46DC">
        <w:rPr>
          <w:spacing w:val="-10"/>
          <w:sz w:val="24"/>
          <w:szCs w:val="24"/>
        </w:rPr>
        <w:t>B.1.1.4. yeni_kayitlanacak_ogrencilerin_yeniogretimplanına_tabi_olmaları_bolum_kurulu_kararı</w:t>
      </w:r>
    </w:p>
    <w:p w14:paraId="22FC050A" w14:textId="77777777" w:rsidR="00226880" w:rsidRPr="006E46DC" w:rsidRDefault="00226880" w:rsidP="000D4147">
      <w:pPr>
        <w:pStyle w:val="ListeParagraf"/>
        <w:numPr>
          <w:ilvl w:val="0"/>
          <w:numId w:val="10"/>
        </w:numPr>
        <w:tabs>
          <w:tab w:val="left" w:pos="976"/>
          <w:tab w:val="left" w:pos="977"/>
        </w:tabs>
        <w:ind w:left="975" w:hanging="361"/>
        <w:rPr>
          <w:sz w:val="24"/>
          <w:szCs w:val="24"/>
        </w:rPr>
      </w:pPr>
      <w:r w:rsidRPr="006E46DC">
        <w:rPr>
          <w:sz w:val="24"/>
          <w:szCs w:val="24"/>
        </w:rPr>
        <w:t>B.1.1.5. ÇAP_mufredat_planlaması</w:t>
      </w:r>
    </w:p>
    <w:p w14:paraId="395A0FDF" w14:textId="77777777" w:rsidR="00226880" w:rsidRPr="006E46DC" w:rsidRDefault="00226880" w:rsidP="000D4147">
      <w:pPr>
        <w:pStyle w:val="ListeParagraf"/>
        <w:numPr>
          <w:ilvl w:val="0"/>
          <w:numId w:val="10"/>
        </w:numPr>
        <w:tabs>
          <w:tab w:val="left" w:pos="976"/>
          <w:tab w:val="left" w:pos="977"/>
        </w:tabs>
        <w:ind w:left="975" w:hanging="361"/>
        <w:rPr>
          <w:sz w:val="24"/>
          <w:szCs w:val="24"/>
        </w:rPr>
      </w:pPr>
      <w:r w:rsidRPr="006E46DC">
        <w:rPr>
          <w:sz w:val="24"/>
          <w:szCs w:val="24"/>
        </w:rPr>
        <w:t>B.1.1.6. ÇAP_kontenjan_talebi</w:t>
      </w:r>
    </w:p>
    <w:p w14:paraId="4F1FC38A" w14:textId="0364ED35" w:rsidR="00226880" w:rsidRPr="00226880" w:rsidRDefault="00226880" w:rsidP="000D4147">
      <w:pPr>
        <w:pStyle w:val="ListeParagraf"/>
        <w:numPr>
          <w:ilvl w:val="0"/>
          <w:numId w:val="10"/>
        </w:numPr>
        <w:tabs>
          <w:tab w:val="left" w:pos="976"/>
          <w:tab w:val="left" w:pos="977"/>
        </w:tabs>
        <w:ind w:left="975"/>
        <w:rPr>
          <w:sz w:val="24"/>
          <w:szCs w:val="24"/>
        </w:rPr>
      </w:pPr>
      <w:r w:rsidRPr="006E46DC">
        <w:rPr>
          <w:spacing w:val="-2"/>
          <w:sz w:val="24"/>
          <w:szCs w:val="24"/>
        </w:rPr>
        <w:t>B.1.1.7.</w:t>
      </w:r>
      <w:r w:rsidRPr="006E46DC">
        <w:rPr>
          <w:spacing w:val="-12"/>
          <w:sz w:val="24"/>
          <w:szCs w:val="24"/>
        </w:rPr>
        <w:t xml:space="preserve"> </w:t>
      </w:r>
      <w:r w:rsidRPr="006E46DC">
        <w:rPr>
          <w:spacing w:val="-2"/>
          <w:sz w:val="24"/>
          <w:szCs w:val="24"/>
        </w:rPr>
        <w:t>2024-2025_akademik_yılı_güz_dönemi_planlaması_bolum_kurulu_kararı</w:t>
      </w:r>
    </w:p>
    <w:p w14:paraId="51ECC885" w14:textId="24FBEB2E" w:rsidR="00226880" w:rsidRDefault="00226880" w:rsidP="00226880">
      <w:pPr>
        <w:tabs>
          <w:tab w:val="left" w:pos="976"/>
          <w:tab w:val="left" w:pos="977"/>
        </w:tabs>
        <w:spacing w:before="123"/>
        <w:ind w:left="615"/>
        <w:rPr>
          <w:sz w:val="24"/>
          <w:szCs w:val="24"/>
        </w:rPr>
      </w:pPr>
    </w:p>
    <w:p w14:paraId="6F7A0DBD" w14:textId="77777777" w:rsidR="009B1DE5" w:rsidRPr="00226880" w:rsidRDefault="009B1DE5" w:rsidP="00226880">
      <w:pPr>
        <w:tabs>
          <w:tab w:val="left" w:pos="976"/>
          <w:tab w:val="left" w:pos="977"/>
        </w:tabs>
        <w:spacing w:before="123"/>
        <w:ind w:left="615"/>
        <w:rPr>
          <w:sz w:val="24"/>
          <w:szCs w:val="24"/>
        </w:rPr>
      </w:pPr>
    </w:p>
    <w:p w14:paraId="109D63B2" w14:textId="77777777" w:rsidR="00226880" w:rsidRPr="005C5FF4" w:rsidRDefault="00226880" w:rsidP="000D4147">
      <w:pPr>
        <w:pStyle w:val="Balk2"/>
        <w:numPr>
          <w:ilvl w:val="2"/>
          <w:numId w:val="4"/>
        </w:numPr>
        <w:tabs>
          <w:tab w:val="left" w:pos="898"/>
        </w:tabs>
        <w:spacing w:before="0" w:line="360" w:lineRule="auto"/>
        <w:ind w:left="897" w:hanging="642"/>
        <w:rPr>
          <w:sz w:val="24"/>
          <w:szCs w:val="24"/>
        </w:rPr>
      </w:pPr>
      <w:r w:rsidRPr="005C5FF4">
        <w:rPr>
          <w:color w:val="001F5F"/>
          <w:sz w:val="24"/>
          <w:szCs w:val="24"/>
        </w:rPr>
        <w:t>Programın</w:t>
      </w:r>
      <w:r w:rsidRPr="005C5FF4">
        <w:rPr>
          <w:color w:val="001F5F"/>
          <w:spacing w:val="-7"/>
          <w:sz w:val="24"/>
          <w:szCs w:val="24"/>
        </w:rPr>
        <w:t xml:space="preserve"> </w:t>
      </w:r>
      <w:r w:rsidRPr="005C5FF4">
        <w:rPr>
          <w:color w:val="001F5F"/>
          <w:sz w:val="24"/>
          <w:szCs w:val="24"/>
        </w:rPr>
        <w:t>ders</w:t>
      </w:r>
      <w:r w:rsidRPr="005C5FF4">
        <w:rPr>
          <w:color w:val="001F5F"/>
          <w:spacing w:val="-10"/>
          <w:sz w:val="24"/>
          <w:szCs w:val="24"/>
        </w:rPr>
        <w:t xml:space="preserve"> </w:t>
      </w:r>
      <w:r w:rsidRPr="005C5FF4">
        <w:rPr>
          <w:color w:val="001F5F"/>
          <w:sz w:val="24"/>
          <w:szCs w:val="24"/>
        </w:rPr>
        <w:t>dağılım</w:t>
      </w:r>
      <w:r w:rsidRPr="005C5FF4">
        <w:rPr>
          <w:color w:val="001F5F"/>
          <w:spacing w:val="-10"/>
          <w:sz w:val="24"/>
          <w:szCs w:val="24"/>
        </w:rPr>
        <w:t xml:space="preserve"> </w:t>
      </w:r>
      <w:r w:rsidRPr="005C5FF4">
        <w:rPr>
          <w:color w:val="001F5F"/>
          <w:sz w:val="24"/>
          <w:szCs w:val="24"/>
        </w:rPr>
        <w:t>dengesi</w:t>
      </w:r>
    </w:p>
    <w:p w14:paraId="01065FFC" w14:textId="77777777" w:rsidR="00226880" w:rsidRPr="006E46DC" w:rsidRDefault="00226880" w:rsidP="00226880">
      <w:pPr>
        <w:pStyle w:val="GvdeMetni"/>
        <w:spacing w:before="1"/>
        <w:ind w:left="255" w:right="958"/>
        <w:jc w:val="both"/>
      </w:pPr>
      <w:r w:rsidRPr="006E46DC">
        <w:t>2024 eğitim ve öğretim yılında bölümlerin ders dağılımlarına ilişkin kural, ilke ve yöntemler</w:t>
      </w:r>
      <w:r w:rsidRPr="006E46DC">
        <w:rPr>
          <w:spacing w:val="1"/>
        </w:rPr>
        <w:t xml:space="preserve"> </w:t>
      </w:r>
      <w:r w:rsidRPr="006E46DC">
        <w:t>Ardahan Üniversitesi’nin oluşturduğu yönetmeliklerde tanımlıdır. İşletme bölümünün seçmeli</w:t>
      </w:r>
      <w:r w:rsidRPr="006E46DC">
        <w:rPr>
          <w:spacing w:val="-57"/>
        </w:rPr>
        <w:t xml:space="preserve"> </w:t>
      </w:r>
      <w:r w:rsidRPr="006E46DC">
        <w:t>ve zorunlu derslerine ilişkin ders dağılımları bölüm kurul kararlarıyla belirlenmektedir ve</w:t>
      </w:r>
      <w:r w:rsidRPr="006E46DC">
        <w:rPr>
          <w:spacing w:val="1"/>
        </w:rPr>
        <w:t xml:space="preserve"> </w:t>
      </w:r>
      <w:r w:rsidRPr="006E46DC">
        <w:t>belirlenen ders dağılımları Ders Bilgi Paketi aracılığıyla ilan edilmektedir.</w:t>
      </w:r>
      <w:r>
        <w:t xml:space="preserve"> 2024 yılı içinde ders, görevlendirmeleri, bölümlere göre yeni ders dağılımlarına ilişkin çok sayıda çalışma yürütülmüştür</w:t>
      </w:r>
      <w:r w:rsidRPr="006E46DC">
        <w:t xml:space="preserve"> (Kanıt B.1.2.1.</w:t>
      </w:r>
      <w:r>
        <w:t>,</w:t>
      </w:r>
      <w:r w:rsidRPr="006E46DC">
        <w:rPr>
          <w:spacing w:val="1"/>
        </w:rPr>
        <w:t xml:space="preserve"> </w:t>
      </w:r>
      <w:r w:rsidRPr="006E46DC">
        <w:t>B.1.2.2.</w:t>
      </w:r>
      <w:r>
        <w:t xml:space="preserve">, </w:t>
      </w:r>
      <w:r w:rsidRPr="006E46DC">
        <w:t>B.1.2.</w:t>
      </w:r>
      <w:r>
        <w:t>3</w:t>
      </w:r>
      <w:r w:rsidRPr="006E46DC">
        <w:t>.</w:t>
      </w:r>
      <w:r>
        <w:t xml:space="preserve">, </w:t>
      </w:r>
      <w:r w:rsidRPr="006E46DC">
        <w:t>B.1.2.</w:t>
      </w:r>
      <w:r>
        <w:t>4</w:t>
      </w:r>
      <w:r w:rsidRPr="006E46DC">
        <w:t>.</w:t>
      </w:r>
      <w:r>
        <w:t xml:space="preserve">, </w:t>
      </w:r>
      <w:r w:rsidRPr="006E46DC">
        <w:t>B.1.2.</w:t>
      </w:r>
      <w:r>
        <w:t>5</w:t>
      </w:r>
      <w:r w:rsidRPr="006E46DC">
        <w:t>.</w:t>
      </w:r>
      <w:r>
        <w:t xml:space="preserve"> ve </w:t>
      </w:r>
      <w:r w:rsidRPr="006E46DC">
        <w:t>B.</w:t>
      </w:r>
      <w:r>
        <w:t>1.2.6.</w:t>
      </w:r>
      <w:r w:rsidRPr="006E46DC">
        <w:t>).</w:t>
      </w:r>
      <w:r>
        <w:t xml:space="preserve"> </w:t>
      </w:r>
    </w:p>
    <w:p w14:paraId="6C9D027D" w14:textId="241B99B0" w:rsidR="00226880" w:rsidRPr="006E46DC" w:rsidRDefault="00226880" w:rsidP="00226880">
      <w:pPr>
        <w:pStyle w:val="Balk3"/>
        <w:spacing w:before="133" w:line="360" w:lineRule="auto"/>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5E755B3D" w14:textId="36E172ED" w:rsidR="00226880" w:rsidRPr="006E46DC" w:rsidRDefault="00226880" w:rsidP="009B1DE5">
      <w:pPr>
        <w:spacing w:before="125"/>
        <w:ind w:left="255"/>
        <w:jc w:val="both"/>
        <w:rPr>
          <w:i/>
          <w:sz w:val="24"/>
          <w:szCs w:val="24"/>
        </w:rPr>
      </w:pPr>
      <w:r w:rsidRPr="006E46DC">
        <w:rPr>
          <w:i/>
          <w:sz w:val="24"/>
          <w:szCs w:val="24"/>
        </w:rPr>
        <w:t>Ders</w:t>
      </w:r>
      <w:r w:rsidRPr="006E46DC">
        <w:rPr>
          <w:i/>
          <w:spacing w:val="22"/>
          <w:sz w:val="24"/>
          <w:szCs w:val="24"/>
        </w:rPr>
        <w:t xml:space="preserve"> </w:t>
      </w:r>
      <w:r w:rsidRPr="006E46DC">
        <w:rPr>
          <w:i/>
          <w:sz w:val="24"/>
          <w:szCs w:val="24"/>
        </w:rPr>
        <w:t>dağılımı</w:t>
      </w:r>
      <w:r w:rsidRPr="006E46DC">
        <w:rPr>
          <w:i/>
          <w:spacing w:val="22"/>
          <w:sz w:val="24"/>
          <w:szCs w:val="24"/>
        </w:rPr>
        <w:t xml:space="preserve"> </w:t>
      </w:r>
      <w:r w:rsidRPr="006E46DC">
        <w:rPr>
          <w:i/>
          <w:sz w:val="24"/>
          <w:szCs w:val="24"/>
        </w:rPr>
        <w:t>dengesine</w:t>
      </w:r>
      <w:r w:rsidRPr="006E46DC">
        <w:rPr>
          <w:i/>
          <w:spacing w:val="23"/>
          <w:sz w:val="24"/>
          <w:szCs w:val="24"/>
        </w:rPr>
        <w:t xml:space="preserve"> </w:t>
      </w:r>
      <w:r w:rsidRPr="006E46DC">
        <w:rPr>
          <w:i/>
          <w:sz w:val="24"/>
          <w:szCs w:val="24"/>
        </w:rPr>
        <w:t>ilişkin</w:t>
      </w:r>
      <w:r w:rsidRPr="006E46DC">
        <w:rPr>
          <w:i/>
          <w:spacing w:val="22"/>
          <w:sz w:val="24"/>
          <w:szCs w:val="24"/>
        </w:rPr>
        <w:t xml:space="preserve"> </w:t>
      </w:r>
      <w:r w:rsidRPr="006E46DC">
        <w:rPr>
          <w:i/>
          <w:sz w:val="24"/>
          <w:szCs w:val="24"/>
        </w:rPr>
        <w:t>tanımlı</w:t>
      </w:r>
      <w:r w:rsidRPr="006E46DC">
        <w:rPr>
          <w:i/>
          <w:spacing w:val="22"/>
          <w:sz w:val="24"/>
          <w:szCs w:val="24"/>
        </w:rPr>
        <w:t xml:space="preserve"> </w:t>
      </w:r>
      <w:r w:rsidRPr="006E46DC">
        <w:rPr>
          <w:i/>
          <w:sz w:val="24"/>
          <w:szCs w:val="24"/>
        </w:rPr>
        <w:t>süreçlere</w:t>
      </w:r>
      <w:r w:rsidRPr="006E46DC">
        <w:rPr>
          <w:i/>
          <w:spacing w:val="20"/>
          <w:sz w:val="24"/>
          <w:szCs w:val="24"/>
        </w:rPr>
        <w:t xml:space="preserve"> </w:t>
      </w:r>
      <w:r w:rsidRPr="006E46DC">
        <w:rPr>
          <w:i/>
          <w:sz w:val="24"/>
          <w:szCs w:val="24"/>
        </w:rPr>
        <w:t>uygun</w:t>
      </w:r>
      <w:r w:rsidRPr="006E46DC">
        <w:rPr>
          <w:i/>
          <w:spacing w:val="21"/>
          <w:sz w:val="24"/>
          <w:szCs w:val="24"/>
        </w:rPr>
        <w:t xml:space="preserve"> </w:t>
      </w:r>
      <w:r w:rsidRPr="006E46DC">
        <w:rPr>
          <w:i/>
          <w:sz w:val="24"/>
          <w:szCs w:val="24"/>
        </w:rPr>
        <w:t>olarak</w:t>
      </w:r>
      <w:r w:rsidRPr="006E46DC">
        <w:rPr>
          <w:i/>
          <w:spacing w:val="20"/>
          <w:sz w:val="24"/>
          <w:szCs w:val="24"/>
        </w:rPr>
        <w:t xml:space="preserve"> </w:t>
      </w:r>
      <w:r w:rsidRPr="006E46DC">
        <w:rPr>
          <w:i/>
          <w:sz w:val="24"/>
          <w:szCs w:val="24"/>
        </w:rPr>
        <w:t>kurum</w:t>
      </w:r>
      <w:r w:rsidRPr="006E46DC">
        <w:rPr>
          <w:i/>
          <w:spacing w:val="21"/>
          <w:sz w:val="24"/>
          <w:szCs w:val="24"/>
        </w:rPr>
        <w:t xml:space="preserve"> </w:t>
      </w:r>
      <w:r w:rsidRPr="006E46DC">
        <w:rPr>
          <w:i/>
          <w:sz w:val="24"/>
          <w:szCs w:val="24"/>
        </w:rPr>
        <w:t>genelinde</w:t>
      </w:r>
      <w:r w:rsidRPr="006E46DC">
        <w:rPr>
          <w:i/>
          <w:spacing w:val="20"/>
          <w:sz w:val="24"/>
          <w:szCs w:val="24"/>
        </w:rPr>
        <w:t xml:space="preserve"> </w:t>
      </w:r>
      <w:r w:rsidRPr="006E46DC">
        <w:rPr>
          <w:i/>
          <w:sz w:val="24"/>
          <w:szCs w:val="24"/>
        </w:rPr>
        <w:t>uygulamalar</w:t>
      </w:r>
      <w:r w:rsidRPr="006E46DC">
        <w:rPr>
          <w:i/>
          <w:spacing w:val="-57"/>
          <w:sz w:val="24"/>
          <w:szCs w:val="24"/>
        </w:rPr>
        <w:t xml:space="preserve"> </w:t>
      </w:r>
      <w:r w:rsidR="009B1DE5">
        <w:rPr>
          <w:i/>
          <w:spacing w:val="-57"/>
          <w:sz w:val="24"/>
          <w:szCs w:val="24"/>
        </w:rPr>
        <w:t xml:space="preserve">      </w:t>
      </w:r>
      <w:r w:rsidRPr="006E46DC">
        <w:rPr>
          <w:i/>
          <w:sz w:val="24"/>
          <w:szCs w:val="24"/>
        </w:rPr>
        <w:t>bulunmaktadır.</w:t>
      </w:r>
    </w:p>
    <w:p w14:paraId="573A12D8" w14:textId="77777777" w:rsidR="00226880" w:rsidRPr="006E46DC" w:rsidRDefault="00226880" w:rsidP="00226880">
      <w:pPr>
        <w:pStyle w:val="Balk3"/>
        <w:spacing w:before="135" w:line="360" w:lineRule="auto"/>
      </w:pPr>
      <w:r w:rsidRPr="006E46DC">
        <w:rPr>
          <w:color w:val="C00000"/>
        </w:rPr>
        <w:t>Kanıtlar</w:t>
      </w:r>
    </w:p>
    <w:p w14:paraId="69F1C095" w14:textId="77777777" w:rsidR="00226880" w:rsidRPr="006E46DC" w:rsidRDefault="00226880" w:rsidP="000D4147">
      <w:pPr>
        <w:pStyle w:val="ListeParagraf"/>
        <w:numPr>
          <w:ilvl w:val="3"/>
          <w:numId w:val="4"/>
        </w:numPr>
        <w:tabs>
          <w:tab w:val="left" w:pos="976"/>
          <w:tab w:val="left" w:pos="977"/>
        </w:tabs>
        <w:ind w:left="975" w:hanging="363"/>
        <w:rPr>
          <w:sz w:val="24"/>
          <w:szCs w:val="24"/>
        </w:rPr>
      </w:pPr>
      <w:r w:rsidRPr="006E46DC">
        <w:rPr>
          <w:sz w:val="24"/>
          <w:szCs w:val="24"/>
        </w:rPr>
        <w:t>B.1.2.1.</w:t>
      </w:r>
      <w:r w:rsidRPr="006E46DC">
        <w:rPr>
          <w:spacing w:val="-7"/>
          <w:sz w:val="24"/>
          <w:szCs w:val="24"/>
        </w:rPr>
        <w:t xml:space="preserve"> </w:t>
      </w:r>
      <w:r w:rsidRPr="006E46DC">
        <w:rPr>
          <w:sz w:val="24"/>
          <w:szCs w:val="24"/>
        </w:rPr>
        <w:t>ders_gorevlendirmesi</w:t>
      </w:r>
      <w:r>
        <w:rPr>
          <w:sz w:val="24"/>
          <w:szCs w:val="24"/>
        </w:rPr>
        <w:t>_sistem_yazisi</w:t>
      </w:r>
    </w:p>
    <w:p w14:paraId="7A760558" w14:textId="77777777" w:rsidR="00226880" w:rsidRPr="006E46DC" w:rsidRDefault="00226880" w:rsidP="000D4147">
      <w:pPr>
        <w:pStyle w:val="ListeParagraf"/>
        <w:numPr>
          <w:ilvl w:val="3"/>
          <w:numId w:val="4"/>
        </w:numPr>
        <w:tabs>
          <w:tab w:val="left" w:pos="976"/>
          <w:tab w:val="left" w:pos="977"/>
        </w:tabs>
        <w:ind w:left="975" w:hanging="363"/>
        <w:rPr>
          <w:sz w:val="24"/>
          <w:szCs w:val="24"/>
        </w:rPr>
      </w:pPr>
      <w:r w:rsidRPr="006E46DC">
        <w:rPr>
          <w:sz w:val="24"/>
          <w:szCs w:val="24"/>
        </w:rPr>
        <w:t>B.1.2.</w:t>
      </w:r>
      <w:r>
        <w:rPr>
          <w:sz w:val="24"/>
          <w:szCs w:val="24"/>
        </w:rPr>
        <w:t>2</w:t>
      </w:r>
      <w:r w:rsidRPr="006E46DC">
        <w:rPr>
          <w:sz w:val="24"/>
          <w:szCs w:val="24"/>
        </w:rPr>
        <w:t>.</w:t>
      </w:r>
      <w:r w:rsidRPr="006E46DC">
        <w:rPr>
          <w:spacing w:val="-9"/>
          <w:sz w:val="24"/>
          <w:szCs w:val="24"/>
        </w:rPr>
        <w:t xml:space="preserve"> </w:t>
      </w:r>
      <w:r>
        <w:rPr>
          <w:spacing w:val="-9"/>
          <w:sz w:val="24"/>
          <w:szCs w:val="24"/>
        </w:rPr>
        <w:t>isletme_YL_</w:t>
      </w:r>
      <w:r w:rsidRPr="006E46DC">
        <w:rPr>
          <w:spacing w:val="-9"/>
          <w:sz w:val="24"/>
          <w:szCs w:val="24"/>
        </w:rPr>
        <w:t>ders_dagılım_ve_gorevlendirmeleri</w:t>
      </w:r>
      <w:r>
        <w:rPr>
          <w:sz w:val="24"/>
          <w:szCs w:val="24"/>
        </w:rPr>
        <w:t>_bolum_toplantı_tutanagı</w:t>
      </w:r>
    </w:p>
    <w:p w14:paraId="1CB7EC6B" w14:textId="77777777" w:rsidR="00226880" w:rsidRPr="00A55EA3" w:rsidRDefault="00226880" w:rsidP="000D4147">
      <w:pPr>
        <w:pStyle w:val="ListeParagraf"/>
        <w:numPr>
          <w:ilvl w:val="3"/>
          <w:numId w:val="4"/>
        </w:numPr>
        <w:tabs>
          <w:tab w:val="left" w:pos="976"/>
          <w:tab w:val="left" w:pos="977"/>
        </w:tabs>
        <w:ind w:left="975" w:hanging="363"/>
        <w:rPr>
          <w:sz w:val="24"/>
          <w:szCs w:val="24"/>
        </w:rPr>
      </w:pPr>
      <w:r w:rsidRPr="006E46DC">
        <w:rPr>
          <w:spacing w:val="-9"/>
          <w:sz w:val="24"/>
          <w:szCs w:val="24"/>
        </w:rPr>
        <w:t>B.1.2.</w:t>
      </w:r>
      <w:r>
        <w:rPr>
          <w:spacing w:val="-9"/>
          <w:sz w:val="24"/>
          <w:szCs w:val="24"/>
        </w:rPr>
        <w:t>2</w:t>
      </w:r>
      <w:r w:rsidRPr="006E46DC">
        <w:rPr>
          <w:spacing w:val="-9"/>
          <w:sz w:val="24"/>
          <w:szCs w:val="24"/>
        </w:rPr>
        <w:t xml:space="preserve">. </w:t>
      </w:r>
      <w:r>
        <w:rPr>
          <w:spacing w:val="-9"/>
          <w:sz w:val="24"/>
          <w:szCs w:val="24"/>
        </w:rPr>
        <w:t>isletme_bolumu_final_sınav_programının_belirlenmesine_iliskin_toplantı_tutanagı</w:t>
      </w:r>
    </w:p>
    <w:p w14:paraId="56F58AA1" w14:textId="77777777" w:rsidR="00226880" w:rsidRPr="00A55EA3" w:rsidRDefault="00226880" w:rsidP="000D4147">
      <w:pPr>
        <w:pStyle w:val="ListeParagraf"/>
        <w:numPr>
          <w:ilvl w:val="3"/>
          <w:numId w:val="4"/>
        </w:numPr>
        <w:tabs>
          <w:tab w:val="left" w:pos="976"/>
          <w:tab w:val="left" w:pos="977"/>
        </w:tabs>
        <w:ind w:left="975" w:hanging="363"/>
        <w:rPr>
          <w:sz w:val="24"/>
          <w:szCs w:val="24"/>
        </w:rPr>
      </w:pPr>
      <w:r>
        <w:rPr>
          <w:spacing w:val="-9"/>
          <w:sz w:val="24"/>
          <w:szCs w:val="24"/>
        </w:rPr>
        <w:t>B.1.2.2. isletme_lisans_ders_mufredatının_egıtım_komusyanına_sunulmasına_iliskin_toplantı_tutanagı</w:t>
      </w:r>
    </w:p>
    <w:p w14:paraId="24D42073" w14:textId="77777777" w:rsidR="00226880" w:rsidRPr="00A55EA3" w:rsidRDefault="00226880" w:rsidP="000D4147">
      <w:pPr>
        <w:pStyle w:val="ListeParagraf"/>
        <w:numPr>
          <w:ilvl w:val="3"/>
          <w:numId w:val="4"/>
        </w:numPr>
        <w:tabs>
          <w:tab w:val="left" w:pos="976"/>
          <w:tab w:val="left" w:pos="977"/>
        </w:tabs>
        <w:ind w:left="975" w:hanging="363"/>
        <w:rPr>
          <w:sz w:val="24"/>
          <w:szCs w:val="24"/>
        </w:rPr>
      </w:pPr>
      <w:r>
        <w:rPr>
          <w:spacing w:val="-9"/>
          <w:sz w:val="24"/>
          <w:szCs w:val="24"/>
        </w:rPr>
        <w:t>B.1.2.2. isletme_bolumu_yeni_kayıtlanacak_ogrencilerin_tabi_olacagı_ders_planına_iliskin_bolum_toplantı_tutanagı</w:t>
      </w:r>
    </w:p>
    <w:p w14:paraId="78EDAD12" w14:textId="0F7BA4F9" w:rsidR="00226880" w:rsidRPr="00A55EA3" w:rsidRDefault="009B1DE5" w:rsidP="000D4147">
      <w:pPr>
        <w:pStyle w:val="ListeParagraf"/>
        <w:numPr>
          <w:ilvl w:val="3"/>
          <w:numId w:val="4"/>
        </w:numPr>
        <w:tabs>
          <w:tab w:val="left" w:pos="976"/>
          <w:tab w:val="left" w:pos="977"/>
        </w:tabs>
        <w:ind w:left="975" w:hanging="363"/>
        <w:rPr>
          <w:sz w:val="24"/>
          <w:szCs w:val="24"/>
        </w:rPr>
      </w:pPr>
      <w:r>
        <w:rPr>
          <w:spacing w:val="-9"/>
          <w:sz w:val="24"/>
          <w:szCs w:val="24"/>
        </w:rPr>
        <w:t>B.1.2</w:t>
      </w:r>
      <w:r w:rsidR="00226880">
        <w:rPr>
          <w:spacing w:val="-9"/>
          <w:sz w:val="24"/>
          <w:szCs w:val="24"/>
        </w:rPr>
        <w:t>.3. isletme_YL_yeni_ders_acilimina_yonelik_enstitu_mudurlugune_talep_yazisi</w:t>
      </w:r>
    </w:p>
    <w:p w14:paraId="51158ED0" w14:textId="7306E424" w:rsidR="00226880" w:rsidRPr="00E12CBC" w:rsidRDefault="00226880" w:rsidP="000D4147">
      <w:pPr>
        <w:pStyle w:val="ListeParagraf"/>
        <w:numPr>
          <w:ilvl w:val="3"/>
          <w:numId w:val="4"/>
        </w:numPr>
        <w:tabs>
          <w:tab w:val="left" w:pos="976"/>
          <w:tab w:val="left" w:pos="977"/>
        </w:tabs>
        <w:ind w:left="975" w:hanging="363"/>
        <w:rPr>
          <w:sz w:val="24"/>
          <w:szCs w:val="24"/>
        </w:rPr>
      </w:pPr>
      <w:r>
        <w:rPr>
          <w:spacing w:val="-9"/>
          <w:sz w:val="24"/>
          <w:szCs w:val="24"/>
        </w:rPr>
        <w:t>B.1.</w:t>
      </w:r>
      <w:r w:rsidR="009B1DE5">
        <w:rPr>
          <w:spacing w:val="-9"/>
          <w:sz w:val="24"/>
          <w:szCs w:val="24"/>
        </w:rPr>
        <w:t>2</w:t>
      </w:r>
      <w:r>
        <w:rPr>
          <w:spacing w:val="-9"/>
          <w:sz w:val="24"/>
          <w:szCs w:val="24"/>
        </w:rPr>
        <w:t>.4. isletme_YL_ders_dagilimi_sonucu_enstituye_giden_yazi</w:t>
      </w:r>
    </w:p>
    <w:p w14:paraId="4314A465" w14:textId="16767E38" w:rsidR="00226880" w:rsidRPr="006E46DC" w:rsidRDefault="009B1DE5" w:rsidP="000D4147">
      <w:pPr>
        <w:pStyle w:val="ListeParagraf"/>
        <w:numPr>
          <w:ilvl w:val="3"/>
          <w:numId w:val="4"/>
        </w:numPr>
        <w:tabs>
          <w:tab w:val="left" w:pos="976"/>
          <w:tab w:val="left" w:pos="977"/>
        </w:tabs>
        <w:ind w:left="975" w:hanging="363"/>
        <w:rPr>
          <w:sz w:val="24"/>
          <w:szCs w:val="24"/>
        </w:rPr>
      </w:pPr>
      <w:r>
        <w:rPr>
          <w:spacing w:val="-9"/>
          <w:sz w:val="24"/>
          <w:szCs w:val="24"/>
        </w:rPr>
        <w:t>B.1.2</w:t>
      </w:r>
      <w:r w:rsidR="00226880">
        <w:rPr>
          <w:spacing w:val="-9"/>
          <w:sz w:val="24"/>
          <w:szCs w:val="24"/>
        </w:rPr>
        <w:t>.5. ders_sorumlusu_degisikligi</w:t>
      </w:r>
    </w:p>
    <w:p w14:paraId="09F38093" w14:textId="497B4F52" w:rsidR="00226880" w:rsidRPr="005C5FF4" w:rsidRDefault="009B1DE5" w:rsidP="000D4147">
      <w:pPr>
        <w:pStyle w:val="ListeParagraf"/>
        <w:numPr>
          <w:ilvl w:val="3"/>
          <w:numId w:val="4"/>
        </w:numPr>
        <w:tabs>
          <w:tab w:val="left" w:pos="976"/>
          <w:tab w:val="left" w:pos="977"/>
        </w:tabs>
        <w:ind w:hanging="291"/>
        <w:rPr>
          <w:sz w:val="24"/>
          <w:szCs w:val="24"/>
        </w:rPr>
      </w:pPr>
      <w:r>
        <w:rPr>
          <w:sz w:val="24"/>
          <w:szCs w:val="24"/>
        </w:rPr>
        <w:t xml:space="preserve">  </w:t>
      </w:r>
      <w:r w:rsidR="00226880" w:rsidRPr="005C5FF4">
        <w:rPr>
          <w:sz w:val="24"/>
          <w:szCs w:val="24"/>
        </w:rPr>
        <w:t>B.1.2.6.</w:t>
      </w:r>
      <w:r w:rsidR="00226880" w:rsidRPr="005C5FF4">
        <w:rPr>
          <w:spacing w:val="-10"/>
          <w:sz w:val="24"/>
          <w:szCs w:val="24"/>
        </w:rPr>
        <w:t xml:space="preserve"> </w:t>
      </w:r>
      <w:hyperlink r:id="rId15" w:history="1">
        <w:r w:rsidR="00226880" w:rsidRPr="005C5FF4">
          <w:rPr>
            <w:rStyle w:val="Kpr"/>
            <w:sz w:val="24"/>
            <w:szCs w:val="24"/>
          </w:rPr>
          <w:t>https://isletme.ardahan.edu.tr/tr/page/akademik-danismanliklar/17289</w:t>
        </w:r>
      </w:hyperlink>
    </w:p>
    <w:p w14:paraId="5D983E9F" w14:textId="77777777" w:rsidR="00226880" w:rsidRPr="005C5FF4" w:rsidRDefault="00226880" w:rsidP="000D4147">
      <w:pPr>
        <w:pStyle w:val="Balk2"/>
        <w:numPr>
          <w:ilvl w:val="2"/>
          <w:numId w:val="4"/>
        </w:numPr>
        <w:tabs>
          <w:tab w:val="left" w:pos="898"/>
        </w:tabs>
        <w:spacing w:before="242" w:line="360" w:lineRule="auto"/>
        <w:ind w:left="897" w:hanging="642"/>
        <w:rPr>
          <w:sz w:val="24"/>
          <w:szCs w:val="24"/>
        </w:rPr>
      </w:pPr>
      <w:r w:rsidRPr="005C5FF4">
        <w:rPr>
          <w:color w:val="001F5F"/>
          <w:sz w:val="24"/>
          <w:szCs w:val="24"/>
        </w:rPr>
        <w:t>Ders</w:t>
      </w:r>
      <w:r w:rsidRPr="005C5FF4">
        <w:rPr>
          <w:color w:val="001F5F"/>
          <w:spacing w:val="-9"/>
          <w:sz w:val="24"/>
          <w:szCs w:val="24"/>
        </w:rPr>
        <w:t xml:space="preserve"> </w:t>
      </w:r>
      <w:r w:rsidRPr="005C5FF4">
        <w:rPr>
          <w:color w:val="001F5F"/>
          <w:sz w:val="24"/>
          <w:szCs w:val="24"/>
        </w:rPr>
        <w:t>kazanımlarının</w:t>
      </w:r>
      <w:r w:rsidRPr="005C5FF4">
        <w:rPr>
          <w:color w:val="001F5F"/>
          <w:spacing w:val="-5"/>
          <w:sz w:val="24"/>
          <w:szCs w:val="24"/>
        </w:rPr>
        <w:t xml:space="preserve"> </w:t>
      </w:r>
      <w:r w:rsidRPr="005C5FF4">
        <w:rPr>
          <w:color w:val="001F5F"/>
          <w:sz w:val="24"/>
          <w:szCs w:val="24"/>
        </w:rPr>
        <w:t>program</w:t>
      </w:r>
      <w:r w:rsidRPr="005C5FF4">
        <w:rPr>
          <w:color w:val="001F5F"/>
          <w:spacing w:val="-12"/>
          <w:sz w:val="24"/>
          <w:szCs w:val="24"/>
        </w:rPr>
        <w:t xml:space="preserve"> </w:t>
      </w:r>
      <w:r w:rsidRPr="005C5FF4">
        <w:rPr>
          <w:color w:val="001F5F"/>
          <w:sz w:val="24"/>
          <w:szCs w:val="24"/>
        </w:rPr>
        <w:t>çıktılarıyla</w:t>
      </w:r>
      <w:r w:rsidRPr="005C5FF4">
        <w:rPr>
          <w:color w:val="001F5F"/>
          <w:spacing w:val="-6"/>
          <w:sz w:val="24"/>
          <w:szCs w:val="24"/>
        </w:rPr>
        <w:t xml:space="preserve"> </w:t>
      </w:r>
      <w:r w:rsidRPr="005C5FF4">
        <w:rPr>
          <w:color w:val="001F5F"/>
          <w:sz w:val="24"/>
          <w:szCs w:val="24"/>
        </w:rPr>
        <w:t>uyumu</w:t>
      </w:r>
    </w:p>
    <w:p w14:paraId="34A754F2" w14:textId="77777777" w:rsidR="00226880" w:rsidRPr="006E46DC" w:rsidRDefault="00226880" w:rsidP="00226880">
      <w:pPr>
        <w:pStyle w:val="GvdeMetni"/>
        <w:ind w:left="255" w:right="822"/>
        <w:jc w:val="both"/>
      </w:pPr>
      <w:r w:rsidRPr="006E46DC">
        <w:t>İşletme bölümünde 2024 eğitim ve öğretim yılı içinde akademisyenler Bologna süreçlerini titizlikle yürütmüşlerdir. Ek olarak ilgili yıla ve dönemlere ait derslerin öğrenme kazanımları tanımlanmış ve program çıktıları ile ders</w:t>
      </w:r>
      <w:r w:rsidRPr="006E46DC">
        <w:rPr>
          <w:spacing w:val="1"/>
        </w:rPr>
        <w:t xml:space="preserve"> </w:t>
      </w:r>
      <w:r w:rsidRPr="006E46DC">
        <w:t>kazanımları eşleştirmesi oluşturulmuştur. Program çıktıları, ders çıktıları, öğrenme kazanımları,</w:t>
      </w:r>
      <w:r w:rsidRPr="006E46DC">
        <w:rPr>
          <w:spacing w:val="-57"/>
        </w:rPr>
        <w:t xml:space="preserve"> </w:t>
      </w:r>
      <w:r w:rsidRPr="006E46DC">
        <w:t>Eğitim</w:t>
      </w:r>
      <w:r w:rsidRPr="006E46DC">
        <w:rPr>
          <w:spacing w:val="1"/>
        </w:rPr>
        <w:t xml:space="preserve"> </w:t>
      </w:r>
      <w:r w:rsidRPr="006E46DC">
        <w:t>Kataloğunda</w:t>
      </w:r>
      <w:r w:rsidRPr="006E46DC">
        <w:rPr>
          <w:spacing w:val="1"/>
        </w:rPr>
        <w:t xml:space="preserve"> </w:t>
      </w:r>
      <w:r w:rsidRPr="006E46DC">
        <w:t>güncel</w:t>
      </w:r>
      <w:r w:rsidRPr="006E46DC">
        <w:rPr>
          <w:spacing w:val="1"/>
        </w:rPr>
        <w:t xml:space="preserve"> </w:t>
      </w:r>
      <w:r w:rsidRPr="006E46DC">
        <w:t>bir</w:t>
      </w:r>
      <w:r w:rsidRPr="006E46DC">
        <w:rPr>
          <w:spacing w:val="1"/>
        </w:rPr>
        <w:t xml:space="preserve"> </w:t>
      </w:r>
      <w:r w:rsidRPr="006E46DC">
        <w:t>şekilde</w:t>
      </w:r>
      <w:r w:rsidRPr="006E46DC">
        <w:rPr>
          <w:spacing w:val="1"/>
        </w:rPr>
        <w:t xml:space="preserve"> </w:t>
      </w:r>
      <w:r w:rsidRPr="006E46DC">
        <w:t>tutulmaktadır.</w:t>
      </w:r>
      <w:r w:rsidRPr="006E46DC">
        <w:rPr>
          <w:spacing w:val="1"/>
        </w:rPr>
        <w:t xml:space="preserve"> </w:t>
      </w:r>
      <w:r w:rsidRPr="006E46DC">
        <w:t>Her</w:t>
      </w:r>
      <w:r w:rsidRPr="006E46DC">
        <w:rPr>
          <w:spacing w:val="1"/>
        </w:rPr>
        <w:t xml:space="preserve"> </w:t>
      </w:r>
      <w:r w:rsidRPr="006E46DC">
        <w:t>program,</w:t>
      </w:r>
      <w:r w:rsidRPr="006E46DC">
        <w:rPr>
          <w:spacing w:val="1"/>
        </w:rPr>
        <w:t xml:space="preserve"> </w:t>
      </w:r>
      <w:r w:rsidRPr="006E46DC">
        <w:t>kendi</w:t>
      </w:r>
      <w:r w:rsidRPr="006E46DC">
        <w:rPr>
          <w:spacing w:val="1"/>
        </w:rPr>
        <w:t xml:space="preserve"> </w:t>
      </w:r>
      <w:r w:rsidRPr="006E46DC">
        <w:t>eğitim‐öğretim</w:t>
      </w:r>
      <w:r w:rsidRPr="006E46DC">
        <w:rPr>
          <w:spacing w:val="1"/>
        </w:rPr>
        <w:t xml:space="preserve"> </w:t>
      </w:r>
      <w:r w:rsidRPr="006E46DC">
        <w:t>programını TYYÇ’deki temel alan yeterlilikleri kapsamında değerlendirmiş ve bunlara uygun</w:t>
      </w:r>
      <w:r w:rsidRPr="006E46DC">
        <w:rPr>
          <w:spacing w:val="1"/>
        </w:rPr>
        <w:t xml:space="preserve"> </w:t>
      </w:r>
      <w:r w:rsidRPr="006E46DC">
        <w:t>program yeterlilikleri geliştirmiştir. Ders bilgi paketlerinde; tüm programlara ait bu yeterlilikler</w:t>
      </w:r>
      <w:r w:rsidRPr="006E46DC">
        <w:rPr>
          <w:spacing w:val="-57"/>
        </w:rPr>
        <w:t xml:space="preserve"> </w:t>
      </w:r>
      <w:r w:rsidRPr="006E46DC">
        <w:t>ve</w:t>
      </w:r>
      <w:r w:rsidRPr="006E46DC">
        <w:rPr>
          <w:spacing w:val="-14"/>
        </w:rPr>
        <w:t xml:space="preserve"> </w:t>
      </w:r>
      <w:r w:rsidRPr="006E46DC">
        <w:t>her</w:t>
      </w:r>
      <w:r w:rsidRPr="006E46DC">
        <w:rPr>
          <w:spacing w:val="-14"/>
        </w:rPr>
        <w:t xml:space="preserve"> </w:t>
      </w:r>
      <w:r w:rsidRPr="006E46DC">
        <w:t>bir</w:t>
      </w:r>
      <w:r w:rsidRPr="006E46DC">
        <w:rPr>
          <w:spacing w:val="-13"/>
        </w:rPr>
        <w:t xml:space="preserve"> </w:t>
      </w:r>
      <w:r w:rsidRPr="006E46DC">
        <w:t>program</w:t>
      </w:r>
      <w:r w:rsidRPr="006E46DC">
        <w:rPr>
          <w:spacing w:val="-8"/>
        </w:rPr>
        <w:t xml:space="preserve"> </w:t>
      </w:r>
      <w:r w:rsidRPr="006E46DC">
        <w:t>yeterliliğinin</w:t>
      </w:r>
      <w:r w:rsidRPr="006E46DC">
        <w:rPr>
          <w:spacing w:val="-13"/>
        </w:rPr>
        <w:t xml:space="preserve"> </w:t>
      </w:r>
      <w:r w:rsidRPr="006E46DC">
        <w:t>hangi</w:t>
      </w:r>
      <w:r w:rsidRPr="006E46DC">
        <w:rPr>
          <w:spacing w:val="-12"/>
        </w:rPr>
        <w:t xml:space="preserve"> </w:t>
      </w:r>
      <w:r w:rsidRPr="006E46DC">
        <w:t>temel</w:t>
      </w:r>
      <w:r w:rsidRPr="006E46DC">
        <w:rPr>
          <w:spacing w:val="-10"/>
        </w:rPr>
        <w:t xml:space="preserve"> </w:t>
      </w:r>
      <w:r w:rsidRPr="006E46DC">
        <w:t>alan</w:t>
      </w:r>
      <w:r w:rsidRPr="006E46DC">
        <w:rPr>
          <w:spacing w:val="-9"/>
        </w:rPr>
        <w:t xml:space="preserve"> </w:t>
      </w:r>
      <w:r w:rsidRPr="006E46DC">
        <w:t>yeterliliğini</w:t>
      </w:r>
      <w:r w:rsidRPr="006E46DC">
        <w:rPr>
          <w:spacing w:val="-12"/>
        </w:rPr>
        <w:t xml:space="preserve"> </w:t>
      </w:r>
      <w:r w:rsidRPr="006E46DC">
        <w:t>karşıladığını</w:t>
      </w:r>
      <w:r w:rsidRPr="006E46DC">
        <w:rPr>
          <w:spacing w:val="-12"/>
        </w:rPr>
        <w:t xml:space="preserve"> </w:t>
      </w:r>
      <w:r w:rsidRPr="006E46DC">
        <w:t>gösteren</w:t>
      </w:r>
      <w:r w:rsidRPr="006E46DC">
        <w:rPr>
          <w:spacing w:val="-13"/>
        </w:rPr>
        <w:t xml:space="preserve"> </w:t>
      </w:r>
      <w:r w:rsidRPr="006E46DC">
        <w:t>matrisler</w:t>
      </w:r>
      <w:r w:rsidRPr="006E46DC">
        <w:rPr>
          <w:spacing w:val="-9"/>
        </w:rPr>
        <w:t xml:space="preserve"> </w:t>
      </w:r>
      <w:r w:rsidRPr="006E46DC">
        <w:t>yer almaktadır. Ders/program çıktıları ilişkisini gösteren bir diğer matrise de Programın Öğretim</w:t>
      </w:r>
      <w:r w:rsidRPr="006E46DC">
        <w:rPr>
          <w:spacing w:val="1"/>
        </w:rPr>
        <w:t xml:space="preserve"> </w:t>
      </w:r>
      <w:r w:rsidRPr="006E46DC">
        <w:t>Planı</w:t>
      </w:r>
      <w:r w:rsidRPr="006E46DC">
        <w:rPr>
          <w:spacing w:val="1"/>
        </w:rPr>
        <w:t xml:space="preserve"> </w:t>
      </w:r>
      <w:r w:rsidRPr="006E46DC">
        <w:t>başlığı</w:t>
      </w:r>
      <w:r w:rsidRPr="006E46DC">
        <w:rPr>
          <w:spacing w:val="1"/>
        </w:rPr>
        <w:t xml:space="preserve"> </w:t>
      </w:r>
      <w:r w:rsidRPr="006E46DC">
        <w:t>altında</w:t>
      </w:r>
      <w:r w:rsidRPr="006E46DC">
        <w:rPr>
          <w:spacing w:val="1"/>
        </w:rPr>
        <w:t xml:space="preserve"> </w:t>
      </w:r>
      <w:r w:rsidRPr="006E46DC">
        <w:t>yer</w:t>
      </w:r>
      <w:r w:rsidRPr="006E46DC">
        <w:rPr>
          <w:spacing w:val="1"/>
        </w:rPr>
        <w:t xml:space="preserve"> </w:t>
      </w:r>
      <w:r w:rsidRPr="006E46DC">
        <w:t>verilmiştir.</w:t>
      </w:r>
      <w:r w:rsidRPr="006E46DC">
        <w:rPr>
          <w:spacing w:val="1"/>
        </w:rPr>
        <w:t xml:space="preserve"> </w:t>
      </w:r>
      <w:r w:rsidRPr="006E46DC">
        <w:t>Bu</w:t>
      </w:r>
      <w:r w:rsidRPr="006E46DC">
        <w:rPr>
          <w:spacing w:val="1"/>
        </w:rPr>
        <w:t xml:space="preserve"> </w:t>
      </w:r>
      <w:r w:rsidRPr="006E46DC">
        <w:t>matris,</w:t>
      </w:r>
      <w:r w:rsidRPr="006E46DC">
        <w:rPr>
          <w:spacing w:val="1"/>
        </w:rPr>
        <w:t xml:space="preserve"> </w:t>
      </w:r>
      <w:r w:rsidRPr="006E46DC">
        <w:t>öğretim</w:t>
      </w:r>
      <w:r w:rsidRPr="006E46DC">
        <w:rPr>
          <w:spacing w:val="1"/>
        </w:rPr>
        <w:t xml:space="preserve"> </w:t>
      </w:r>
      <w:r w:rsidRPr="006E46DC">
        <w:t>programındaki</w:t>
      </w:r>
      <w:r w:rsidRPr="006E46DC">
        <w:rPr>
          <w:spacing w:val="1"/>
        </w:rPr>
        <w:t xml:space="preserve"> </w:t>
      </w:r>
      <w:r w:rsidRPr="006E46DC">
        <w:t>derslerin</w:t>
      </w:r>
      <w:r w:rsidRPr="006E46DC">
        <w:rPr>
          <w:spacing w:val="1"/>
        </w:rPr>
        <w:t xml:space="preserve"> </w:t>
      </w:r>
      <w:r w:rsidRPr="006E46DC">
        <w:t>tümünün</w:t>
      </w:r>
      <w:r w:rsidRPr="006E46DC">
        <w:rPr>
          <w:spacing w:val="1"/>
        </w:rPr>
        <w:t xml:space="preserve"> </w:t>
      </w:r>
      <w:r w:rsidRPr="006E46DC">
        <w:t>program yeterliliklerine hangi oranda katkısı olduğunu göstermektedir. Ayrıca tüm öğretim</w:t>
      </w:r>
      <w:r w:rsidRPr="006E46DC">
        <w:rPr>
          <w:spacing w:val="1"/>
        </w:rPr>
        <w:t xml:space="preserve"> </w:t>
      </w:r>
      <w:r w:rsidRPr="006E46DC">
        <w:t>programını</w:t>
      </w:r>
      <w:r w:rsidRPr="006E46DC">
        <w:rPr>
          <w:spacing w:val="-2"/>
        </w:rPr>
        <w:t xml:space="preserve"> </w:t>
      </w:r>
      <w:r w:rsidRPr="006E46DC">
        <w:t>bir</w:t>
      </w:r>
      <w:r w:rsidRPr="006E46DC">
        <w:rPr>
          <w:spacing w:val="-2"/>
        </w:rPr>
        <w:t xml:space="preserve"> </w:t>
      </w:r>
      <w:r w:rsidRPr="006E46DC">
        <w:t>bütün</w:t>
      </w:r>
      <w:r w:rsidRPr="006E46DC">
        <w:rPr>
          <w:spacing w:val="-1"/>
        </w:rPr>
        <w:t xml:space="preserve"> </w:t>
      </w:r>
      <w:r w:rsidRPr="006E46DC">
        <w:t>olarak</w:t>
      </w:r>
      <w:r w:rsidRPr="006E46DC">
        <w:rPr>
          <w:spacing w:val="-2"/>
        </w:rPr>
        <w:t xml:space="preserve"> </w:t>
      </w:r>
      <w:r w:rsidRPr="006E46DC">
        <w:t>gözlemlemeye katkı</w:t>
      </w:r>
      <w:r w:rsidRPr="006E46DC">
        <w:rPr>
          <w:spacing w:val="-2"/>
        </w:rPr>
        <w:t xml:space="preserve"> </w:t>
      </w:r>
      <w:r w:rsidRPr="006E46DC">
        <w:t>sağlamaktadır.</w:t>
      </w:r>
      <w:r w:rsidRPr="006E46DC">
        <w:rPr>
          <w:spacing w:val="1"/>
        </w:rPr>
        <w:t xml:space="preserve"> </w:t>
      </w:r>
      <w:r w:rsidRPr="006E46DC">
        <w:t>(Kanıt</w:t>
      </w:r>
      <w:r w:rsidRPr="006E46DC">
        <w:rPr>
          <w:spacing w:val="-4"/>
        </w:rPr>
        <w:t xml:space="preserve"> </w:t>
      </w:r>
      <w:r w:rsidRPr="006E46DC">
        <w:t>B.1.3.1.).</w:t>
      </w:r>
    </w:p>
    <w:p w14:paraId="12729312" w14:textId="139A52AB" w:rsidR="00226880" w:rsidRPr="006E46DC" w:rsidRDefault="00226880" w:rsidP="00226880">
      <w:pPr>
        <w:pStyle w:val="Balk3"/>
        <w:spacing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5080D422" w14:textId="77777777" w:rsidR="00226880" w:rsidRPr="006E46DC" w:rsidRDefault="00226880" w:rsidP="00226880">
      <w:pPr>
        <w:spacing w:before="122"/>
        <w:ind w:left="255" w:right="822"/>
        <w:jc w:val="both"/>
        <w:rPr>
          <w:i/>
          <w:sz w:val="24"/>
          <w:szCs w:val="24"/>
        </w:rPr>
      </w:pPr>
      <w:r w:rsidRPr="006E46DC">
        <w:rPr>
          <w:i/>
          <w:sz w:val="24"/>
          <w:szCs w:val="24"/>
        </w:rPr>
        <w:t>Ders kazanımları programların genelinde program çıktılarıyla uyumlandırılmıştır ve ders bilgi</w:t>
      </w:r>
      <w:r w:rsidRPr="006E46DC">
        <w:rPr>
          <w:i/>
          <w:spacing w:val="1"/>
          <w:sz w:val="24"/>
          <w:szCs w:val="24"/>
        </w:rPr>
        <w:t xml:space="preserve"> </w:t>
      </w:r>
      <w:r w:rsidRPr="006E46DC">
        <w:rPr>
          <w:i/>
          <w:sz w:val="24"/>
          <w:szCs w:val="24"/>
        </w:rPr>
        <w:t>paketleri</w:t>
      </w:r>
      <w:r w:rsidRPr="006E46DC">
        <w:rPr>
          <w:i/>
          <w:spacing w:val="-2"/>
          <w:sz w:val="24"/>
          <w:szCs w:val="24"/>
        </w:rPr>
        <w:t xml:space="preserve"> </w:t>
      </w:r>
      <w:r w:rsidRPr="006E46DC">
        <w:rPr>
          <w:i/>
          <w:sz w:val="24"/>
          <w:szCs w:val="24"/>
        </w:rPr>
        <w:t>ile paylaşılmaktadır.</w:t>
      </w:r>
    </w:p>
    <w:p w14:paraId="09713A08" w14:textId="77777777" w:rsidR="00E11710" w:rsidRDefault="00E11710" w:rsidP="00226880">
      <w:pPr>
        <w:pStyle w:val="Balk3"/>
        <w:spacing w:line="360" w:lineRule="auto"/>
        <w:rPr>
          <w:color w:val="C00000"/>
        </w:rPr>
      </w:pPr>
    </w:p>
    <w:p w14:paraId="7956F7D6" w14:textId="77EAE572" w:rsidR="00226880" w:rsidRPr="006E46DC" w:rsidRDefault="00226880" w:rsidP="00226880">
      <w:pPr>
        <w:pStyle w:val="Balk3"/>
        <w:spacing w:line="360" w:lineRule="auto"/>
      </w:pPr>
      <w:r w:rsidRPr="006E46DC">
        <w:rPr>
          <w:color w:val="C00000"/>
        </w:rPr>
        <w:t>Kanıtlar</w:t>
      </w:r>
    </w:p>
    <w:p w14:paraId="186EC4A1" w14:textId="77777777" w:rsidR="00226880" w:rsidRPr="006E46DC" w:rsidRDefault="00226880" w:rsidP="000D4147">
      <w:pPr>
        <w:pStyle w:val="ListeParagraf"/>
        <w:numPr>
          <w:ilvl w:val="3"/>
          <w:numId w:val="4"/>
        </w:numPr>
        <w:tabs>
          <w:tab w:val="left" w:pos="976"/>
          <w:tab w:val="left" w:pos="977"/>
        </w:tabs>
        <w:ind w:left="975" w:right="907" w:hanging="357"/>
        <w:rPr>
          <w:sz w:val="24"/>
          <w:szCs w:val="24"/>
        </w:rPr>
      </w:pPr>
      <w:r w:rsidRPr="006E46DC">
        <w:rPr>
          <w:spacing w:val="-2"/>
          <w:sz w:val="24"/>
          <w:szCs w:val="24"/>
        </w:rPr>
        <w:t>B.1.3.1.https://ubys.ardahan.edu.tr/AIS/OutcomeBasedLearning/Home/Index?culture=tr-</w:t>
      </w:r>
      <w:r w:rsidRPr="006E46DC">
        <w:rPr>
          <w:spacing w:val="-57"/>
          <w:sz w:val="24"/>
          <w:szCs w:val="24"/>
        </w:rPr>
        <w:t xml:space="preserve"> </w:t>
      </w:r>
      <w:r w:rsidRPr="006E46DC">
        <w:rPr>
          <w:sz w:val="24"/>
          <w:szCs w:val="24"/>
        </w:rPr>
        <w:t>TR</w:t>
      </w:r>
    </w:p>
    <w:p w14:paraId="6C7A1FF0" w14:textId="77777777" w:rsidR="00226880" w:rsidRPr="005C5FF4" w:rsidRDefault="00226880" w:rsidP="000D4147">
      <w:pPr>
        <w:pStyle w:val="Balk2"/>
        <w:numPr>
          <w:ilvl w:val="2"/>
          <w:numId w:val="4"/>
        </w:numPr>
        <w:tabs>
          <w:tab w:val="left" w:pos="898"/>
        </w:tabs>
        <w:spacing w:before="112" w:line="360" w:lineRule="auto"/>
        <w:ind w:left="897" w:hanging="642"/>
        <w:rPr>
          <w:sz w:val="24"/>
          <w:szCs w:val="24"/>
        </w:rPr>
      </w:pPr>
      <w:r w:rsidRPr="005C5FF4">
        <w:rPr>
          <w:color w:val="001F5F"/>
          <w:sz w:val="24"/>
          <w:szCs w:val="24"/>
        </w:rPr>
        <w:t>Öğrenci</w:t>
      </w:r>
      <w:r w:rsidRPr="005C5FF4">
        <w:rPr>
          <w:color w:val="001F5F"/>
          <w:spacing w:val="-7"/>
          <w:sz w:val="24"/>
          <w:szCs w:val="24"/>
        </w:rPr>
        <w:t xml:space="preserve"> </w:t>
      </w:r>
      <w:r w:rsidRPr="005C5FF4">
        <w:rPr>
          <w:color w:val="001F5F"/>
          <w:sz w:val="24"/>
          <w:szCs w:val="24"/>
        </w:rPr>
        <w:t>iş</w:t>
      </w:r>
      <w:r w:rsidRPr="005C5FF4">
        <w:rPr>
          <w:color w:val="001F5F"/>
          <w:spacing w:val="-8"/>
          <w:sz w:val="24"/>
          <w:szCs w:val="24"/>
        </w:rPr>
        <w:t xml:space="preserve"> </w:t>
      </w:r>
      <w:r w:rsidRPr="005C5FF4">
        <w:rPr>
          <w:color w:val="001F5F"/>
          <w:sz w:val="24"/>
          <w:szCs w:val="24"/>
        </w:rPr>
        <w:t>yüküne</w:t>
      </w:r>
      <w:r w:rsidRPr="005C5FF4">
        <w:rPr>
          <w:color w:val="001F5F"/>
          <w:spacing w:val="-8"/>
          <w:sz w:val="24"/>
          <w:szCs w:val="24"/>
        </w:rPr>
        <w:t xml:space="preserve"> </w:t>
      </w:r>
      <w:r w:rsidRPr="005C5FF4">
        <w:rPr>
          <w:color w:val="001F5F"/>
          <w:sz w:val="24"/>
          <w:szCs w:val="24"/>
        </w:rPr>
        <w:t>dayalı</w:t>
      </w:r>
      <w:r w:rsidRPr="005C5FF4">
        <w:rPr>
          <w:color w:val="001F5F"/>
          <w:spacing w:val="-6"/>
          <w:sz w:val="24"/>
          <w:szCs w:val="24"/>
        </w:rPr>
        <w:t xml:space="preserve"> </w:t>
      </w:r>
      <w:r w:rsidRPr="005C5FF4">
        <w:rPr>
          <w:color w:val="001F5F"/>
          <w:sz w:val="24"/>
          <w:szCs w:val="24"/>
        </w:rPr>
        <w:t>ders</w:t>
      </w:r>
      <w:r w:rsidRPr="005C5FF4">
        <w:rPr>
          <w:color w:val="001F5F"/>
          <w:spacing w:val="-7"/>
          <w:sz w:val="24"/>
          <w:szCs w:val="24"/>
        </w:rPr>
        <w:t xml:space="preserve"> </w:t>
      </w:r>
      <w:r w:rsidRPr="005C5FF4">
        <w:rPr>
          <w:color w:val="001F5F"/>
          <w:sz w:val="24"/>
          <w:szCs w:val="24"/>
        </w:rPr>
        <w:t>tasarımı</w:t>
      </w:r>
    </w:p>
    <w:p w14:paraId="24283705" w14:textId="77777777" w:rsidR="00226880" w:rsidRPr="006E46DC" w:rsidRDefault="00226880" w:rsidP="00226880">
      <w:pPr>
        <w:pStyle w:val="GvdeMetni"/>
        <w:spacing w:before="120"/>
        <w:ind w:left="255" w:right="822"/>
        <w:jc w:val="both"/>
      </w:pPr>
      <w:r w:rsidRPr="006E46DC">
        <w:t>İşletme</w:t>
      </w:r>
      <w:r w:rsidRPr="006E46DC">
        <w:rPr>
          <w:spacing w:val="1"/>
        </w:rPr>
        <w:t xml:space="preserve"> </w:t>
      </w:r>
      <w:r w:rsidRPr="006E46DC">
        <w:t>bölümüne ait</w:t>
      </w:r>
      <w:r w:rsidRPr="006E46DC">
        <w:rPr>
          <w:spacing w:val="1"/>
        </w:rPr>
        <w:t xml:space="preserve"> </w:t>
      </w:r>
      <w:r w:rsidRPr="006E46DC">
        <w:t>AKTS</w:t>
      </w:r>
      <w:r w:rsidRPr="006E46DC">
        <w:rPr>
          <w:spacing w:val="1"/>
        </w:rPr>
        <w:t xml:space="preserve"> </w:t>
      </w:r>
      <w:r w:rsidRPr="006E46DC">
        <w:t>ders</w:t>
      </w:r>
      <w:r w:rsidRPr="006E46DC">
        <w:rPr>
          <w:spacing w:val="1"/>
        </w:rPr>
        <w:t xml:space="preserve"> </w:t>
      </w:r>
      <w:r w:rsidRPr="006E46DC">
        <w:t>bilgi</w:t>
      </w:r>
      <w:r w:rsidRPr="006E46DC">
        <w:rPr>
          <w:spacing w:val="1"/>
        </w:rPr>
        <w:t xml:space="preserve"> </w:t>
      </w:r>
      <w:r w:rsidRPr="006E46DC">
        <w:t>paketleri</w:t>
      </w:r>
      <w:r w:rsidRPr="006E46DC">
        <w:rPr>
          <w:spacing w:val="1"/>
        </w:rPr>
        <w:t xml:space="preserve"> </w:t>
      </w:r>
      <w:r w:rsidRPr="006E46DC">
        <w:t>fakülte web</w:t>
      </w:r>
      <w:r w:rsidRPr="006E46DC">
        <w:rPr>
          <w:spacing w:val="1"/>
        </w:rPr>
        <w:t xml:space="preserve"> </w:t>
      </w:r>
      <w:r w:rsidRPr="006E46DC">
        <w:t>sayfasındaki</w:t>
      </w:r>
      <w:r w:rsidRPr="006E46DC">
        <w:rPr>
          <w:spacing w:val="1"/>
        </w:rPr>
        <w:t xml:space="preserve"> </w:t>
      </w:r>
      <w:r w:rsidRPr="006E46DC">
        <w:t>işletme bölümü</w:t>
      </w:r>
      <w:r w:rsidRPr="006E46DC">
        <w:rPr>
          <w:spacing w:val="1"/>
        </w:rPr>
        <w:t xml:space="preserve"> </w:t>
      </w:r>
      <w:r w:rsidRPr="006E46DC">
        <w:t>sekmesinde yer almaktadır. Programda mevcut olan (toplam 240 AKTS karşılığında) derslerin</w:t>
      </w:r>
      <w:r w:rsidRPr="006E46DC">
        <w:rPr>
          <w:spacing w:val="1"/>
        </w:rPr>
        <w:t xml:space="preserve"> </w:t>
      </w:r>
      <w:r w:rsidRPr="006E46DC">
        <w:t>tümünü başarıyla tamamlamak ve mezun olabilmek için 4.00 üzerinden en az 2.00 ağırlıklı not</w:t>
      </w:r>
      <w:r w:rsidRPr="006E46DC">
        <w:rPr>
          <w:spacing w:val="1"/>
        </w:rPr>
        <w:t xml:space="preserve"> </w:t>
      </w:r>
      <w:r w:rsidRPr="006E46DC">
        <w:t>ortalamasına sahip olunması gerekmektedir. Öğrenci iş yüküne ilişkin geri bildirimler sürekli</w:t>
      </w:r>
      <w:r w:rsidRPr="006E46DC">
        <w:rPr>
          <w:spacing w:val="1"/>
        </w:rPr>
        <w:t xml:space="preserve"> </w:t>
      </w:r>
      <w:r w:rsidRPr="006E46DC">
        <w:t xml:space="preserve">olarak açık olan </w:t>
      </w:r>
      <w:hyperlink r:id="rId16">
        <w:r w:rsidRPr="006E46DC">
          <w:rPr>
            <w:color w:val="0000FF"/>
            <w:u w:val="single" w:color="0000FF"/>
          </w:rPr>
          <w:t>https://iibf.ardahan.edu.tr/tr/contact</w:t>
        </w:r>
        <w:r w:rsidRPr="006E46DC">
          <w:rPr>
            <w:color w:val="0000FF"/>
          </w:rPr>
          <w:t xml:space="preserve"> </w:t>
        </w:r>
      </w:hyperlink>
      <w:r w:rsidRPr="006E46DC">
        <w:t>adresinde yer alan istek ve öneri formu ile</w:t>
      </w:r>
      <w:r w:rsidRPr="006E46DC">
        <w:rPr>
          <w:spacing w:val="1"/>
        </w:rPr>
        <w:t xml:space="preserve"> </w:t>
      </w:r>
      <w:r w:rsidRPr="006E46DC">
        <w:t>gözden geçirilmektedir. (Kanıt B.1.4.1.). Ayrıca öğrencilerin ders muafiyet talepleri her dönem</w:t>
      </w:r>
      <w:r w:rsidRPr="006E46DC">
        <w:rPr>
          <w:spacing w:val="1"/>
        </w:rPr>
        <w:t xml:space="preserve"> </w:t>
      </w:r>
      <w:r w:rsidRPr="006E46DC">
        <w:t>işletme</w:t>
      </w:r>
      <w:r w:rsidRPr="006E46DC">
        <w:rPr>
          <w:spacing w:val="-2"/>
        </w:rPr>
        <w:t xml:space="preserve"> </w:t>
      </w:r>
      <w:r w:rsidRPr="006E46DC">
        <w:t>bölüm kurulu tarafından</w:t>
      </w:r>
      <w:r w:rsidRPr="006E46DC">
        <w:rPr>
          <w:spacing w:val="-1"/>
        </w:rPr>
        <w:t xml:space="preserve"> </w:t>
      </w:r>
      <w:r w:rsidRPr="006E46DC">
        <w:t>incelenmektedir</w:t>
      </w:r>
      <w:r w:rsidRPr="006E46DC">
        <w:rPr>
          <w:spacing w:val="1"/>
        </w:rPr>
        <w:t xml:space="preserve"> </w:t>
      </w:r>
      <w:r w:rsidRPr="006E46DC">
        <w:t>(Kanıt B</w:t>
      </w:r>
      <w:r>
        <w:t>.</w:t>
      </w:r>
      <w:r w:rsidRPr="006E46DC">
        <w:t>1.4.2. ve</w:t>
      </w:r>
      <w:r w:rsidRPr="006E46DC">
        <w:rPr>
          <w:spacing w:val="-2"/>
        </w:rPr>
        <w:t xml:space="preserve"> </w:t>
      </w:r>
      <w:r w:rsidRPr="006E46DC">
        <w:t>B.1.4.3.).</w:t>
      </w:r>
      <w:r>
        <w:t xml:space="preserve"> Ayrıca 2024 eğitim ve öğretim yıl sonu itibariyle yüksek lisans öğrencilerine mezuniyet öncesi “bir” adet uluslararası yayın şartı getirilmesi kararlaştırılmıştır (Kanıt B.1.4.4.).</w:t>
      </w:r>
    </w:p>
    <w:p w14:paraId="35D385F8" w14:textId="10D9C704" w:rsidR="00226880" w:rsidRPr="006E46DC" w:rsidRDefault="00226880" w:rsidP="00226880">
      <w:pPr>
        <w:pStyle w:val="Balk3"/>
        <w:spacing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0EC75C0E" w14:textId="77777777" w:rsidR="00226880" w:rsidRPr="006E46DC" w:rsidRDefault="00226880" w:rsidP="00226880">
      <w:pPr>
        <w:spacing w:before="123" w:line="360" w:lineRule="auto"/>
        <w:ind w:left="256"/>
        <w:jc w:val="both"/>
        <w:rPr>
          <w:i/>
          <w:sz w:val="24"/>
          <w:szCs w:val="24"/>
        </w:rPr>
      </w:pPr>
      <w:r w:rsidRPr="006E46DC">
        <w:rPr>
          <w:i/>
          <w:sz w:val="24"/>
          <w:szCs w:val="24"/>
        </w:rPr>
        <w:t>Dersler</w:t>
      </w:r>
      <w:r w:rsidRPr="006E46DC">
        <w:rPr>
          <w:i/>
          <w:spacing w:val="-3"/>
          <w:sz w:val="24"/>
          <w:szCs w:val="24"/>
        </w:rPr>
        <w:t xml:space="preserve"> </w:t>
      </w:r>
      <w:r w:rsidRPr="006E46DC">
        <w:rPr>
          <w:i/>
          <w:sz w:val="24"/>
          <w:szCs w:val="24"/>
        </w:rPr>
        <w:t>öğrenci</w:t>
      </w:r>
      <w:r w:rsidRPr="006E46DC">
        <w:rPr>
          <w:i/>
          <w:spacing w:val="-1"/>
          <w:sz w:val="24"/>
          <w:szCs w:val="24"/>
        </w:rPr>
        <w:t xml:space="preserve"> </w:t>
      </w:r>
      <w:r w:rsidRPr="006E46DC">
        <w:rPr>
          <w:i/>
          <w:sz w:val="24"/>
          <w:szCs w:val="24"/>
        </w:rPr>
        <w:t>iş</w:t>
      </w:r>
      <w:r w:rsidRPr="006E46DC">
        <w:rPr>
          <w:i/>
          <w:spacing w:val="-2"/>
          <w:sz w:val="24"/>
          <w:szCs w:val="24"/>
        </w:rPr>
        <w:t xml:space="preserve"> </w:t>
      </w:r>
      <w:r w:rsidRPr="006E46DC">
        <w:rPr>
          <w:i/>
          <w:sz w:val="24"/>
          <w:szCs w:val="24"/>
        </w:rPr>
        <w:t>yüküne</w:t>
      </w:r>
      <w:r w:rsidRPr="006E46DC">
        <w:rPr>
          <w:i/>
          <w:spacing w:val="-2"/>
          <w:sz w:val="24"/>
          <w:szCs w:val="24"/>
        </w:rPr>
        <w:t xml:space="preserve"> </w:t>
      </w:r>
      <w:r w:rsidRPr="006E46DC">
        <w:rPr>
          <w:i/>
          <w:sz w:val="24"/>
          <w:szCs w:val="24"/>
        </w:rPr>
        <w:t>uygun</w:t>
      </w:r>
      <w:r w:rsidRPr="006E46DC">
        <w:rPr>
          <w:i/>
          <w:spacing w:val="-1"/>
          <w:sz w:val="24"/>
          <w:szCs w:val="24"/>
        </w:rPr>
        <w:t xml:space="preserve"> </w:t>
      </w:r>
      <w:r w:rsidRPr="006E46DC">
        <w:rPr>
          <w:i/>
          <w:sz w:val="24"/>
          <w:szCs w:val="24"/>
        </w:rPr>
        <w:t>olarak</w:t>
      </w:r>
      <w:r w:rsidRPr="006E46DC">
        <w:rPr>
          <w:i/>
          <w:spacing w:val="-2"/>
          <w:sz w:val="24"/>
          <w:szCs w:val="24"/>
        </w:rPr>
        <w:t xml:space="preserve"> </w:t>
      </w:r>
      <w:r w:rsidRPr="006E46DC">
        <w:rPr>
          <w:i/>
          <w:sz w:val="24"/>
          <w:szCs w:val="24"/>
        </w:rPr>
        <w:t>tasarlanmış,</w:t>
      </w:r>
      <w:r w:rsidRPr="006E46DC">
        <w:rPr>
          <w:i/>
          <w:spacing w:val="-1"/>
          <w:sz w:val="24"/>
          <w:szCs w:val="24"/>
        </w:rPr>
        <w:t xml:space="preserve"> </w:t>
      </w:r>
      <w:r w:rsidRPr="006E46DC">
        <w:rPr>
          <w:i/>
          <w:sz w:val="24"/>
          <w:szCs w:val="24"/>
        </w:rPr>
        <w:t>ilan</w:t>
      </w:r>
      <w:r w:rsidRPr="006E46DC">
        <w:rPr>
          <w:i/>
          <w:spacing w:val="-2"/>
          <w:sz w:val="24"/>
          <w:szCs w:val="24"/>
        </w:rPr>
        <w:t xml:space="preserve"> </w:t>
      </w:r>
      <w:r w:rsidRPr="006E46DC">
        <w:rPr>
          <w:i/>
          <w:sz w:val="24"/>
          <w:szCs w:val="24"/>
        </w:rPr>
        <w:t>edilmiş</w:t>
      </w:r>
      <w:r w:rsidRPr="006E46DC">
        <w:rPr>
          <w:i/>
          <w:spacing w:val="-2"/>
          <w:sz w:val="24"/>
          <w:szCs w:val="24"/>
        </w:rPr>
        <w:t xml:space="preserve"> </w:t>
      </w:r>
      <w:r w:rsidRPr="006E46DC">
        <w:rPr>
          <w:i/>
          <w:sz w:val="24"/>
          <w:szCs w:val="24"/>
        </w:rPr>
        <w:t>ve</w:t>
      </w:r>
      <w:r w:rsidRPr="006E46DC">
        <w:rPr>
          <w:i/>
          <w:spacing w:val="-2"/>
          <w:sz w:val="24"/>
          <w:szCs w:val="24"/>
        </w:rPr>
        <w:t xml:space="preserve"> </w:t>
      </w:r>
      <w:r w:rsidRPr="006E46DC">
        <w:rPr>
          <w:i/>
          <w:sz w:val="24"/>
          <w:szCs w:val="24"/>
        </w:rPr>
        <w:t>uygulamaya</w:t>
      </w:r>
      <w:r w:rsidRPr="006E46DC">
        <w:rPr>
          <w:i/>
          <w:spacing w:val="-1"/>
          <w:sz w:val="24"/>
          <w:szCs w:val="24"/>
        </w:rPr>
        <w:t xml:space="preserve"> </w:t>
      </w:r>
      <w:r w:rsidRPr="006E46DC">
        <w:rPr>
          <w:i/>
          <w:sz w:val="24"/>
          <w:szCs w:val="24"/>
        </w:rPr>
        <w:t>konulmuştur.</w:t>
      </w:r>
    </w:p>
    <w:p w14:paraId="11233A37" w14:textId="77777777" w:rsidR="00226880" w:rsidRPr="006E46DC" w:rsidRDefault="00226880" w:rsidP="00226880">
      <w:pPr>
        <w:pStyle w:val="Balk3"/>
        <w:spacing w:before="134" w:line="360" w:lineRule="auto"/>
      </w:pPr>
      <w:r w:rsidRPr="006E46DC">
        <w:rPr>
          <w:color w:val="C00000"/>
        </w:rPr>
        <w:t>Kanıtlar</w:t>
      </w:r>
    </w:p>
    <w:p w14:paraId="0F7CFB24" w14:textId="77777777" w:rsidR="00226880" w:rsidRPr="006E46DC" w:rsidRDefault="00226880" w:rsidP="000D4147">
      <w:pPr>
        <w:pStyle w:val="ListeParagraf"/>
        <w:numPr>
          <w:ilvl w:val="3"/>
          <w:numId w:val="4"/>
        </w:numPr>
        <w:tabs>
          <w:tab w:val="left" w:pos="977"/>
        </w:tabs>
        <w:ind w:left="975" w:hanging="363"/>
        <w:jc w:val="both"/>
        <w:rPr>
          <w:sz w:val="24"/>
          <w:szCs w:val="24"/>
        </w:rPr>
      </w:pPr>
      <w:r w:rsidRPr="006E46DC">
        <w:rPr>
          <w:spacing w:val="-3"/>
          <w:sz w:val="24"/>
          <w:szCs w:val="24"/>
        </w:rPr>
        <w:t>B.1.4.1.</w:t>
      </w:r>
      <w:r w:rsidRPr="006E46DC">
        <w:rPr>
          <w:spacing w:val="-11"/>
          <w:sz w:val="24"/>
          <w:szCs w:val="24"/>
        </w:rPr>
        <w:t xml:space="preserve"> </w:t>
      </w:r>
      <w:hyperlink r:id="rId17">
        <w:r w:rsidRPr="006E46DC">
          <w:rPr>
            <w:spacing w:val="-2"/>
            <w:sz w:val="24"/>
            <w:szCs w:val="24"/>
          </w:rPr>
          <w:t>https://iibf.ardahan.edu.tr/tr/contact</w:t>
        </w:r>
      </w:hyperlink>
    </w:p>
    <w:p w14:paraId="48BB5F88" w14:textId="77777777" w:rsidR="00226880" w:rsidRPr="006E46DC" w:rsidRDefault="00226880" w:rsidP="000D4147">
      <w:pPr>
        <w:pStyle w:val="ListeParagraf"/>
        <w:numPr>
          <w:ilvl w:val="3"/>
          <w:numId w:val="4"/>
        </w:numPr>
        <w:tabs>
          <w:tab w:val="left" w:pos="977"/>
        </w:tabs>
        <w:ind w:left="975" w:hanging="363"/>
        <w:jc w:val="both"/>
        <w:rPr>
          <w:sz w:val="24"/>
          <w:szCs w:val="24"/>
        </w:rPr>
      </w:pPr>
      <w:r w:rsidRPr="006E46DC">
        <w:rPr>
          <w:sz w:val="24"/>
          <w:szCs w:val="24"/>
        </w:rPr>
        <w:t>B.1.4.2.ders_muafiyet_taleplerine_iliskin_bolum_yazısı</w:t>
      </w:r>
    </w:p>
    <w:p w14:paraId="574CBADF" w14:textId="77777777" w:rsidR="00226880" w:rsidRPr="006E46DC" w:rsidRDefault="00226880" w:rsidP="000D4147">
      <w:pPr>
        <w:pStyle w:val="ListeParagraf"/>
        <w:numPr>
          <w:ilvl w:val="3"/>
          <w:numId w:val="4"/>
        </w:numPr>
        <w:tabs>
          <w:tab w:val="left" w:pos="977"/>
        </w:tabs>
        <w:ind w:left="975" w:hanging="363"/>
        <w:jc w:val="both"/>
        <w:rPr>
          <w:sz w:val="24"/>
          <w:szCs w:val="24"/>
        </w:rPr>
      </w:pPr>
      <w:r w:rsidRPr="006E46DC">
        <w:rPr>
          <w:spacing w:val="-3"/>
          <w:sz w:val="24"/>
          <w:szCs w:val="24"/>
        </w:rPr>
        <w:t>B.1.4.3.</w:t>
      </w:r>
      <w:r w:rsidRPr="006E46DC">
        <w:rPr>
          <w:spacing w:val="-10"/>
          <w:sz w:val="24"/>
          <w:szCs w:val="24"/>
        </w:rPr>
        <w:t xml:space="preserve"> 2024-2025_akademik_yılı_güz_dönemi_planlamasının_yapılmasına_iliskin_toplantı_kararı</w:t>
      </w:r>
    </w:p>
    <w:p w14:paraId="35A9EE61" w14:textId="77777777" w:rsidR="00226880" w:rsidRPr="006E46DC" w:rsidRDefault="00226880" w:rsidP="000D4147">
      <w:pPr>
        <w:pStyle w:val="ListeParagraf"/>
        <w:numPr>
          <w:ilvl w:val="3"/>
          <w:numId w:val="4"/>
        </w:numPr>
        <w:tabs>
          <w:tab w:val="left" w:pos="977"/>
        </w:tabs>
        <w:ind w:left="975" w:hanging="363"/>
        <w:jc w:val="both"/>
        <w:rPr>
          <w:sz w:val="24"/>
          <w:szCs w:val="24"/>
        </w:rPr>
      </w:pPr>
      <w:r w:rsidRPr="006E46DC">
        <w:rPr>
          <w:spacing w:val="-10"/>
          <w:sz w:val="24"/>
          <w:szCs w:val="24"/>
        </w:rPr>
        <w:t>B.1.4.3. 2024_yılı_kalite_ve_akreditasyon_sureclerinin_saglıklı_yürütülmesine_ilişkin_toplantı_kararı</w:t>
      </w:r>
    </w:p>
    <w:p w14:paraId="532AD242" w14:textId="77777777" w:rsidR="00226880" w:rsidRPr="00E8423F" w:rsidRDefault="00226880" w:rsidP="000D4147">
      <w:pPr>
        <w:pStyle w:val="ListeParagraf"/>
        <w:numPr>
          <w:ilvl w:val="3"/>
          <w:numId w:val="4"/>
        </w:numPr>
        <w:tabs>
          <w:tab w:val="left" w:pos="977"/>
        </w:tabs>
        <w:ind w:left="975" w:hanging="363"/>
        <w:jc w:val="both"/>
        <w:rPr>
          <w:sz w:val="24"/>
          <w:szCs w:val="24"/>
        </w:rPr>
      </w:pPr>
      <w:r w:rsidRPr="006E46DC">
        <w:rPr>
          <w:spacing w:val="-10"/>
          <w:sz w:val="24"/>
          <w:szCs w:val="24"/>
        </w:rPr>
        <w:t>B.1.4.3. 2024_yili_guz_donemi_ders_muafiyet_taleplerinin_gorusulmesine_ ilişkin_toplantı_kararı</w:t>
      </w:r>
    </w:p>
    <w:p w14:paraId="2CD111B5" w14:textId="77777777" w:rsidR="00226880" w:rsidRPr="006E46DC" w:rsidRDefault="00226880" w:rsidP="000D4147">
      <w:pPr>
        <w:pStyle w:val="ListeParagraf"/>
        <w:numPr>
          <w:ilvl w:val="3"/>
          <w:numId w:val="4"/>
        </w:numPr>
        <w:tabs>
          <w:tab w:val="left" w:pos="977"/>
        </w:tabs>
        <w:ind w:left="975" w:hanging="363"/>
        <w:jc w:val="both"/>
        <w:rPr>
          <w:sz w:val="24"/>
          <w:szCs w:val="24"/>
        </w:rPr>
      </w:pPr>
      <w:r>
        <w:rPr>
          <w:spacing w:val="-10"/>
          <w:sz w:val="24"/>
          <w:szCs w:val="24"/>
        </w:rPr>
        <w:t>B.1.4.4. YL_en_az_bir_makale_mezuniyet_sartı</w:t>
      </w:r>
    </w:p>
    <w:p w14:paraId="6BA11D86" w14:textId="77777777" w:rsidR="00226880" w:rsidRPr="005C5FF4" w:rsidRDefault="00226880" w:rsidP="000D4147">
      <w:pPr>
        <w:pStyle w:val="Balk2"/>
        <w:numPr>
          <w:ilvl w:val="2"/>
          <w:numId w:val="4"/>
        </w:numPr>
        <w:tabs>
          <w:tab w:val="left" w:pos="898"/>
        </w:tabs>
        <w:spacing w:before="131" w:line="360" w:lineRule="auto"/>
        <w:ind w:left="897" w:hanging="642"/>
        <w:rPr>
          <w:sz w:val="24"/>
          <w:szCs w:val="24"/>
        </w:rPr>
      </w:pPr>
      <w:r w:rsidRPr="005C5FF4">
        <w:rPr>
          <w:color w:val="001F5F"/>
          <w:sz w:val="24"/>
          <w:szCs w:val="24"/>
        </w:rPr>
        <w:t>Programların</w:t>
      </w:r>
      <w:r w:rsidRPr="005C5FF4">
        <w:rPr>
          <w:color w:val="001F5F"/>
          <w:spacing w:val="-13"/>
          <w:sz w:val="24"/>
          <w:szCs w:val="24"/>
        </w:rPr>
        <w:t xml:space="preserve"> </w:t>
      </w:r>
      <w:r w:rsidRPr="005C5FF4">
        <w:rPr>
          <w:color w:val="001F5F"/>
          <w:sz w:val="24"/>
          <w:szCs w:val="24"/>
        </w:rPr>
        <w:t>izlenmesi</w:t>
      </w:r>
      <w:r w:rsidRPr="005C5FF4">
        <w:rPr>
          <w:color w:val="001F5F"/>
          <w:spacing w:val="-10"/>
          <w:sz w:val="24"/>
          <w:szCs w:val="24"/>
        </w:rPr>
        <w:t xml:space="preserve"> </w:t>
      </w:r>
      <w:r w:rsidRPr="005C5FF4">
        <w:rPr>
          <w:color w:val="001F5F"/>
          <w:sz w:val="24"/>
          <w:szCs w:val="24"/>
        </w:rPr>
        <w:t>ve</w:t>
      </w:r>
      <w:r w:rsidRPr="005C5FF4">
        <w:rPr>
          <w:color w:val="001F5F"/>
          <w:spacing w:val="-13"/>
          <w:sz w:val="24"/>
          <w:szCs w:val="24"/>
        </w:rPr>
        <w:t xml:space="preserve"> </w:t>
      </w:r>
      <w:r w:rsidRPr="005C5FF4">
        <w:rPr>
          <w:color w:val="001F5F"/>
          <w:sz w:val="24"/>
          <w:szCs w:val="24"/>
        </w:rPr>
        <w:t>güncellenmesi</w:t>
      </w:r>
    </w:p>
    <w:p w14:paraId="1EF6968B" w14:textId="77777777" w:rsidR="00226880" w:rsidRPr="006E46DC" w:rsidRDefault="00226880" w:rsidP="00226880">
      <w:pPr>
        <w:pStyle w:val="GvdeMetni"/>
        <w:spacing w:before="122"/>
        <w:ind w:left="255" w:right="822"/>
        <w:jc w:val="both"/>
      </w:pPr>
      <w:r w:rsidRPr="006E46DC">
        <w:t>2024 yılı eğitim ve öğretim yılı içinde</w:t>
      </w:r>
      <w:r w:rsidRPr="006E46DC">
        <w:rPr>
          <w:spacing w:val="1"/>
        </w:rPr>
        <w:t xml:space="preserve"> </w:t>
      </w:r>
      <w:r w:rsidRPr="006E46DC">
        <w:t>işletme</w:t>
      </w:r>
      <w:r w:rsidRPr="006E46DC">
        <w:rPr>
          <w:spacing w:val="1"/>
        </w:rPr>
        <w:t xml:space="preserve"> </w:t>
      </w:r>
      <w:r w:rsidRPr="006E46DC">
        <w:t>bölümü</w:t>
      </w:r>
      <w:r w:rsidRPr="006E46DC">
        <w:rPr>
          <w:spacing w:val="1"/>
        </w:rPr>
        <w:t xml:space="preserve"> </w:t>
      </w:r>
      <w:r w:rsidRPr="006E46DC">
        <w:t>program</w:t>
      </w:r>
      <w:r w:rsidRPr="006E46DC">
        <w:rPr>
          <w:spacing w:val="1"/>
        </w:rPr>
        <w:t xml:space="preserve"> </w:t>
      </w:r>
      <w:r w:rsidRPr="006E46DC">
        <w:t>çıktılarının</w:t>
      </w:r>
      <w:r w:rsidRPr="006E46DC">
        <w:rPr>
          <w:spacing w:val="1"/>
        </w:rPr>
        <w:t xml:space="preserve"> </w:t>
      </w:r>
      <w:r w:rsidRPr="006E46DC">
        <w:t>izlenmesi</w:t>
      </w:r>
      <w:r w:rsidRPr="006E46DC">
        <w:rPr>
          <w:spacing w:val="1"/>
        </w:rPr>
        <w:t xml:space="preserve"> </w:t>
      </w:r>
      <w:r w:rsidRPr="006E46DC">
        <w:t>ve</w:t>
      </w:r>
      <w:r w:rsidRPr="006E46DC">
        <w:rPr>
          <w:spacing w:val="1"/>
        </w:rPr>
        <w:t xml:space="preserve"> </w:t>
      </w:r>
      <w:r w:rsidRPr="006E46DC">
        <w:rPr>
          <w:spacing w:val="-1"/>
        </w:rPr>
        <w:t>güncellenmesi,</w:t>
      </w:r>
      <w:r w:rsidRPr="006E46DC">
        <w:rPr>
          <w:spacing w:val="-15"/>
        </w:rPr>
        <w:t xml:space="preserve"> </w:t>
      </w:r>
      <w:r w:rsidRPr="006E46DC">
        <w:t>akademik</w:t>
      </w:r>
      <w:r w:rsidRPr="006E46DC">
        <w:rPr>
          <w:spacing w:val="-15"/>
        </w:rPr>
        <w:t xml:space="preserve"> </w:t>
      </w:r>
      <w:r w:rsidRPr="006E46DC">
        <w:t>kurulda</w:t>
      </w:r>
      <w:r w:rsidRPr="006E46DC">
        <w:rPr>
          <w:spacing w:val="-16"/>
        </w:rPr>
        <w:t xml:space="preserve"> </w:t>
      </w:r>
      <w:r w:rsidRPr="006E46DC">
        <w:t>ve</w:t>
      </w:r>
      <w:r w:rsidRPr="006E46DC">
        <w:rPr>
          <w:spacing w:val="-16"/>
        </w:rPr>
        <w:t xml:space="preserve"> </w:t>
      </w:r>
      <w:r w:rsidRPr="006E46DC">
        <w:t>bölüm</w:t>
      </w:r>
      <w:r w:rsidRPr="006E46DC">
        <w:rPr>
          <w:spacing w:val="-14"/>
        </w:rPr>
        <w:t xml:space="preserve"> </w:t>
      </w:r>
      <w:r w:rsidRPr="006E46DC">
        <w:t>toplantılarında</w:t>
      </w:r>
      <w:r w:rsidRPr="006E46DC">
        <w:rPr>
          <w:spacing w:val="-15"/>
        </w:rPr>
        <w:t xml:space="preserve"> </w:t>
      </w:r>
      <w:r w:rsidRPr="006E46DC">
        <w:t>görüşülmekte</w:t>
      </w:r>
      <w:r w:rsidRPr="006E46DC">
        <w:rPr>
          <w:spacing w:val="-16"/>
        </w:rPr>
        <w:t xml:space="preserve"> </w:t>
      </w:r>
      <w:r w:rsidRPr="006E46DC">
        <w:t>olup</w:t>
      </w:r>
      <w:r w:rsidRPr="006E46DC">
        <w:rPr>
          <w:spacing w:val="-14"/>
        </w:rPr>
        <w:t xml:space="preserve"> </w:t>
      </w:r>
      <w:r w:rsidRPr="006E46DC">
        <w:t>öğretim</w:t>
      </w:r>
      <w:r w:rsidRPr="006E46DC">
        <w:rPr>
          <w:spacing w:val="-14"/>
        </w:rPr>
        <w:t xml:space="preserve"> </w:t>
      </w:r>
      <w:r w:rsidRPr="006E46DC">
        <w:t>üyelerinin</w:t>
      </w:r>
      <w:r w:rsidRPr="006E46DC">
        <w:rPr>
          <w:spacing w:val="-57"/>
        </w:rPr>
        <w:t xml:space="preserve"> </w:t>
      </w:r>
      <w:r w:rsidRPr="006E46DC">
        <w:t>görüşleri alınmaktadır. Ders kayıtları öncesi ve ders kayıtları sonrası açılan ve kapanan zorunlu</w:t>
      </w:r>
      <w:r w:rsidRPr="006E46DC">
        <w:rPr>
          <w:spacing w:val="1"/>
        </w:rPr>
        <w:t xml:space="preserve"> </w:t>
      </w:r>
      <w:r w:rsidRPr="006E46DC">
        <w:t>ve</w:t>
      </w:r>
      <w:r w:rsidRPr="006E46DC">
        <w:rPr>
          <w:spacing w:val="-7"/>
        </w:rPr>
        <w:t xml:space="preserve"> </w:t>
      </w:r>
      <w:r w:rsidRPr="006E46DC">
        <w:t>seçimlik</w:t>
      </w:r>
      <w:r w:rsidRPr="006E46DC">
        <w:rPr>
          <w:spacing w:val="-6"/>
        </w:rPr>
        <w:t xml:space="preserve"> </w:t>
      </w:r>
      <w:r w:rsidRPr="006E46DC">
        <w:t>dersler</w:t>
      </w:r>
      <w:r w:rsidRPr="006E46DC">
        <w:rPr>
          <w:spacing w:val="-7"/>
        </w:rPr>
        <w:t xml:space="preserve"> </w:t>
      </w:r>
      <w:r w:rsidRPr="006E46DC">
        <w:t>takip</w:t>
      </w:r>
      <w:r w:rsidRPr="006E46DC">
        <w:rPr>
          <w:spacing w:val="-4"/>
        </w:rPr>
        <w:t xml:space="preserve"> </w:t>
      </w:r>
      <w:r w:rsidRPr="006E46DC">
        <w:t>edilmektedir</w:t>
      </w:r>
      <w:r w:rsidRPr="006E46DC">
        <w:rPr>
          <w:spacing w:val="-7"/>
        </w:rPr>
        <w:t xml:space="preserve"> </w:t>
      </w:r>
      <w:r w:rsidRPr="006E46DC">
        <w:t>ve</w:t>
      </w:r>
      <w:r w:rsidRPr="006E46DC">
        <w:rPr>
          <w:spacing w:val="-5"/>
        </w:rPr>
        <w:t xml:space="preserve"> </w:t>
      </w:r>
      <w:r w:rsidRPr="006E46DC">
        <w:t>çerçeve</w:t>
      </w:r>
      <w:r w:rsidRPr="006E46DC">
        <w:rPr>
          <w:spacing w:val="-5"/>
        </w:rPr>
        <w:t xml:space="preserve"> </w:t>
      </w:r>
      <w:r w:rsidRPr="006E46DC">
        <w:t>ders</w:t>
      </w:r>
      <w:r w:rsidRPr="006E46DC">
        <w:rPr>
          <w:spacing w:val="-7"/>
        </w:rPr>
        <w:t xml:space="preserve"> </w:t>
      </w:r>
      <w:r w:rsidRPr="006E46DC">
        <w:t>programında</w:t>
      </w:r>
      <w:r w:rsidRPr="006E46DC">
        <w:rPr>
          <w:spacing w:val="-2"/>
        </w:rPr>
        <w:t xml:space="preserve"> </w:t>
      </w:r>
      <w:r w:rsidRPr="006E46DC">
        <w:t>yer</w:t>
      </w:r>
      <w:r w:rsidRPr="006E46DC">
        <w:rPr>
          <w:spacing w:val="-7"/>
        </w:rPr>
        <w:t xml:space="preserve"> </w:t>
      </w:r>
      <w:r w:rsidRPr="006E46DC">
        <w:t>alan</w:t>
      </w:r>
      <w:r w:rsidRPr="006E46DC">
        <w:rPr>
          <w:spacing w:val="-6"/>
        </w:rPr>
        <w:t xml:space="preserve"> </w:t>
      </w:r>
      <w:r w:rsidRPr="006E46DC">
        <w:t>derslerin</w:t>
      </w:r>
      <w:r w:rsidRPr="006E46DC">
        <w:rPr>
          <w:spacing w:val="-7"/>
        </w:rPr>
        <w:t xml:space="preserve"> </w:t>
      </w:r>
      <w:r w:rsidRPr="006E46DC">
        <w:t>tamamının</w:t>
      </w:r>
      <w:r w:rsidRPr="006E46DC">
        <w:rPr>
          <w:spacing w:val="-58"/>
        </w:rPr>
        <w:t xml:space="preserve"> </w:t>
      </w:r>
      <w:r w:rsidRPr="006E46DC">
        <w:t>açılmasına</w:t>
      </w:r>
      <w:r w:rsidRPr="006E46DC">
        <w:rPr>
          <w:spacing w:val="-2"/>
        </w:rPr>
        <w:t xml:space="preserve"> </w:t>
      </w:r>
      <w:r w:rsidRPr="006E46DC">
        <w:t>özen gösterilmektedir (Kanıt</w:t>
      </w:r>
      <w:r w:rsidRPr="006E46DC">
        <w:rPr>
          <w:spacing w:val="2"/>
        </w:rPr>
        <w:t xml:space="preserve"> </w:t>
      </w:r>
      <w:r w:rsidRPr="006E46DC">
        <w:t>B.1.5.1.).</w:t>
      </w:r>
    </w:p>
    <w:p w14:paraId="74FA0585" w14:textId="0867B302" w:rsidR="00226880" w:rsidRPr="006E46DC" w:rsidRDefault="00226880" w:rsidP="00226880">
      <w:pPr>
        <w:pStyle w:val="Balk3"/>
        <w:spacing w:before="135"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36B2B3E8" w14:textId="77777777" w:rsidR="00226880" w:rsidRPr="006E46DC" w:rsidRDefault="00226880" w:rsidP="00226880">
      <w:pPr>
        <w:spacing w:before="127"/>
        <w:ind w:left="255" w:right="822"/>
        <w:jc w:val="both"/>
        <w:rPr>
          <w:i/>
          <w:sz w:val="24"/>
          <w:szCs w:val="24"/>
        </w:rPr>
      </w:pPr>
      <w:r w:rsidRPr="006E46DC">
        <w:rPr>
          <w:i/>
          <w:sz w:val="24"/>
          <w:szCs w:val="24"/>
        </w:rPr>
        <w:t>Programların</w:t>
      </w:r>
      <w:r w:rsidRPr="006E46DC">
        <w:rPr>
          <w:i/>
          <w:spacing w:val="1"/>
          <w:sz w:val="24"/>
          <w:szCs w:val="24"/>
        </w:rPr>
        <w:t xml:space="preserve"> </w:t>
      </w:r>
      <w:r w:rsidRPr="006E46DC">
        <w:rPr>
          <w:i/>
          <w:sz w:val="24"/>
          <w:szCs w:val="24"/>
        </w:rPr>
        <w:t>genelinde</w:t>
      </w:r>
      <w:r w:rsidRPr="006E46DC">
        <w:rPr>
          <w:i/>
          <w:spacing w:val="1"/>
          <w:sz w:val="24"/>
          <w:szCs w:val="24"/>
        </w:rPr>
        <w:t xml:space="preserve"> </w:t>
      </w:r>
      <w:r w:rsidRPr="006E46DC">
        <w:rPr>
          <w:i/>
          <w:sz w:val="24"/>
          <w:szCs w:val="24"/>
        </w:rPr>
        <w:t>program</w:t>
      </w:r>
      <w:r w:rsidRPr="006E46DC">
        <w:rPr>
          <w:i/>
          <w:spacing w:val="1"/>
          <w:sz w:val="24"/>
          <w:szCs w:val="24"/>
        </w:rPr>
        <w:t xml:space="preserve"> </w:t>
      </w:r>
      <w:r w:rsidRPr="006E46DC">
        <w:rPr>
          <w:i/>
          <w:sz w:val="24"/>
          <w:szCs w:val="24"/>
        </w:rPr>
        <w:t>çıktılarının</w:t>
      </w:r>
      <w:r w:rsidRPr="006E46DC">
        <w:rPr>
          <w:i/>
          <w:spacing w:val="1"/>
          <w:sz w:val="24"/>
          <w:szCs w:val="24"/>
        </w:rPr>
        <w:t xml:space="preserve"> </w:t>
      </w:r>
      <w:r w:rsidRPr="006E46DC">
        <w:rPr>
          <w:i/>
          <w:sz w:val="24"/>
          <w:szCs w:val="24"/>
        </w:rPr>
        <w:t>izlenmesine</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güncellenmesine</w:t>
      </w:r>
      <w:r w:rsidRPr="006E46DC">
        <w:rPr>
          <w:i/>
          <w:spacing w:val="1"/>
          <w:sz w:val="24"/>
          <w:szCs w:val="24"/>
        </w:rPr>
        <w:t xml:space="preserve"> </w:t>
      </w:r>
      <w:r w:rsidRPr="006E46DC">
        <w:rPr>
          <w:i/>
          <w:sz w:val="24"/>
          <w:szCs w:val="24"/>
        </w:rPr>
        <w:t>ilişkin</w:t>
      </w:r>
      <w:r w:rsidRPr="006E46DC">
        <w:rPr>
          <w:i/>
          <w:spacing w:val="1"/>
          <w:sz w:val="24"/>
          <w:szCs w:val="24"/>
        </w:rPr>
        <w:t xml:space="preserve"> </w:t>
      </w:r>
      <w:r w:rsidRPr="006E46DC">
        <w:rPr>
          <w:i/>
          <w:sz w:val="24"/>
          <w:szCs w:val="24"/>
        </w:rPr>
        <w:t>mekanizmalar</w:t>
      </w:r>
      <w:r w:rsidRPr="006E46DC">
        <w:rPr>
          <w:i/>
          <w:spacing w:val="-1"/>
          <w:sz w:val="24"/>
          <w:szCs w:val="24"/>
        </w:rPr>
        <w:t xml:space="preserve"> </w:t>
      </w:r>
      <w:r w:rsidRPr="006E46DC">
        <w:rPr>
          <w:i/>
          <w:sz w:val="24"/>
          <w:szCs w:val="24"/>
        </w:rPr>
        <w:t>işletilmektedir.</w:t>
      </w:r>
    </w:p>
    <w:p w14:paraId="00AC970A" w14:textId="77777777" w:rsidR="00226880" w:rsidRPr="006E46DC" w:rsidRDefault="00226880" w:rsidP="00226880">
      <w:pPr>
        <w:pStyle w:val="Balk3"/>
        <w:spacing w:before="1" w:line="360" w:lineRule="auto"/>
        <w:rPr>
          <w:color w:val="C00000"/>
        </w:rPr>
      </w:pPr>
      <w:r w:rsidRPr="006E46DC">
        <w:rPr>
          <w:color w:val="C00000"/>
        </w:rPr>
        <w:t>Kanıtlar</w:t>
      </w:r>
    </w:p>
    <w:p w14:paraId="782B003E" w14:textId="582F45E8" w:rsidR="00226880" w:rsidRDefault="00226880" w:rsidP="000D4147">
      <w:pPr>
        <w:pStyle w:val="ListeParagraf"/>
        <w:numPr>
          <w:ilvl w:val="3"/>
          <w:numId w:val="4"/>
        </w:numPr>
        <w:spacing w:before="1" w:after="240" w:line="360" w:lineRule="auto"/>
        <w:jc w:val="both"/>
        <w:rPr>
          <w:sz w:val="24"/>
          <w:szCs w:val="24"/>
        </w:rPr>
      </w:pPr>
      <w:r w:rsidRPr="006E46DC">
        <w:rPr>
          <w:sz w:val="24"/>
          <w:szCs w:val="24"/>
        </w:rPr>
        <w:t>B.</w:t>
      </w:r>
      <w:r>
        <w:rPr>
          <w:sz w:val="24"/>
          <w:szCs w:val="24"/>
        </w:rPr>
        <w:t>1.</w:t>
      </w:r>
      <w:r w:rsidRPr="006E46DC">
        <w:rPr>
          <w:sz w:val="24"/>
          <w:szCs w:val="24"/>
        </w:rPr>
        <w:t>5.1.</w:t>
      </w:r>
      <w:r>
        <w:rPr>
          <w:sz w:val="24"/>
          <w:szCs w:val="24"/>
        </w:rPr>
        <w:t xml:space="preserve"> yeni_YL_dersi_guncelleme_talebi</w:t>
      </w:r>
    </w:p>
    <w:p w14:paraId="2899C287" w14:textId="77777777" w:rsidR="00E11710" w:rsidRPr="006E46DC" w:rsidRDefault="00E11710" w:rsidP="00E11710">
      <w:pPr>
        <w:pStyle w:val="ListeParagraf"/>
        <w:spacing w:before="1" w:after="240" w:line="360" w:lineRule="auto"/>
        <w:ind w:firstLine="0"/>
        <w:jc w:val="both"/>
        <w:rPr>
          <w:sz w:val="24"/>
          <w:szCs w:val="24"/>
        </w:rPr>
      </w:pPr>
    </w:p>
    <w:p w14:paraId="24B551C6" w14:textId="77777777" w:rsidR="00226880" w:rsidRPr="005C5FF4" w:rsidRDefault="00226880" w:rsidP="000D4147">
      <w:pPr>
        <w:pStyle w:val="Balk2"/>
        <w:numPr>
          <w:ilvl w:val="2"/>
          <w:numId w:val="4"/>
        </w:numPr>
        <w:tabs>
          <w:tab w:val="left" w:pos="898"/>
        </w:tabs>
        <w:spacing w:before="0" w:line="360" w:lineRule="auto"/>
        <w:ind w:left="897" w:hanging="642"/>
        <w:rPr>
          <w:sz w:val="24"/>
          <w:szCs w:val="24"/>
        </w:rPr>
      </w:pPr>
      <w:r w:rsidRPr="005C5FF4">
        <w:rPr>
          <w:color w:val="001F5F"/>
          <w:sz w:val="24"/>
          <w:szCs w:val="24"/>
        </w:rPr>
        <w:t>Eğitim</w:t>
      </w:r>
      <w:r w:rsidRPr="005C5FF4">
        <w:rPr>
          <w:color w:val="001F5F"/>
          <w:spacing w:val="-12"/>
          <w:sz w:val="24"/>
          <w:szCs w:val="24"/>
        </w:rPr>
        <w:t xml:space="preserve"> </w:t>
      </w:r>
      <w:r w:rsidRPr="005C5FF4">
        <w:rPr>
          <w:color w:val="001F5F"/>
          <w:sz w:val="24"/>
          <w:szCs w:val="24"/>
        </w:rPr>
        <w:t>ve</w:t>
      </w:r>
      <w:r w:rsidRPr="005C5FF4">
        <w:rPr>
          <w:color w:val="001F5F"/>
          <w:spacing w:val="-5"/>
          <w:sz w:val="24"/>
          <w:szCs w:val="24"/>
        </w:rPr>
        <w:t xml:space="preserve"> </w:t>
      </w:r>
      <w:r w:rsidRPr="005C5FF4">
        <w:rPr>
          <w:color w:val="001F5F"/>
          <w:sz w:val="24"/>
          <w:szCs w:val="24"/>
        </w:rPr>
        <w:t>öğretim</w:t>
      </w:r>
      <w:r w:rsidRPr="005C5FF4">
        <w:rPr>
          <w:color w:val="001F5F"/>
          <w:spacing w:val="-11"/>
          <w:sz w:val="24"/>
          <w:szCs w:val="24"/>
        </w:rPr>
        <w:t xml:space="preserve"> </w:t>
      </w:r>
      <w:r w:rsidRPr="005C5FF4">
        <w:rPr>
          <w:color w:val="001F5F"/>
          <w:sz w:val="24"/>
          <w:szCs w:val="24"/>
        </w:rPr>
        <w:t>süreçlerinin</w:t>
      </w:r>
      <w:r w:rsidRPr="005C5FF4">
        <w:rPr>
          <w:color w:val="001F5F"/>
          <w:spacing w:val="-2"/>
          <w:sz w:val="24"/>
          <w:szCs w:val="24"/>
        </w:rPr>
        <w:t xml:space="preserve"> </w:t>
      </w:r>
      <w:r w:rsidRPr="005C5FF4">
        <w:rPr>
          <w:color w:val="001F5F"/>
          <w:sz w:val="24"/>
          <w:szCs w:val="24"/>
        </w:rPr>
        <w:t>yönetimi</w:t>
      </w:r>
    </w:p>
    <w:p w14:paraId="62B5F897" w14:textId="6F8DB1B3" w:rsidR="00226880" w:rsidRPr="006E46DC" w:rsidRDefault="00226880" w:rsidP="00226880">
      <w:pPr>
        <w:pStyle w:val="GvdeMetni"/>
        <w:spacing w:before="122"/>
        <w:ind w:left="255" w:right="822"/>
        <w:jc w:val="both"/>
      </w:pPr>
      <w:r w:rsidRPr="006E46DC">
        <w:t>Üniversite bünyesinde eğitim ve öğretim süreçlerinin etkin yönetimini sağlamayı amaçlayan</w:t>
      </w:r>
      <w:r w:rsidRPr="006E46DC">
        <w:rPr>
          <w:spacing w:val="1"/>
        </w:rPr>
        <w:t xml:space="preserve"> </w:t>
      </w:r>
      <w:r w:rsidRPr="006E46DC">
        <w:t>birçok birim bulunmaktadır. Ayrıca yine üniversite bünyesinde 12 tane araştırma merkezi yer</w:t>
      </w:r>
      <w:r w:rsidRPr="006E46DC">
        <w:rPr>
          <w:spacing w:val="1"/>
        </w:rPr>
        <w:t xml:space="preserve"> </w:t>
      </w:r>
      <w:r w:rsidRPr="006E46DC">
        <w:rPr>
          <w:spacing w:val="-1"/>
        </w:rPr>
        <w:t>almaktadır.</w:t>
      </w:r>
      <w:r w:rsidRPr="006E46DC">
        <w:rPr>
          <w:spacing w:val="-14"/>
        </w:rPr>
        <w:t xml:space="preserve"> </w:t>
      </w:r>
      <w:r w:rsidRPr="006E46DC">
        <w:t>Bu</w:t>
      </w:r>
      <w:r w:rsidRPr="006E46DC">
        <w:rPr>
          <w:spacing w:val="-13"/>
        </w:rPr>
        <w:t xml:space="preserve"> </w:t>
      </w:r>
      <w:r w:rsidRPr="006E46DC">
        <w:t>araştırma</w:t>
      </w:r>
      <w:r w:rsidRPr="006E46DC">
        <w:rPr>
          <w:spacing w:val="-13"/>
        </w:rPr>
        <w:t xml:space="preserve"> </w:t>
      </w:r>
      <w:r w:rsidRPr="006E46DC">
        <w:t>merkezleri</w:t>
      </w:r>
      <w:r w:rsidRPr="006E46DC">
        <w:rPr>
          <w:spacing w:val="-11"/>
        </w:rPr>
        <w:t xml:space="preserve"> </w:t>
      </w:r>
      <w:r>
        <w:rPr>
          <w:spacing w:val="-11"/>
        </w:rPr>
        <w:t xml:space="preserve">her yıl olduğu gibi </w:t>
      </w:r>
      <w:r w:rsidRPr="006E46DC">
        <w:t>2024 yılı eğitim ve öğretim yılı</w:t>
      </w:r>
      <w:r w:rsidRPr="006E46DC">
        <w:rPr>
          <w:spacing w:val="1"/>
        </w:rPr>
        <w:t xml:space="preserve"> </w:t>
      </w:r>
      <w:r w:rsidRPr="006E46DC">
        <w:t>boyunca</w:t>
      </w:r>
      <w:r w:rsidRPr="006E46DC">
        <w:rPr>
          <w:spacing w:val="-14"/>
        </w:rPr>
        <w:t xml:space="preserve"> </w:t>
      </w:r>
      <w:r w:rsidRPr="006E46DC">
        <w:t>üniversitedeki</w:t>
      </w:r>
      <w:r w:rsidRPr="006E46DC">
        <w:rPr>
          <w:spacing w:val="-14"/>
        </w:rPr>
        <w:t xml:space="preserve"> </w:t>
      </w:r>
      <w:r w:rsidRPr="006E46DC">
        <w:t>eğitim,</w:t>
      </w:r>
      <w:r w:rsidRPr="006E46DC">
        <w:rPr>
          <w:spacing w:val="-57"/>
        </w:rPr>
        <w:t xml:space="preserve"> </w:t>
      </w:r>
      <w:r w:rsidRPr="006E46DC">
        <w:t>öğretim</w:t>
      </w:r>
      <w:r w:rsidRPr="006E46DC">
        <w:rPr>
          <w:spacing w:val="1"/>
        </w:rPr>
        <w:t xml:space="preserve"> </w:t>
      </w:r>
      <w:r w:rsidRPr="006E46DC">
        <w:t>ve</w:t>
      </w:r>
      <w:r w:rsidRPr="006E46DC">
        <w:rPr>
          <w:spacing w:val="1"/>
        </w:rPr>
        <w:t xml:space="preserve"> </w:t>
      </w:r>
      <w:r w:rsidRPr="006E46DC">
        <w:t>araştırma</w:t>
      </w:r>
      <w:r w:rsidRPr="006E46DC">
        <w:rPr>
          <w:spacing w:val="1"/>
        </w:rPr>
        <w:t xml:space="preserve"> </w:t>
      </w:r>
      <w:r w:rsidRPr="006E46DC">
        <w:t>süreçlerinin</w:t>
      </w:r>
      <w:r w:rsidRPr="006E46DC">
        <w:rPr>
          <w:spacing w:val="1"/>
        </w:rPr>
        <w:t xml:space="preserve"> </w:t>
      </w:r>
      <w:r w:rsidRPr="006E46DC">
        <w:t>verimliliğine</w:t>
      </w:r>
      <w:r w:rsidRPr="006E46DC">
        <w:rPr>
          <w:spacing w:val="1"/>
        </w:rPr>
        <w:t xml:space="preserve"> </w:t>
      </w:r>
      <w:r w:rsidRPr="006E46DC">
        <w:t>katkı</w:t>
      </w:r>
      <w:r w:rsidRPr="006E46DC">
        <w:rPr>
          <w:spacing w:val="1"/>
        </w:rPr>
        <w:t xml:space="preserve"> </w:t>
      </w:r>
      <w:r w:rsidRPr="006E46DC">
        <w:t>sağlamaktadır.</w:t>
      </w:r>
      <w:r w:rsidRPr="006E46DC">
        <w:rPr>
          <w:spacing w:val="1"/>
        </w:rPr>
        <w:t xml:space="preserve"> </w:t>
      </w:r>
      <w:r w:rsidRPr="006E46DC">
        <w:t>İşletme</w:t>
      </w:r>
      <w:r w:rsidRPr="006E46DC">
        <w:rPr>
          <w:spacing w:val="1"/>
        </w:rPr>
        <w:t xml:space="preserve"> </w:t>
      </w:r>
      <w:r w:rsidRPr="006E46DC">
        <w:t>bölümü</w:t>
      </w:r>
      <w:r w:rsidRPr="006E46DC">
        <w:rPr>
          <w:spacing w:val="1"/>
        </w:rPr>
        <w:t xml:space="preserve"> </w:t>
      </w:r>
      <w:r w:rsidRPr="006E46DC">
        <w:t>lisans</w:t>
      </w:r>
      <w:r w:rsidRPr="006E46DC">
        <w:rPr>
          <w:spacing w:val="-57"/>
        </w:rPr>
        <w:t xml:space="preserve"> </w:t>
      </w:r>
      <w:r w:rsidRPr="006E46DC">
        <w:t>eğitimine ilişkin yönetmelik üniversite tarafından hazırlanmakta ve güncellenmektedir. İşletme</w:t>
      </w:r>
      <w:r w:rsidRPr="006E46DC">
        <w:rPr>
          <w:spacing w:val="1"/>
        </w:rPr>
        <w:t xml:space="preserve"> </w:t>
      </w:r>
      <w:r w:rsidRPr="006E46DC">
        <w:t>bölümü</w:t>
      </w:r>
      <w:r w:rsidRPr="006E46DC">
        <w:rPr>
          <w:spacing w:val="-8"/>
        </w:rPr>
        <w:t xml:space="preserve"> </w:t>
      </w:r>
      <w:r w:rsidRPr="006E46DC">
        <w:t>yüksek</w:t>
      </w:r>
      <w:r w:rsidRPr="006E46DC">
        <w:rPr>
          <w:spacing w:val="-10"/>
        </w:rPr>
        <w:t xml:space="preserve"> </w:t>
      </w:r>
      <w:r w:rsidRPr="006E46DC">
        <w:t>lisans</w:t>
      </w:r>
      <w:r w:rsidRPr="006E46DC">
        <w:rPr>
          <w:spacing w:val="-7"/>
        </w:rPr>
        <w:t xml:space="preserve"> </w:t>
      </w:r>
      <w:r w:rsidRPr="006E46DC">
        <w:t>eğitim</w:t>
      </w:r>
      <w:r w:rsidRPr="006E46DC">
        <w:rPr>
          <w:spacing w:val="-9"/>
        </w:rPr>
        <w:t xml:space="preserve"> </w:t>
      </w:r>
      <w:r w:rsidRPr="006E46DC">
        <w:t>ve</w:t>
      </w:r>
      <w:r w:rsidRPr="006E46DC">
        <w:rPr>
          <w:spacing w:val="-12"/>
        </w:rPr>
        <w:t xml:space="preserve"> </w:t>
      </w:r>
      <w:r w:rsidRPr="006E46DC">
        <w:t>öğretim</w:t>
      </w:r>
      <w:r w:rsidRPr="006E46DC">
        <w:rPr>
          <w:spacing w:val="-7"/>
        </w:rPr>
        <w:t xml:space="preserve"> </w:t>
      </w:r>
      <w:r w:rsidRPr="006E46DC">
        <w:t>yönetmeliği</w:t>
      </w:r>
      <w:r w:rsidRPr="006E46DC">
        <w:rPr>
          <w:spacing w:val="-9"/>
        </w:rPr>
        <w:t xml:space="preserve"> </w:t>
      </w:r>
      <w:r w:rsidRPr="006E46DC">
        <w:t>ise</w:t>
      </w:r>
      <w:r w:rsidRPr="006E46DC">
        <w:rPr>
          <w:spacing w:val="-7"/>
        </w:rPr>
        <w:t xml:space="preserve"> </w:t>
      </w:r>
      <w:r w:rsidRPr="006E46DC">
        <w:t>Ardahan</w:t>
      </w:r>
      <w:r w:rsidRPr="006E46DC">
        <w:rPr>
          <w:spacing w:val="-11"/>
        </w:rPr>
        <w:t xml:space="preserve"> </w:t>
      </w:r>
      <w:r w:rsidRPr="006E46DC">
        <w:t>Üniversitesi</w:t>
      </w:r>
      <w:r w:rsidRPr="006E46DC">
        <w:rPr>
          <w:spacing w:val="-7"/>
        </w:rPr>
        <w:t xml:space="preserve"> </w:t>
      </w:r>
      <w:r w:rsidRPr="006E46DC">
        <w:t>Lisansüstü</w:t>
      </w:r>
      <w:r w:rsidRPr="006E46DC">
        <w:rPr>
          <w:spacing w:val="-10"/>
        </w:rPr>
        <w:t xml:space="preserve"> </w:t>
      </w:r>
      <w:r w:rsidRPr="006E46DC">
        <w:t>Eğitim</w:t>
      </w:r>
      <w:r w:rsidRPr="006E46DC">
        <w:rPr>
          <w:spacing w:val="-58"/>
        </w:rPr>
        <w:t xml:space="preserve"> </w:t>
      </w:r>
      <w:r w:rsidRPr="006E46DC">
        <w:t>Enstitüsü</w:t>
      </w:r>
      <w:r w:rsidRPr="006E46DC">
        <w:rPr>
          <w:spacing w:val="-4"/>
        </w:rPr>
        <w:t xml:space="preserve"> </w:t>
      </w:r>
      <w:r w:rsidRPr="006E46DC">
        <w:t>tarafından</w:t>
      </w:r>
      <w:r w:rsidRPr="006E46DC">
        <w:rPr>
          <w:spacing w:val="-5"/>
        </w:rPr>
        <w:t xml:space="preserve"> </w:t>
      </w:r>
      <w:r w:rsidRPr="006E46DC">
        <w:t>oluşturulmaktadır.</w:t>
      </w:r>
      <w:r w:rsidRPr="006E46DC">
        <w:rPr>
          <w:spacing w:val="-4"/>
        </w:rPr>
        <w:t xml:space="preserve"> </w:t>
      </w:r>
      <w:r w:rsidRPr="006E46DC">
        <w:t>Ayrıca</w:t>
      </w:r>
      <w:r w:rsidRPr="006E46DC">
        <w:rPr>
          <w:spacing w:val="-3"/>
        </w:rPr>
        <w:t xml:space="preserve"> </w:t>
      </w:r>
      <w:r w:rsidRPr="006E46DC">
        <w:t>eğitim</w:t>
      </w:r>
      <w:r w:rsidRPr="006E46DC">
        <w:rPr>
          <w:spacing w:val="-4"/>
        </w:rPr>
        <w:t xml:space="preserve"> </w:t>
      </w:r>
      <w:r w:rsidRPr="006E46DC">
        <w:t>ve</w:t>
      </w:r>
      <w:r w:rsidRPr="006E46DC">
        <w:rPr>
          <w:spacing w:val="-5"/>
        </w:rPr>
        <w:t xml:space="preserve"> </w:t>
      </w:r>
      <w:r w:rsidRPr="006E46DC">
        <w:t>öğretim</w:t>
      </w:r>
      <w:r w:rsidRPr="006E46DC">
        <w:rPr>
          <w:spacing w:val="-4"/>
        </w:rPr>
        <w:t xml:space="preserve"> </w:t>
      </w:r>
      <w:r w:rsidRPr="006E46DC">
        <w:t>süreçlerinin</w:t>
      </w:r>
      <w:r w:rsidRPr="006E46DC">
        <w:rPr>
          <w:spacing w:val="-2"/>
        </w:rPr>
        <w:t xml:space="preserve"> </w:t>
      </w:r>
      <w:r w:rsidRPr="006E46DC">
        <w:t>yönetimine</w:t>
      </w:r>
      <w:r w:rsidRPr="006E46DC">
        <w:rPr>
          <w:spacing w:val="-5"/>
        </w:rPr>
        <w:t xml:space="preserve"> </w:t>
      </w:r>
      <w:r w:rsidRPr="006E46DC">
        <w:t>ilişkin</w:t>
      </w:r>
      <w:r w:rsidRPr="006E46DC">
        <w:rPr>
          <w:spacing w:val="-58"/>
        </w:rPr>
        <w:t xml:space="preserve"> </w:t>
      </w:r>
      <w:r w:rsidRPr="006E46DC">
        <w:t>lisansüstü eğitim enstitüsü tarafından oluşturulmuş iş akış ve organizasyon şemaları üniversite</w:t>
      </w:r>
      <w:r w:rsidRPr="006E46DC">
        <w:rPr>
          <w:spacing w:val="1"/>
        </w:rPr>
        <w:t xml:space="preserve"> </w:t>
      </w:r>
      <w:r w:rsidRPr="006E46DC">
        <w:t>web</w:t>
      </w:r>
      <w:r w:rsidRPr="006E46DC">
        <w:rPr>
          <w:spacing w:val="-10"/>
        </w:rPr>
        <w:t xml:space="preserve"> </w:t>
      </w:r>
      <w:r w:rsidRPr="006E46DC">
        <w:t>sayfasında</w:t>
      </w:r>
      <w:r w:rsidRPr="006E46DC">
        <w:rPr>
          <w:spacing w:val="-10"/>
        </w:rPr>
        <w:t xml:space="preserve"> </w:t>
      </w:r>
      <w:r w:rsidRPr="006E46DC">
        <w:t>mevcuttur</w:t>
      </w:r>
      <w:r w:rsidRPr="006E46DC">
        <w:rPr>
          <w:spacing w:val="-10"/>
        </w:rPr>
        <w:t xml:space="preserve"> </w:t>
      </w:r>
      <w:r w:rsidRPr="006E46DC">
        <w:t>(Kanıt</w:t>
      </w:r>
      <w:r w:rsidRPr="006E46DC">
        <w:rPr>
          <w:spacing w:val="-9"/>
        </w:rPr>
        <w:t xml:space="preserve"> </w:t>
      </w:r>
      <w:r w:rsidRPr="006E46DC">
        <w:t>B.1.6.1.,</w:t>
      </w:r>
      <w:r w:rsidRPr="006E46DC">
        <w:rPr>
          <w:spacing w:val="-10"/>
        </w:rPr>
        <w:t xml:space="preserve"> </w:t>
      </w:r>
      <w:r w:rsidRPr="006E46DC">
        <w:t>Kanıt</w:t>
      </w:r>
      <w:r w:rsidRPr="006E46DC">
        <w:rPr>
          <w:spacing w:val="-9"/>
        </w:rPr>
        <w:t xml:space="preserve"> </w:t>
      </w:r>
      <w:r w:rsidRPr="006E46DC">
        <w:t>B.1.6.2.,</w:t>
      </w:r>
      <w:r w:rsidRPr="006E46DC">
        <w:rPr>
          <w:spacing w:val="-6"/>
        </w:rPr>
        <w:t xml:space="preserve"> </w:t>
      </w:r>
      <w:r w:rsidRPr="006E46DC">
        <w:t>Kanıt</w:t>
      </w:r>
      <w:r w:rsidRPr="006E46DC">
        <w:rPr>
          <w:spacing w:val="-9"/>
        </w:rPr>
        <w:t xml:space="preserve"> </w:t>
      </w:r>
      <w:r w:rsidRPr="006E46DC">
        <w:t>B.1.6.3.,</w:t>
      </w:r>
      <w:r w:rsidRPr="006E46DC">
        <w:rPr>
          <w:spacing w:val="-10"/>
        </w:rPr>
        <w:t xml:space="preserve"> </w:t>
      </w:r>
      <w:r w:rsidRPr="006E46DC">
        <w:t>Kanıt</w:t>
      </w:r>
      <w:r w:rsidRPr="006E46DC">
        <w:rPr>
          <w:spacing w:val="-8"/>
        </w:rPr>
        <w:t xml:space="preserve"> </w:t>
      </w:r>
      <w:r w:rsidRPr="006E46DC">
        <w:t>B.1.6.4.</w:t>
      </w:r>
      <w:r w:rsidRPr="006E46DC">
        <w:rPr>
          <w:spacing w:val="-10"/>
        </w:rPr>
        <w:t xml:space="preserve"> </w:t>
      </w:r>
      <w:r w:rsidRPr="006E46DC">
        <w:t>ve</w:t>
      </w:r>
      <w:r w:rsidRPr="006E46DC">
        <w:rPr>
          <w:spacing w:val="-11"/>
        </w:rPr>
        <w:t xml:space="preserve"> </w:t>
      </w:r>
      <w:r w:rsidRPr="006E46DC">
        <w:t>Kanıt</w:t>
      </w:r>
      <w:r w:rsidRPr="006E46DC">
        <w:rPr>
          <w:spacing w:val="-58"/>
        </w:rPr>
        <w:t xml:space="preserve"> </w:t>
      </w:r>
      <w:r w:rsidRPr="006E46DC">
        <w:t>B.1.6.5.).</w:t>
      </w:r>
    </w:p>
    <w:p w14:paraId="7A0E9158" w14:textId="715FA754" w:rsidR="00226880" w:rsidRPr="006E46DC" w:rsidRDefault="00226880" w:rsidP="00226880">
      <w:pPr>
        <w:pStyle w:val="Balk3"/>
        <w:spacing w:before="133"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1BEACAAB" w14:textId="77777777" w:rsidR="00226880" w:rsidRPr="006E46DC" w:rsidRDefault="00226880" w:rsidP="00226880">
      <w:pPr>
        <w:spacing w:before="123"/>
        <w:ind w:left="255" w:right="828"/>
        <w:jc w:val="both"/>
        <w:rPr>
          <w:i/>
          <w:sz w:val="24"/>
          <w:szCs w:val="24"/>
        </w:rPr>
      </w:pPr>
      <w:r w:rsidRPr="006E46DC">
        <w:rPr>
          <w:i/>
          <w:sz w:val="24"/>
          <w:szCs w:val="24"/>
        </w:rPr>
        <w:t>Kurumun</w:t>
      </w:r>
      <w:r w:rsidRPr="006E46DC">
        <w:rPr>
          <w:i/>
          <w:spacing w:val="1"/>
          <w:sz w:val="24"/>
          <w:szCs w:val="24"/>
        </w:rPr>
        <w:t xml:space="preserve"> </w:t>
      </w:r>
      <w:r w:rsidRPr="006E46DC">
        <w:rPr>
          <w:i/>
          <w:sz w:val="24"/>
          <w:szCs w:val="24"/>
        </w:rPr>
        <w:t>genelinde</w:t>
      </w:r>
      <w:r w:rsidRPr="006E46DC">
        <w:rPr>
          <w:i/>
          <w:spacing w:val="1"/>
          <w:sz w:val="24"/>
          <w:szCs w:val="24"/>
        </w:rPr>
        <w:t xml:space="preserve"> </w:t>
      </w:r>
      <w:r w:rsidRPr="006E46DC">
        <w:rPr>
          <w:i/>
          <w:sz w:val="24"/>
          <w:szCs w:val="24"/>
        </w:rPr>
        <w:t>eğitim</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öğretim</w:t>
      </w:r>
      <w:r w:rsidRPr="006E46DC">
        <w:rPr>
          <w:i/>
          <w:spacing w:val="1"/>
          <w:sz w:val="24"/>
          <w:szCs w:val="24"/>
        </w:rPr>
        <w:t xml:space="preserve"> </w:t>
      </w:r>
      <w:r w:rsidRPr="006E46DC">
        <w:rPr>
          <w:i/>
          <w:sz w:val="24"/>
          <w:szCs w:val="24"/>
        </w:rPr>
        <w:t>süreçleri</w:t>
      </w:r>
      <w:r w:rsidRPr="006E46DC">
        <w:rPr>
          <w:i/>
          <w:spacing w:val="1"/>
          <w:sz w:val="24"/>
          <w:szCs w:val="24"/>
        </w:rPr>
        <w:t xml:space="preserve"> </w:t>
      </w:r>
      <w:r w:rsidRPr="006E46DC">
        <w:rPr>
          <w:i/>
          <w:sz w:val="24"/>
          <w:szCs w:val="24"/>
        </w:rPr>
        <w:t>belirlenmiş</w:t>
      </w:r>
      <w:r w:rsidRPr="006E46DC">
        <w:rPr>
          <w:i/>
          <w:spacing w:val="1"/>
          <w:sz w:val="24"/>
          <w:szCs w:val="24"/>
        </w:rPr>
        <w:t xml:space="preserve"> </w:t>
      </w:r>
      <w:r w:rsidRPr="006E46DC">
        <w:rPr>
          <w:i/>
          <w:sz w:val="24"/>
          <w:szCs w:val="24"/>
        </w:rPr>
        <w:t>ilke</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kuralara</w:t>
      </w:r>
      <w:r w:rsidRPr="006E46DC">
        <w:rPr>
          <w:i/>
          <w:spacing w:val="1"/>
          <w:sz w:val="24"/>
          <w:szCs w:val="24"/>
        </w:rPr>
        <w:t xml:space="preserve"> </w:t>
      </w:r>
      <w:r w:rsidRPr="006E46DC">
        <w:rPr>
          <w:i/>
          <w:sz w:val="24"/>
          <w:szCs w:val="24"/>
        </w:rPr>
        <w:t>uygun</w:t>
      </w:r>
      <w:r w:rsidRPr="006E46DC">
        <w:rPr>
          <w:i/>
          <w:spacing w:val="1"/>
          <w:sz w:val="24"/>
          <w:szCs w:val="24"/>
        </w:rPr>
        <w:t xml:space="preserve"> </w:t>
      </w:r>
      <w:r w:rsidRPr="006E46DC">
        <w:rPr>
          <w:i/>
          <w:sz w:val="24"/>
          <w:szCs w:val="24"/>
        </w:rPr>
        <w:t>yönetilmektedir.</w:t>
      </w:r>
    </w:p>
    <w:p w14:paraId="196DB29A" w14:textId="3C67A970" w:rsidR="00226880" w:rsidRDefault="00226880" w:rsidP="00226880">
      <w:pPr>
        <w:pStyle w:val="Balk3"/>
        <w:spacing w:before="101" w:line="360" w:lineRule="auto"/>
        <w:rPr>
          <w:color w:val="C00000"/>
        </w:rPr>
      </w:pPr>
      <w:r>
        <w:rPr>
          <w:color w:val="C00000"/>
        </w:rPr>
        <w:t xml:space="preserve"> </w:t>
      </w:r>
      <w:r w:rsidRPr="006E46DC">
        <w:rPr>
          <w:color w:val="C00000"/>
        </w:rPr>
        <w:t>Kanıtlar</w:t>
      </w:r>
    </w:p>
    <w:p w14:paraId="2069856E" w14:textId="77777777" w:rsidR="00226880" w:rsidRPr="006E46DC" w:rsidRDefault="00226880" w:rsidP="000D4147">
      <w:pPr>
        <w:pStyle w:val="ListeParagraf"/>
        <w:numPr>
          <w:ilvl w:val="3"/>
          <w:numId w:val="4"/>
        </w:numPr>
        <w:tabs>
          <w:tab w:val="left" w:pos="976"/>
          <w:tab w:val="left" w:pos="977"/>
        </w:tabs>
        <w:ind w:left="975" w:hanging="357"/>
        <w:rPr>
          <w:sz w:val="24"/>
          <w:szCs w:val="24"/>
        </w:rPr>
      </w:pPr>
      <w:r w:rsidRPr="006E46DC">
        <w:rPr>
          <w:spacing w:val="-3"/>
          <w:sz w:val="24"/>
          <w:szCs w:val="24"/>
        </w:rPr>
        <w:t>B.1.6.1.</w:t>
      </w:r>
      <w:r w:rsidRPr="006E46DC">
        <w:rPr>
          <w:spacing w:val="-11"/>
          <w:sz w:val="24"/>
          <w:szCs w:val="24"/>
        </w:rPr>
        <w:t xml:space="preserve"> </w:t>
      </w:r>
      <w:r w:rsidRPr="006E46DC">
        <w:rPr>
          <w:spacing w:val="-2"/>
          <w:sz w:val="24"/>
          <w:szCs w:val="24"/>
        </w:rPr>
        <w:t>lisansustu_egitim_yonetmeligi_2020_aru</w:t>
      </w:r>
    </w:p>
    <w:p w14:paraId="0B308B61" w14:textId="77777777" w:rsidR="00226880" w:rsidRPr="006E46DC" w:rsidRDefault="00226880" w:rsidP="000D4147">
      <w:pPr>
        <w:pStyle w:val="ListeParagraf"/>
        <w:numPr>
          <w:ilvl w:val="3"/>
          <w:numId w:val="4"/>
        </w:numPr>
        <w:tabs>
          <w:tab w:val="left" w:pos="976"/>
          <w:tab w:val="left" w:pos="977"/>
        </w:tabs>
        <w:ind w:left="975" w:hanging="357"/>
        <w:rPr>
          <w:sz w:val="24"/>
          <w:szCs w:val="24"/>
        </w:rPr>
      </w:pPr>
      <w:r w:rsidRPr="006E46DC">
        <w:rPr>
          <w:spacing w:val="-2"/>
          <w:sz w:val="24"/>
          <w:szCs w:val="24"/>
        </w:rPr>
        <w:t>B.1.6.2.</w:t>
      </w:r>
      <w:r w:rsidRPr="006E46DC">
        <w:rPr>
          <w:spacing w:val="-11"/>
          <w:sz w:val="24"/>
          <w:szCs w:val="24"/>
        </w:rPr>
        <w:t xml:space="preserve"> </w:t>
      </w:r>
      <w:r w:rsidRPr="006E46DC">
        <w:rPr>
          <w:spacing w:val="-2"/>
          <w:sz w:val="24"/>
          <w:szCs w:val="24"/>
        </w:rPr>
        <w:t>eski_lisansustu_egitim_yonetmeligi_2020_aru</w:t>
      </w:r>
    </w:p>
    <w:p w14:paraId="605FC77A" w14:textId="77777777" w:rsidR="00226880" w:rsidRDefault="00226880" w:rsidP="000D4147">
      <w:pPr>
        <w:pStyle w:val="ListeParagraf"/>
        <w:numPr>
          <w:ilvl w:val="3"/>
          <w:numId w:val="4"/>
        </w:numPr>
        <w:tabs>
          <w:tab w:val="left" w:pos="976"/>
          <w:tab w:val="left" w:pos="977"/>
        </w:tabs>
        <w:spacing w:before="1"/>
        <w:ind w:left="975" w:hanging="357"/>
        <w:rPr>
          <w:sz w:val="24"/>
          <w:szCs w:val="24"/>
        </w:rPr>
      </w:pPr>
      <w:r w:rsidRPr="006E46DC">
        <w:rPr>
          <w:sz w:val="24"/>
          <w:szCs w:val="24"/>
        </w:rPr>
        <w:t>B.1.6.3.</w:t>
      </w:r>
      <w:r>
        <w:rPr>
          <w:sz w:val="24"/>
          <w:szCs w:val="24"/>
        </w:rPr>
        <w:t xml:space="preserve"> ARU_kalite_ve_akreditasyon_yonergesi</w:t>
      </w:r>
    </w:p>
    <w:p w14:paraId="557478D9" w14:textId="77777777" w:rsidR="00226880" w:rsidRPr="006E46DC" w:rsidRDefault="00226880" w:rsidP="000D4147">
      <w:pPr>
        <w:pStyle w:val="ListeParagraf"/>
        <w:numPr>
          <w:ilvl w:val="1"/>
          <w:numId w:val="4"/>
        </w:numPr>
        <w:tabs>
          <w:tab w:val="left" w:pos="878"/>
        </w:tabs>
        <w:spacing w:before="116"/>
        <w:ind w:left="255" w:right="958" w:firstLine="0"/>
        <w:jc w:val="both"/>
        <w:rPr>
          <w:sz w:val="24"/>
          <w:szCs w:val="24"/>
        </w:rPr>
      </w:pPr>
      <w:r w:rsidRPr="006E46DC">
        <w:rPr>
          <w:b/>
          <w:color w:val="880000"/>
          <w:sz w:val="24"/>
          <w:szCs w:val="24"/>
        </w:rPr>
        <w:t>Programların</w:t>
      </w:r>
      <w:r w:rsidRPr="006E46DC">
        <w:rPr>
          <w:b/>
          <w:color w:val="880000"/>
          <w:spacing w:val="1"/>
          <w:sz w:val="24"/>
          <w:szCs w:val="24"/>
        </w:rPr>
        <w:t xml:space="preserve"> </w:t>
      </w:r>
      <w:r w:rsidRPr="006E46DC">
        <w:rPr>
          <w:b/>
          <w:color w:val="880000"/>
          <w:sz w:val="24"/>
          <w:szCs w:val="24"/>
        </w:rPr>
        <w:t>Yürütülmesi</w:t>
      </w:r>
      <w:r w:rsidRPr="006E46DC">
        <w:rPr>
          <w:b/>
          <w:color w:val="880000"/>
          <w:spacing w:val="1"/>
          <w:sz w:val="24"/>
          <w:szCs w:val="24"/>
        </w:rPr>
        <w:t xml:space="preserve"> </w:t>
      </w:r>
      <w:r w:rsidRPr="006E46DC">
        <w:rPr>
          <w:color w:val="880000"/>
          <w:sz w:val="24"/>
          <w:szCs w:val="24"/>
        </w:rPr>
        <w:t>(Öğrenci</w:t>
      </w:r>
      <w:r w:rsidRPr="006E46DC">
        <w:rPr>
          <w:color w:val="880000"/>
          <w:spacing w:val="1"/>
          <w:sz w:val="24"/>
          <w:szCs w:val="24"/>
        </w:rPr>
        <w:t xml:space="preserve"> </w:t>
      </w:r>
      <w:r w:rsidRPr="006E46DC">
        <w:rPr>
          <w:color w:val="880000"/>
          <w:sz w:val="24"/>
          <w:szCs w:val="24"/>
        </w:rPr>
        <w:t>Merkezli</w:t>
      </w:r>
      <w:r w:rsidRPr="006E46DC">
        <w:rPr>
          <w:color w:val="880000"/>
          <w:spacing w:val="1"/>
          <w:sz w:val="24"/>
          <w:szCs w:val="24"/>
        </w:rPr>
        <w:t xml:space="preserve"> </w:t>
      </w:r>
      <w:r w:rsidRPr="006E46DC">
        <w:rPr>
          <w:color w:val="880000"/>
          <w:sz w:val="24"/>
          <w:szCs w:val="24"/>
        </w:rPr>
        <w:t>Öğrenme,</w:t>
      </w:r>
      <w:r w:rsidRPr="006E46DC">
        <w:rPr>
          <w:color w:val="880000"/>
          <w:spacing w:val="1"/>
          <w:sz w:val="24"/>
          <w:szCs w:val="24"/>
        </w:rPr>
        <w:t xml:space="preserve"> </w:t>
      </w:r>
      <w:r w:rsidRPr="006E46DC">
        <w:rPr>
          <w:color w:val="880000"/>
          <w:sz w:val="24"/>
          <w:szCs w:val="24"/>
        </w:rPr>
        <w:t>Öğretme</w:t>
      </w:r>
      <w:r w:rsidRPr="006E46DC">
        <w:rPr>
          <w:color w:val="880000"/>
          <w:spacing w:val="1"/>
          <w:sz w:val="24"/>
          <w:szCs w:val="24"/>
        </w:rPr>
        <w:t xml:space="preserve"> </w:t>
      </w:r>
      <w:r w:rsidRPr="006E46DC">
        <w:rPr>
          <w:color w:val="880000"/>
          <w:sz w:val="24"/>
          <w:szCs w:val="24"/>
        </w:rPr>
        <w:t>ve</w:t>
      </w:r>
      <w:r w:rsidRPr="006E46DC">
        <w:rPr>
          <w:color w:val="880000"/>
          <w:spacing w:val="1"/>
          <w:sz w:val="24"/>
          <w:szCs w:val="24"/>
        </w:rPr>
        <w:t xml:space="preserve"> </w:t>
      </w:r>
      <w:r w:rsidRPr="006E46DC">
        <w:rPr>
          <w:color w:val="880000"/>
          <w:sz w:val="24"/>
          <w:szCs w:val="24"/>
        </w:rPr>
        <w:t>Değerlendirme)</w:t>
      </w:r>
    </w:p>
    <w:p w14:paraId="704CFB64" w14:textId="77777777" w:rsidR="00226880" w:rsidRPr="006E46DC" w:rsidRDefault="00226880" w:rsidP="00226880">
      <w:pPr>
        <w:pStyle w:val="GvdeMetni"/>
        <w:spacing w:before="111"/>
        <w:ind w:left="255" w:right="958"/>
        <w:jc w:val="both"/>
      </w:pPr>
      <w:r w:rsidRPr="006E46DC">
        <w:t>Birim,</w:t>
      </w:r>
      <w:r w:rsidRPr="006E46DC">
        <w:rPr>
          <w:spacing w:val="1"/>
        </w:rPr>
        <w:t xml:space="preserve"> </w:t>
      </w:r>
      <w:r w:rsidRPr="006E46DC">
        <w:t>hedeflediği</w:t>
      </w:r>
      <w:r w:rsidRPr="006E46DC">
        <w:rPr>
          <w:spacing w:val="1"/>
        </w:rPr>
        <w:t xml:space="preserve"> </w:t>
      </w:r>
      <w:r w:rsidRPr="006E46DC">
        <w:t>nitelikli</w:t>
      </w:r>
      <w:r w:rsidRPr="006E46DC">
        <w:rPr>
          <w:spacing w:val="1"/>
        </w:rPr>
        <w:t xml:space="preserve"> </w:t>
      </w:r>
      <w:r w:rsidRPr="006E46DC">
        <w:t>mezun</w:t>
      </w:r>
      <w:r w:rsidRPr="006E46DC">
        <w:rPr>
          <w:spacing w:val="1"/>
        </w:rPr>
        <w:t xml:space="preserve"> </w:t>
      </w:r>
      <w:r w:rsidRPr="006E46DC">
        <w:t>yeterliliklerine</w:t>
      </w:r>
      <w:r w:rsidRPr="006E46DC">
        <w:rPr>
          <w:spacing w:val="1"/>
        </w:rPr>
        <w:t xml:space="preserve"> </w:t>
      </w:r>
      <w:r w:rsidRPr="006E46DC">
        <w:t>ulaşmak</w:t>
      </w:r>
      <w:r w:rsidRPr="006E46DC">
        <w:rPr>
          <w:spacing w:val="1"/>
        </w:rPr>
        <w:t xml:space="preserve"> </w:t>
      </w:r>
      <w:r w:rsidRPr="006E46DC">
        <w:t>amacıyla</w:t>
      </w:r>
      <w:r w:rsidRPr="006E46DC">
        <w:rPr>
          <w:spacing w:val="1"/>
        </w:rPr>
        <w:t xml:space="preserve"> </w:t>
      </w:r>
      <w:r w:rsidRPr="006E46DC">
        <w:t>öğrenci</w:t>
      </w:r>
      <w:r w:rsidRPr="006E46DC">
        <w:rPr>
          <w:spacing w:val="1"/>
        </w:rPr>
        <w:t xml:space="preserve"> </w:t>
      </w:r>
      <w:r w:rsidRPr="006E46DC">
        <w:t>merkezli</w:t>
      </w:r>
      <w:r w:rsidRPr="006E46DC">
        <w:rPr>
          <w:spacing w:val="1"/>
        </w:rPr>
        <w:t xml:space="preserve"> </w:t>
      </w:r>
      <w:r w:rsidRPr="006E46DC">
        <w:t>ve</w:t>
      </w:r>
      <w:r w:rsidRPr="006E46DC">
        <w:rPr>
          <w:spacing w:val="-57"/>
        </w:rPr>
        <w:t xml:space="preserve"> </w:t>
      </w:r>
      <w:r w:rsidRPr="006E46DC">
        <w:t>yetkinlik</w:t>
      </w:r>
      <w:r w:rsidRPr="006E46DC">
        <w:rPr>
          <w:spacing w:val="-12"/>
        </w:rPr>
        <w:t xml:space="preserve"> </w:t>
      </w:r>
      <w:r w:rsidRPr="006E46DC">
        <w:t>temelli</w:t>
      </w:r>
      <w:r w:rsidRPr="006E46DC">
        <w:rPr>
          <w:spacing w:val="-11"/>
        </w:rPr>
        <w:t xml:space="preserve"> </w:t>
      </w:r>
      <w:r w:rsidRPr="006E46DC">
        <w:t>öğretim,</w:t>
      </w:r>
      <w:r w:rsidRPr="006E46DC">
        <w:rPr>
          <w:spacing w:val="-8"/>
        </w:rPr>
        <w:t xml:space="preserve"> </w:t>
      </w:r>
      <w:r w:rsidRPr="006E46DC">
        <w:t>ölçme</w:t>
      </w:r>
      <w:r w:rsidRPr="006E46DC">
        <w:rPr>
          <w:spacing w:val="-13"/>
        </w:rPr>
        <w:t xml:space="preserve"> </w:t>
      </w:r>
      <w:r w:rsidRPr="006E46DC">
        <w:t>ve</w:t>
      </w:r>
      <w:r w:rsidRPr="006E46DC">
        <w:rPr>
          <w:spacing w:val="-13"/>
        </w:rPr>
        <w:t xml:space="preserve"> </w:t>
      </w:r>
      <w:r w:rsidRPr="006E46DC">
        <w:t>değerlendirme</w:t>
      </w:r>
      <w:r w:rsidRPr="006E46DC">
        <w:rPr>
          <w:spacing w:val="-10"/>
        </w:rPr>
        <w:t xml:space="preserve"> </w:t>
      </w:r>
      <w:r w:rsidRPr="006E46DC">
        <w:t>yöntemlerini</w:t>
      </w:r>
      <w:r w:rsidRPr="006E46DC">
        <w:rPr>
          <w:spacing w:val="-10"/>
        </w:rPr>
        <w:t xml:space="preserve"> </w:t>
      </w:r>
      <w:r w:rsidRPr="006E46DC">
        <w:t>uygulamalıdır.</w:t>
      </w:r>
      <w:r w:rsidRPr="006E46DC">
        <w:rPr>
          <w:spacing w:val="-11"/>
        </w:rPr>
        <w:t xml:space="preserve"> </w:t>
      </w:r>
      <w:r w:rsidRPr="006E46DC">
        <w:t>Kurum,</w:t>
      </w:r>
      <w:r w:rsidRPr="006E46DC">
        <w:rPr>
          <w:spacing w:val="-12"/>
        </w:rPr>
        <w:t xml:space="preserve"> </w:t>
      </w:r>
      <w:r w:rsidRPr="006E46DC">
        <w:t>öğrenci</w:t>
      </w:r>
      <w:r w:rsidRPr="006E46DC">
        <w:rPr>
          <w:spacing w:val="-58"/>
        </w:rPr>
        <w:t xml:space="preserve"> </w:t>
      </w:r>
      <w:r w:rsidRPr="006E46DC">
        <w:t>kabulleri, diploma, derece ve diğer yeterliliklerin tanınması ve sertifikalandırılmasına yönelik</w:t>
      </w:r>
      <w:r w:rsidRPr="006E46DC">
        <w:rPr>
          <w:spacing w:val="1"/>
        </w:rPr>
        <w:t xml:space="preserve"> </w:t>
      </w:r>
      <w:r w:rsidRPr="006E46DC">
        <w:t>açık</w:t>
      </w:r>
      <w:r w:rsidRPr="006E46DC">
        <w:rPr>
          <w:spacing w:val="1"/>
        </w:rPr>
        <w:t xml:space="preserve"> </w:t>
      </w:r>
      <w:r w:rsidRPr="006E46DC">
        <w:t>kriterler</w:t>
      </w:r>
      <w:r w:rsidRPr="006E46DC">
        <w:rPr>
          <w:spacing w:val="1"/>
        </w:rPr>
        <w:t xml:space="preserve"> </w:t>
      </w:r>
      <w:r w:rsidRPr="006E46DC">
        <w:t>belirlemeli;</w:t>
      </w:r>
      <w:r w:rsidRPr="006E46DC">
        <w:rPr>
          <w:spacing w:val="1"/>
        </w:rPr>
        <w:t xml:space="preserve"> </w:t>
      </w:r>
      <w:r w:rsidRPr="006E46DC">
        <w:t>önceden</w:t>
      </w:r>
      <w:r w:rsidRPr="006E46DC">
        <w:rPr>
          <w:spacing w:val="1"/>
        </w:rPr>
        <w:t xml:space="preserve"> </w:t>
      </w:r>
      <w:r w:rsidRPr="006E46DC">
        <w:t>tanımlanmış</w:t>
      </w:r>
      <w:r w:rsidRPr="006E46DC">
        <w:rPr>
          <w:spacing w:val="1"/>
        </w:rPr>
        <w:t xml:space="preserve"> </w:t>
      </w:r>
      <w:r w:rsidRPr="006E46DC">
        <w:t>ve</w:t>
      </w:r>
      <w:r w:rsidRPr="006E46DC">
        <w:rPr>
          <w:spacing w:val="1"/>
        </w:rPr>
        <w:t xml:space="preserve"> </w:t>
      </w:r>
      <w:r w:rsidRPr="006E46DC">
        <w:t>ilan</w:t>
      </w:r>
      <w:r w:rsidRPr="006E46DC">
        <w:rPr>
          <w:spacing w:val="1"/>
        </w:rPr>
        <w:t xml:space="preserve"> </w:t>
      </w:r>
      <w:r w:rsidRPr="006E46DC">
        <w:t>edilmiş</w:t>
      </w:r>
      <w:r w:rsidRPr="006E46DC">
        <w:rPr>
          <w:spacing w:val="1"/>
        </w:rPr>
        <w:t xml:space="preserve"> </w:t>
      </w:r>
      <w:r w:rsidRPr="006E46DC">
        <w:t>kuralları</w:t>
      </w:r>
      <w:r w:rsidRPr="006E46DC">
        <w:rPr>
          <w:spacing w:val="1"/>
        </w:rPr>
        <w:t xml:space="preserve"> </w:t>
      </w:r>
      <w:r w:rsidRPr="006E46DC">
        <w:t>tutarlı</w:t>
      </w:r>
      <w:r w:rsidRPr="006E46DC">
        <w:rPr>
          <w:spacing w:val="1"/>
        </w:rPr>
        <w:t xml:space="preserve"> </w:t>
      </w:r>
      <w:r w:rsidRPr="006E46DC">
        <w:t>şekilde</w:t>
      </w:r>
      <w:r w:rsidRPr="006E46DC">
        <w:rPr>
          <w:spacing w:val="1"/>
        </w:rPr>
        <w:t xml:space="preserve"> </w:t>
      </w:r>
      <w:r w:rsidRPr="006E46DC">
        <w:t>uygulamalıdır.</w:t>
      </w:r>
    </w:p>
    <w:p w14:paraId="54550E02" w14:textId="77777777" w:rsidR="00226880" w:rsidRPr="005C5FF4" w:rsidRDefault="00226880" w:rsidP="000D4147">
      <w:pPr>
        <w:pStyle w:val="Balk2"/>
        <w:numPr>
          <w:ilvl w:val="2"/>
          <w:numId w:val="4"/>
        </w:numPr>
        <w:tabs>
          <w:tab w:val="left" w:pos="898"/>
        </w:tabs>
        <w:spacing w:before="133" w:line="360" w:lineRule="auto"/>
        <w:ind w:left="897" w:hanging="642"/>
        <w:rPr>
          <w:sz w:val="24"/>
          <w:szCs w:val="24"/>
        </w:rPr>
      </w:pPr>
      <w:r w:rsidRPr="005C5FF4">
        <w:rPr>
          <w:color w:val="001F5F"/>
          <w:sz w:val="24"/>
          <w:szCs w:val="24"/>
        </w:rPr>
        <w:t>Öğretim</w:t>
      </w:r>
      <w:r w:rsidRPr="005C5FF4">
        <w:rPr>
          <w:color w:val="001F5F"/>
          <w:spacing w:val="-14"/>
          <w:sz w:val="24"/>
          <w:szCs w:val="24"/>
        </w:rPr>
        <w:t xml:space="preserve"> </w:t>
      </w:r>
      <w:r w:rsidRPr="005C5FF4">
        <w:rPr>
          <w:color w:val="001F5F"/>
          <w:sz w:val="24"/>
          <w:szCs w:val="24"/>
        </w:rPr>
        <w:t>yöntem</w:t>
      </w:r>
      <w:r w:rsidRPr="005C5FF4">
        <w:rPr>
          <w:color w:val="001F5F"/>
          <w:spacing w:val="-9"/>
          <w:sz w:val="24"/>
          <w:szCs w:val="24"/>
        </w:rPr>
        <w:t xml:space="preserve"> </w:t>
      </w:r>
      <w:r w:rsidRPr="005C5FF4">
        <w:rPr>
          <w:color w:val="001F5F"/>
          <w:sz w:val="24"/>
          <w:szCs w:val="24"/>
        </w:rPr>
        <w:t>ve</w:t>
      </w:r>
      <w:r w:rsidRPr="005C5FF4">
        <w:rPr>
          <w:color w:val="001F5F"/>
          <w:spacing w:val="-6"/>
          <w:sz w:val="24"/>
          <w:szCs w:val="24"/>
        </w:rPr>
        <w:t xml:space="preserve"> </w:t>
      </w:r>
      <w:r w:rsidRPr="005C5FF4">
        <w:rPr>
          <w:color w:val="001F5F"/>
          <w:sz w:val="24"/>
          <w:szCs w:val="24"/>
        </w:rPr>
        <w:t>teknikleri</w:t>
      </w:r>
    </w:p>
    <w:p w14:paraId="5E07451B" w14:textId="285E876C" w:rsidR="00226880" w:rsidRDefault="00226880" w:rsidP="00226880">
      <w:pPr>
        <w:pStyle w:val="GvdeMetni"/>
        <w:spacing w:before="122"/>
        <w:ind w:left="255" w:right="822"/>
        <w:jc w:val="both"/>
      </w:pPr>
      <w:r w:rsidRPr="006E46DC">
        <w:rPr>
          <w:spacing w:val="-1"/>
        </w:rPr>
        <w:t>İşletme</w:t>
      </w:r>
      <w:r w:rsidRPr="006E46DC">
        <w:rPr>
          <w:spacing w:val="-14"/>
        </w:rPr>
        <w:t xml:space="preserve"> </w:t>
      </w:r>
      <w:r w:rsidRPr="006E46DC">
        <w:rPr>
          <w:spacing w:val="-1"/>
        </w:rPr>
        <w:t>bölümünde</w:t>
      </w:r>
      <w:r w:rsidRPr="006E46DC">
        <w:rPr>
          <w:spacing w:val="-13"/>
        </w:rPr>
        <w:t xml:space="preserve"> </w:t>
      </w:r>
      <w:r w:rsidRPr="006E46DC">
        <w:rPr>
          <w:spacing w:val="-1"/>
        </w:rPr>
        <w:t>öğretim</w:t>
      </w:r>
      <w:r w:rsidRPr="006E46DC">
        <w:rPr>
          <w:spacing w:val="-11"/>
        </w:rPr>
        <w:t xml:space="preserve"> </w:t>
      </w:r>
      <w:r w:rsidRPr="006E46DC">
        <w:t>yöntemleri</w:t>
      </w:r>
      <w:r w:rsidRPr="006E46DC">
        <w:rPr>
          <w:spacing w:val="-12"/>
        </w:rPr>
        <w:t xml:space="preserve"> </w:t>
      </w:r>
      <w:r w:rsidRPr="006E46DC">
        <w:t>temel</w:t>
      </w:r>
      <w:r w:rsidRPr="006E46DC">
        <w:rPr>
          <w:spacing w:val="-12"/>
        </w:rPr>
        <w:t xml:space="preserve"> </w:t>
      </w:r>
      <w:r w:rsidRPr="006E46DC">
        <w:t>olarak</w:t>
      </w:r>
      <w:r w:rsidRPr="006E46DC">
        <w:rPr>
          <w:spacing w:val="-13"/>
        </w:rPr>
        <w:t xml:space="preserve"> </w:t>
      </w:r>
      <w:r w:rsidRPr="006E46DC">
        <w:t>ders</w:t>
      </w:r>
      <w:r w:rsidRPr="006E46DC">
        <w:rPr>
          <w:spacing w:val="-13"/>
        </w:rPr>
        <w:t xml:space="preserve"> </w:t>
      </w:r>
      <w:r w:rsidRPr="006E46DC">
        <w:t>içeriklerine</w:t>
      </w:r>
      <w:r w:rsidRPr="006E46DC">
        <w:rPr>
          <w:spacing w:val="-13"/>
        </w:rPr>
        <w:t xml:space="preserve"> </w:t>
      </w:r>
      <w:r w:rsidRPr="006E46DC">
        <w:t>göre</w:t>
      </w:r>
      <w:r w:rsidRPr="006E46DC">
        <w:rPr>
          <w:spacing w:val="-15"/>
        </w:rPr>
        <w:t xml:space="preserve"> </w:t>
      </w:r>
      <w:r w:rsidRPr="006E46DC">
        <w:t>şekillenmektedir.</w:t>
      </w:r>
      <w:r w:rsidRPr="006E46DC">
        <w:rPr>
          <w:spacing w:val="-12"/>
        </w:rPr>
        <w:t xml:space="preserve"> </w:t>
      </w:r>
      <w:r w:rsidRPr="006E46DC">
        <w:t>Ders</w:t>
      </w:r>
      <w:r w:rsidRPr="006E46DC">
        <w:rPr>
          <w:spacing w:val="-58"/>
        </w:rPr>
        <w:t xml:space="preserve"> </w:t>
      </w:r>
      <w:r w:rsidRPr="006E46DC">
        <w:t>içeriğine bağlı olarak</w:t>
      </w:r>
      <w:r w:rsidRPr="006E46DC">
        <w:rPr>
          <w:spacing w:val="1"/>
        </w:rPr>
        <w:t xml:space="preserve"> </w:t>
      </w:r>
      <w:r w:rsidRPr="006E46DC">
        <w:t>öğrenciyi aktif olarak</w:t>
      </w:r>
      <w:r w:rsidRPr="006E46DC">
        <w:rPr>
          <w:spacing w:val="1"/>
        </w:rPr>
        <w:t xml:space="preserve"> </w:t>
      </w:r>
      <w:r w:rsidRPr="006E46DC">
        <w:t>öğrenme sürecine dahil eden, öğrenme odaklı</w:t>
      </w:r>
      <w:r w:rsidRPr="006E46DC">
        <w:rPr>
          <w:spacing w:val="1"/>
        </w:rPr>
        <w:t xml:space="preserve"> </w:t>
      </w:r>
      <w:r w:rsidRPr="006E46DC">
        <w:t>yöntemler tercih edilmektedir. İşletme bölümünde öğrencilerimizle düzenli olarak iç paydaş</w:t>
      </w:r>
      <w:r w:rsidRPr="006E46DC">
        <w:rPr>
          <w:spacing w:val="1"/>
        </w:rPr>
        <w:t xml:space="preserve"> </w:t>
      </w:r>
      <w:r w:rsidRPr="006E46DC">
        <w:t>toplantıları düzenlenerek, öğretim yöntem ve tekniklerine ilişkin görüş alınarak bu doğrultuda</w:t>
      </w:r>
      <w:r w:rsidRPr="006E46DC">
        <w:rPr>
          <w:spacing w:val="1"/>
        </w:rPr>
        <w:t xml:space="preserve"> </w:t>
      </w:r>
      <w:r w:rsidRPr="006E46DC">
        <w:t>iyileşme</w:t>
      </w:r>
      <w:r w:rsidRPr="006E46DC">
        <w:rPr>
          <w:spacing w:val="-2"/>
        </w:rPr>
        <w:t xml:space="preserve"> </w:t>
      </w:r>
      <w:r w:rsidRPr="006E46DC">
        <w:t>çalışmaları planlanmakta ve</w:t>
      </w:r>
      <w:r w:rsidRPr="006E46DC">
        <w:rPr>
          <w:spacing w:val="-2"/>
        </w:rPr>
        <w:t xml:space="preserve"> </w:t>
      </w:r>
      <w:r w:rsidRPr="006E46DC">
        <w:t>sürdürülmektedir.</w:t>
      </w:r>
    </w:p>
    <w:p w14:paraId="4D7DF221" w14:textId="77777777" w:rsidR="00226880" w:rsidRPr="006E46DC" w:rsidRDefault="00226880" w:rsidP="00226880">
      <w:pPr>
        <w:pStyle w:val="GvdeMetni"/>
        <w:spacing w:before="122"/>
        <w:ind w:left="255" w:right="822"/>
        <w:jc w:val="both"/>
      </w:pPr>
    </w:p>
    <w:p w14:paraId="57F3099A" w14:textId="02E53A08" w:rsidR="00226880" w:rsidRPr="006E46DC" w:rsidRDefault="00226880" w:rsidP="00226880">
      <w:pPr>
        <w:pStyle w:val="Balk3"/>
        <w:spacing w:before="130"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1</w:t>
      </w:r>
    </w:p>
    <w:p w14:paraId="21C44F42" w14:textId="77777777" w:rsidR="00226880" w:rsidRPr="006E46DC" w:rsidRDefault="00226880" w:rsidP="00226880">
      <w:pPr>
        <w:spacing w:before="123" w:line="360" w:lineRule="auto"/>
        <w:ind w:left="256"/>
        <w:jc w:val="both"/>
        <w:rPr>
          <w:i/>
          <w:sz w:val="24"/>
          <w:szCs w:val="24"/>
        </w:rPr>
      </w:pPr>
      <w:r w:rsidRPr="006E46DC">
        <w:rPr>
          <w:i/>
          <w:spacing w:val="-10"/>
          <w:sz w:val="24"/>
          <w:szCs w:val="24"/>
        </w:rPr>
        <w:t>Öğrenme-öğretme</w:t>
      </w:r>
      <w:r w:rsidRPr="006E46DC">
        <w:rPr>
          <w:i/>
          <w:spacing w:val="-20"/>
          <w:sz w:val="24"/>
          <w:szCs w:val="24"/>
        </w:rPr>
        <w:t xml:space="preserve"> </w:t>
      </w:r>
      <w:r w:rsidRPr="006E46DC">
        <w:rPr>
          <w:i/>
          <w:spacing w:val="-10"/>
          <w:sz w:val="24"/>
          <w:szCs w:val="24"/>
        </w:rPr>
        <w:t>süreçlerinde</w:t>
      </w:r>
      <w:r w:rsidRPr="006E46DC">
        <w:rPr>
          <w:i/>
          <w:spacing w:val="-20"/>
          <w:sz w:val="24"/>
          <w:szCs w:val="24"/>
        </w:rPr>
        <w:t xml:space="preserve"> </w:t>
      </w:r>
      <w:r w:rsidRPr="006E46DC">
        <w:rPr>
          <w:i/>
          <w:spacing w:val="-10"/>
          <w:sz w:val="24"/>
          <w:szCs w:val="24"/>
        </w:rPr>
        <w:t>öğrenci</w:t>
      </w:r>
      <w:r w:rsidRPr="006E46DC">
        <w:rPr>
          <w:i/>
          <w:spacing w:val="-18"/>
          <w:sz w:val="24"/>
          <w:szCs w:val="24"/>
        </w:rPr>
        <w:t xml:space="preserve"> </w:t>
      </w:r>
      <w:r w:rsidRPr="006E46DC">
        <w:rPr>
          <w:i/>
          <w:spacing w:val="-10"/>
          <w:sz w:val="24"/>
          <w:szCs w:val="24"/>
        </w:rPr>
        <w:t>merkezli</w:t>
      </w:r>
      <w:r w:rsidRPr="006E46DC">
        <w:rPr>
          <w:i/>
          <w:spacing w:val="-18"/>
          <w:sz w:val="24"/>
          <w:szCs w:val="24"/>
        </w:rPr>
        <w:t xml:space="preserve"> </w:t>
      </w:r>
      <w:r w:rsidRPr="006E46DC">
        <w:rPr>
          <w:i/>
          <w:spacing w:val="-10"/>
          <w:sz w:val="24"/>
          <w:szCs w:val="24"/>
        </w:rPr>
        <w:t>yaklaşımlar</w:t>
      </w:r>
      <w:r w:rsidRPr="006E46DC">
        <w:rPr>
          <w:i/>
          <w:spacing w:val="-18"/>
          <w:sz w:val="24"/>
          <w:szCs w:val="24"/>
        </w:rPr>
        <w:t xml:space="preserve"> </w:t>
      </w:r>
      <w:r w:rsidRPr="006E46DC">
        <w:rPr>
          <w:i/>
          <w:spacing w:val="-9"/>
          <w:sz w:val="24"/>
          <w:szCs w:val="24"/>
        </w:rPr>
        <w:t>bulunmamaktadır.</w:t>
      </w:r>
    </w:p>
    <w:p w14:paraId="0321698D" w14:textId="77777777" w:rsidR="00226880" w:rsidRPr="005C5FF4" w:rsidRDefault="00226880" w:rsidP="000D4147">
      <w:pPr>
        <w:pStyle w:val="Balk2"/>
        <w:numPr>
          <w:ilvl w:val="2"/>
          <w:numId w:val="4"/>
        </w:numPr>
        <w:tabs>
          <w:tab w:val="left" w:pos="898"/>
        </w:tabs>
        <w:spacing w:before="0" w:line="360" w:lineRule="auto"/>
        <w:ind w:left="897" w:hanging="642"/>
        <w:rPr>
          <w:sz w:val="24"/>
          <w:szCs w:val="24"/>
        </w:rPr>
      </w:pPr>
      <w:r w:rsidRPr="005C5FF4">
        <w:rPr>
          <w:color w:val="001F5F"/>
          <w:sz w:val="24"/>
          <w:szCs w:val="24"/>
        </w:rPr>
        <w:t>Ölçme</w:t>
      </w:r>
      <w:r w:rsidRPr="005C5FF4">
        <w:rPr>
          <w:color w:val="001F5F"/>
          <w:spacing w:val="-12"/>
          <w:sz w:val="24"/>
          <w:szCs w:val="24"/>
        </w:rPr>
        <w:t xml:space="preserve"> </w:t>
      </w:r>
      <w:r w:rsidRPr="005C5FF4">
        <w:rPr>
          <w:color w:val="001F5F"/>
          <w:sz w:val="24"/>
          <w:szCs w:val="24"/>
        </w:rPr>
        <w:t>ve</w:t>
      </w:r>
      <w:r w:rsidRPr="005C5FF4">
        <w:rPr>
          <w:color w:val="001F5F"/>
          <w:spacing w:val="-12"/>
          <w:sz w:val="24"/>
          <w:szCs w:val="24"/>
        </w:rPr>
        <w:t xml:space="preserve"> </w:t>
      </w:r>
      <w:r w:rsidRPr="005C5FF4">
        <w:rPr>
          <w:color w:val="001F5F"/>
          <w:sz w:val="24"/>
          <w:szCs w:val="24"/>
        </w:rPr>
        <w:t>değerlendirme</w:t>
      </w:r>
    </w:p>
    <w:p w14:paraId="33DB0025" w14:textId="77777777" w:rsidR="00226880" w:rsidRPr="006E46DC" w:rsidRDefault="00226880" w:rsidP="00226880">
      <w:pPr>
        <w:pStyle w:val="GvdeMetni"/>
        <w:spacing w:before="90"/>
        <w:ind w:left="255" w:right="822"/>
        <w:jc w:val="both"/>
      </w:pPr>
      <w:r w:rsidRPr="006E46DC">
        <w:t>İşletme</w:t>
      </w:r>
      <w:r w:rsidRPr="006E46DC">
        <w:rPr>
          <w:spacing w:val="1"/>
        </w:rPr>
        <w:t xml:space="preserve"> </w:t>
      </w:r>
      <w:r w:rsidRPr="006E46DC">
        <w:t>bölümünde</w:t>
      </w:r>
      <w:r w:rsidRPr="006E46DC">
        <w:rPr>
          <w:spacing w:val="1"/>
        </w:rPr>
        <w:t xml:space="preserve"> </w:t>
      </w:r>
      <w:r w:rsidRPr="006E46DC">
        <w:t>öğrencilerin</w:t>
      </w:r>
      <w:r w:rsidRPr="006E46DC">
        <w:rPr>
          <w:spacing w:val="1"/>
        </w:rPr>
        <w:t xml:space="preserve"> </w:t>
      </w:r>
      <w:r w:rsidRPr="006E46DC">
        <w:t>başarılarının</w:t>
      </w:r>
      <w:r w:rsidRPr="006E46DC">
        <w:rPr>
          <w:spacing w:val="1"/>
        </w:rPr>
        <w:t xml:space="preserve"> </w:t>
      </w:r>
      <w:r w:rsidRPr="006E46DC">
        <w:t>ölçülmesi</w:t>
      </w:r>
      <w:r w:rsidRPr="006E46DC">
        <w:rPr>
          <w:spacing w:val="1"/>
        </w:rPr>
        <w:t xml:space="preserve"> </w:t>
      </w:r>
      <w:r w:rsidRPr="006E46DC">
        <w:t>ve</w:t>
      </w:r>
      <w:r w:rsidRPr="006E46DC">
        <w:rPr>
          <w:spacing w:val="1"/>
        </w:rPr>
        <w:t xml:space="preserve"> </w:t>
      </w:r>
      <w:r w:rsidRPr="006E46DC">
        <w:t>değerlendirilmesinde</w:t>
      </w:r>
      <w:r w:rsidRPr="006E46DC">
        <w:rPr>
          <w:spacing w:val="1"/>
        </w:rPr>
        <w:t xml:space="preserve"> </w:t>
      </w:r>
      <w:r w:rsidRPr="006E46DC">
        <w:lastRenderedPageBreak/>
        <w:t>Ardahan</w:t>
      </w:r>
      <w:r w:rsidRPr="006E46DC">
        <w:rPr>
          <w:spacing w:val="1"/>
        </w:rPr>
        <w:t xml:space="preserve"> </w:t>
      </w:r>
      <w:r w:rsidRPr="006E46DC">
        <w:t>Üniversitesi</w:t>
      </w:r>
      <w:r w:rsidRPr="006E46DC">
        <w:rPr>
          <w:spacing w:val="1"/>
        </w:rPr>
        <w:t xml:space="preserve"> </w:t>
      </w:r>
      <w:r w:rsidRPr="006E46DC">
        <w:t>Önlisans-Lisans</w:t>
      </w:r>
      <w:r w:rsidRPr="006E46DC">
        <w:rPr>
          <w:spacing w:val="1"/>
        </w:rPr>
        <w:t xml:space="preserve"> </w:t>
      </w:r>
      <w:r w:rsidRPr="006E46DC">
        <w:t>Yazılı</w:t>
      </w:r>
      <w:r w:rsidRPr="006E46DC">
        <w:rPr>
          <w:spacing w:val="1"/>
        </w:rPr>
        <w:t xml:space="preserve"> </w:t>
      </w:r>
      <w:r w:rsidRPr="006E46DC">
        <w:t>Sınav</w:t>
      </w:r>
      <w:r w:rsidRPr="006E46DC">
        <w:rPr>
          <w:spacing w:val="1"/>
        </w:rPr>
        <w:t xml:space="preserve"> </w:t>
      </w:r>
      <w:r w:rsidRPr="006E46DC">
        <w:t>Uygulama</w:t>
      </w:r>
      <w:r w:rsidRPr="006E46DC">
        <w:rPr>
          <w:spacing w:val="1"/>
        </w:rPr>
        <w:t xml:space="preserve"> </w:t>
      </w:r>
      <w:r w:rsidRPr="006E46DC">
        <w:t>Usul</w:t>
      </w:r>
      <w:r w:rsidRPr="006E46DC">
        <w:rPr>
          <w:spacing w:val="1"/>
        </w:rPr>
        <w:t xml:space="preserve"> </w:t>
      </w:r>
      <w:r w:rsidRPr="006E46DC">
        <w:t>ve</w:t>
      </w:r>
      <w:r w:rsidRPr="006E46DC">
        <w:rPr>
          <w:spacing w:val="1"/>
        </w:rPr>
        <w:t xml:space="preserve"> </w:t>
      </w:r>
      <w:r w:rsidRPr="006E46DC">
        <w:t>Esasları’nda</w:t>
      </w:r>
      <w:r w:rsidRPr="006E46DC">
        <w:rPr>
          <w:spacing w:val="1"/>
        </w:rPr>
        <w:t xml:space="preserve"> </w:t>
      </w:r>
      <w:r w:rsidRPr="006E46DC">
        <w:t>ve</w:t>
      </w:r>
      <w:r w:rsidRPr="006E46DC">
        <w:rPr>
          <w:spacing w:val="1"/>
        </w:rPr>
        <w:t xml:space="preserve"> </w:t>
      </w:r>
      <w:r w:rsidRPr="006E46DC">
        <w:t>Ardahan</w:t>
      </w:r>
      <w:r w:rsidRPr="006E46DC">
        <w:rPr>
          <w:spacing w:val="1"/>
        </w:rPr>
        <w:t xml:space="preserve"> </w:t>
      </w:r>
      <w:r w:rsidRPr="006E46DC">
        <w:t>Üniversitesi</w:t>
      </w:r>
      <w:r w:rsidRPr="006E46DC">
        <w:rPr>
          <w:spacing w:val="1"/>
        </w:rPr>
        <w:t xml:space="preserve"> </w:t>
      </w:r>
      <w:r w:rsidRPr="006E46DC">
        <w:t>Önlisans-Lisans</w:t>
      </w:r>
      <w:r w:rsidRPr="006E46DC">
        <w:rPr>
          <w:spacing w:val="1"/>
        </w:rPr>
        <w:t xml:space="preserve"> </w:t>
      </w:r>
      <w:r w:rsidRPr="006E46DC">
        <w:t>Eğitim-Öğretim</w:t>
      </w:r>
      <w:r w:rsidRPr="006E46DC">
        <w:rPr>
          <w:spacing w:val="1"/>
        </w:rPr>
        <w:t xml:space="preserve"> </w:t>
      </w:r>
      <w:r w:rsidRPr="006E46DC">
        <w:t>ve</w:t>
      </w:r>
      <w:r w:rsidRPr="006E46DC">
        <w:rPr>
          <w:spacing w:val="1"/>
        </w:rPr>
        <w:t xml:space="preserve"> </w:t>
      </w:r>
      <w:r w:rsidRPr="006E46DC">
        <w:t>Sınav</w:t>
      </w:r>
      <w:r w:rsidRPr="006E46DC">
        <w:rPr>
          <w:spacing w:val="1"/>
        </w:rPr>
        <w:t xml:space="preserve"> </w:t>
      </w:r>
      <w:r w:rsidRPr="006E46DC">
        <w:t>Yönetmeliği’nde</w:t>
      </w:r>
      <w:r w:rsidRPr="006E46DC">
        <w:rPr>
          <w:spacing w:val="1"/>
        </w:rPr>
        <w:t xml:space="preserve"> </w:t>
      </w:r>
      <w:r w:rsidRPr="006E46DC">
        <w:t>belirlenen</w:t>
      </w:r>
      <w:r w:rsidRPr="006E46DC">
        <w:rPr>
          <w:spacing w:val="1"/>
        </w:rPr>
        <w:t xml:space="preserve"> </w:t>
      </w:r>
      <w:r w:rsidRPr="006E46DC">
        <w:t>tanımlı</w:t>
      </w:r>
      <w:r w:rsidRPr="006E46DC">
        <w:rPr>
          <w:spacing w:val="1"/>
        </w:rPr>
        <w:t xml:space="preserve"> </w:t>
      </w:r>
      <w:r w:rsidRPr="006E46DC">
        <w:t>süreçler esas alınmaktadır. Bu yönetmelik ve yönergelerde sınavlar, notlar, ders geçme, başarı</w:t>
      </w:r>
      <w:r w:rsidRPr="006E46DC">
        <w:rPr>
          <w:spacing w:val="1"/>
        </w:rPr>
        <w:t xml:space="preserve"> </w:t>
      </w:r>
      <w:r w:rsidRPr="006E46DC">
        <w:rPr>
          <w:spacing w:val="-1"/>
        </w:rPr>
        <w:t>notları</w:t>
      </w:r>
      <w:r w:rsidRPr="006E46DC">
        <w:rPr>
          <w:spacing w:val="-14"/>
        </w:rPr>
        <w:t xml:space="preserve"> </w:t>
      </w:r>
      <w:r w:rsidRPr="006E46DC">
        <w:t>ve</w:t>
      </w:r>
      <w:r w:rsidRPr="006E46DC">
        <w:rPr>
          <w:spacing w:val="-14"/>
        </w:rPr>
        <w:t xml:space="preserve"> </w:t>
      </w:r>
      <w:r w:rsidRPr="006E46DC">
        <w:t>mezuniyet</w:t>
      </w:r>
      <w:r w:rsidRPr="006E46DC">
        <w:rPr>
          <w:spacing w:val="-13"/>
        </w:rPr>
        <w:t xml:space="preserve"> </w:t>
      </w:r>
      <w:r w:rsidRPr="006E46DC">
        <w:t>koşulları</w:t>
      </w:r>
      <w:r w:rsidRPr="006E46DC">
        <w:rPr>
          <w:spacing w:val="-14"/>
        </w:rPr>
        <w:t xml:space="preserve"> </w:t>
      </w:r>
      <w:r w:rsidRPr="006E46DC">
        <w:t>belirlenmiştir.</w:t>
      </w:r>
      <w:r w:rsidRPr="006E46DC">
        <w:rPr>
          <w:spacing w:val="-14"/>
        </w:rPr>
        <w:t xml:space="preserve"> </w:t>
      </w:r>
      <w:r w:rsidRPr="006E46DC">
        <w:t>Ölçme</w:t>
      </w:r>
      <w:r w:rsidRPr="006E46DC">
        <w:rPr>
          <w:spacing w:val="-14"/>
        </w:rPr>
        <w:t xml:space="preserve"> </w:t>
      </w:r>
      <w:r w:rsidRPr="006E46DC">
        <w:t>ve</w:t>
      </w:r>
      <w:r w:rsidRPr="006E46DC">
        <w:rPr>
          <w:spacing w:val="-13"/>
        </w:rPr>
        <w:t xml:space="preserve"> </w:t>
      </w:r>
      <w:r w:rsidRPr="006E46DC">
        <w:t>değerlendirme</w:t>
      </w:r>
      <w:r w:rsidRPr="006E46DC">
        <w:rPr>
          <w:spacing w:val="-14"/>
        </w:rPr>
        <w:t xml:space="preserve"> </w:t>
      </w:r>
      <w:r w:rsidRPr="006E46DC">
        <w:t>ile</w:t>
      </w:r>
      <w:r w:rsidRPr="006E46DC">
        <w:rPr>
          <w:spacing w:val="-14"/>
        </w:rPr>
        <w:t xml:space="preserve"> </w:t>
      </w:r>
      <w:r w:rsidRPr="006E46DC">
        <w:t>ilgili</w:t>
      </w:r>
      <w:r w:rsidRPr="006E46DC">
        <w:rPr>
          <w:spacing w:val="-13"/>
        </w:rPr>
        <w:t xml:space="preserve"> </w:t>
      </w:r>
      <w:r w:rsidRPr="006E46DC">
        <w:t>süreçler</w:t>
      </w:r>
      <w:r w:rsidRPr="006E46DC">
        <w:rPr>
          <w:spacing w:val="-15"/>
        </w:rPr>
        <w:t xml:space="preserve"> </w:t>
      </w:r>
      <w:r w:rsidRPr="006E46DC">
        <w:t>akademik</w:t>
      </w:r>
      <w:r w:rsidRPr="006E46DC">
        <w:rPr>
          <w:spacing w:val="-57"/>
        </w:rPr>
        <w:t xml:space="preserve"> </w:t>
      </w:r>
      <w:r w:rsidRPr="006E46DC">
        <w:t>takvim aracılığı ile öğrencilere duyurulmaktadır. Tüm programlarda derslerin başarı ölçme ve</w:t>
      </w:r>
      <w:r w:rsidRPr="006E46DC">
        <w:rPr>
          <w:spacing w:val="1"/>
        </w:rPr>
        <w:t xml:space="preserve"> </w:t>
      </w:r>
      <w:r w:rsidRPr="006E46DC">
        <w:t>değerlendirmesinde; laboratuvar (bilgisayar), derse katılım, ara sınav, final sınavı, yazılı ödev,</w:t>
      </w:r>
      <w:r w:rsidRPr="006E46DC">
        <w:rPr>
          <w:spacing w:val="1"/>
        </w:rPr>
        <w:t xml:space="preserve"> </w:t>
      </w:r>
      <w:r w:rsidRPr="006E46DC">
        <w:t>okuma ödevi, kısa sınav, proje, sunum gibi birden çok bileşen kullanılabilmektedir. Yarıyıl</w:t>
      </w:r>
      <w:r w:rsidRPr="006E46DC">
        <w:rPr>
          <w:spacing w:val="1"/>
        </w:rPr>
        <w:t xml:space="preserve"> </w:t>
      </w:r>
      <w:r w:rsidRPr="006E46DC">
        <w:rPr>
          <w:spacing w:val="-1"/>
        </w:rPr>
        <w:t>boyunca</w:t>
      </w:r>
      <w:r w:rsidRPr="006E46DC">
        <w:rPr>
          <w:spacing w:val="-13"/>
        </w:rPr>
        <w:t xml:space="preserve"> </w:t>
      </w:r>
      <w:r w:rsidRPr="006E46DC">
        <w:rPr>
          <w:spacing w:val="-1"/>
        </w:rPr>
        <w:t>gerçekleştirilen</w:t>
      </w:r>
      <w:r w:rsidRPr="006E46DC">
        <w:rPr>
          <w:spacing w:val="-12"/>
        </w:rPr>
        <w:t xml:space="preserve"> </w:t>
      </w:r>
      <w:r w:rsidRPr="006E46DC">
        <w:rPr>
          <w:spacing w:val="-1"/>
        </w:rPr>
        <w:t>değerlendirme</w:t>
      </w:r>
      <w:r w:rsidRPr="006E46DC">
        <w:rPr>
          <w:spacing w:val="-16"/>
        </w:rPr>
        <w:t xml:space="preserve"> </w:t>
      </w:r>
      <w:r w:rsidRPr="006E46DC">
        <w:t>etkinliklerinin</w:t>
      </w:r>
      <w:r w:rsidRPr="006E46DC">
        <w:rPr>
          <w:spacing w:val="-15"/>
        </w:rPr>
        <w:t xml:space="preserve"> </w:t>
      </w:r>
      <w:r w:rsidRPr="006E46DC">
        <w:t>ve</w:t>
      </w:r>
      <w:r w:rsidRPr="006E46DC">
        <w:rPr>
          <w:spacing w:val="-16"/>
        </w:rPr>
        <w:t xml:space="preserve"> </w:t>
      </w:r>
      <w:r w:rsidRPr="006E46DC">
        <w:t>final</w:t>
      </w:r>
      <w:r w:rsidRPr="006E46DC">
        <w:rPr>
          <w:spacing w:val="-13"/>
        </w:rPr>
        <w:t xml:space="preserve"> </w:t>
      </w:r>
      <w:r w:rsidRPr="006E46DC">
        <w:t>sınavının</w:t>
      </w:r>
      <w:r w:rsidRPr="006E46DC">
        <w:rPr>
          <w:spacing w:val="-12"/>
        </w:rPr>
        <w:t xml:space="preserve"> </w:t>
      </w:r>
      <w:r w:rsidRPr="006E46DC">
        <w:t>yarıyıl</w:t>
      </w:r>
      <w:r w:rsidRPr="006E46DC">
        <w:rPr>
          <w:spacing w:val="-14"/>
        </w:rPr>
        <w:t xml:space="preserve"> </w:t>
      </w:r>
      <w:r w:rsidRPr="006E46DC">
        <w:t>sonu</w:t>
      </w:r>
      <w:r w:rsidRPr="006E46DC">
        <w:rPr>
          <w:spacing w:val="-15"/>
        </w:rPr>
        <w:t xml:space="preserve"> </w:t>
      </w:r>
      <w:r w:rsidRPr="006E46DC">
        <w:t>toplam</w:t>
      </w:r>
      <w:r w:rsidRPr="006E46DC">
        <w:rPr>
          <w:spacing w:val="-14"/>
        </w:rPr>
        <w:t xml:space="preserve"> </w:t>
      </w:r>
      <w:r w:rsidRPr="006E46DC">
        <w:t>notu</w:t>
      </w:r>
      <w:r w:rsidRPr="006E46DC">
        <w:rPr>
          <w:spacing w:val="-57"/>
        </w:rPr>
        <w:t xml:space="preserve"> </w:t>
      </w:r>
      <w:r w:rsidRPr="006E46DC">
        <w:t>içindeki ağırlıkları, ilgili öğretim elemanı tarafından belirlenmekte ve yarıyıl başlarında ders</w:t>
      </w:r>
      <w:r w:rsidRPr="006E46DC">
        <w:rPr>
          <w:spacing w:val="1"/>
        </w:rPr>
        <w:t xml:space="preserve"> </w:t>
      </w:r>
      <w:r w:rsidRPr="006E46DC">
        <w:t>izlencesiyle</w:t>
      </w:r>
      <w:r w:rsidRPr="006E46DC">
        <w:rPr>
          <w:spacing w:val="-2"/>
        </w:rPr>
        <w:t xml:space="preserve"> </w:t>
      </w:r>
      <w:r w:rsidRPr="006E46DC">
        <w:t>öğrencilere</w:t>
      </w:r>
      <w:r w:rsidRPr="006E46DC">
        <w:rPr>
          <w:spacing w:val="-2"/>
        </w:rPr>
        <w:t xml:space="preserve"> </w:t>
      </w:r>
      <w:r w:rsidRPr="006E46DC">
        <w:t>duyurulmaktadır</w:t>
      </w:r>
      <w:r w:rsidRPr="006E46DC">
        <w:rPr>
          <w:spacing w:val="-1"/>
        </w:rPr>
        <w:t xml:space="preserve"> </w:t>
      </w:r>
      <w:r w:rsidRPr="006E46DC">
        <w:t>(Kanıt B.2.2.1.,</w:t>
      </w:r>
      <w:r w:rsidRPr="006E46DC">
        <w:rPr>
          <w:spacing w:val="-1"/>
        </w:rPr>
        <w:t xml:space="preserve"> </w:t>
      </w:r>
      <w:r w:rsidRPr="006E46DC">
        <w:t>Kanıt</w:t>
      </w:r>
      <w:r w:rsidRPr="006E46DC">
        <w:rPr>
          <w:spacing w:val="-2"/>
        </w:rPr>
        <w:t xml:space="preserve"> </w:t>
      </w:r>
      <w:r w:rsidRPr="006E46DC">
        <w:t>B.2.2.2.</w:t>
      </w:r>
      <w:r w:rsidRPr="006E46DC">
        <w:rPr>
          <w:spacing w:val="-1"/>
        </w:rPr>
        <w:t xml:space="preserve"> </w:t>
      </w:r>
      <w:r w:rsidRPr="006E46DC">
        <w:t>ve Kanıt</w:t>
      </w:r>
      <w:r w:rsidRPr="006E46DC">
        <w:rPr>
          <w:spacing w:val="-2"/>
        </w:rPr>
        <w:t xml:space="preserve"> </w:t>
      </w:r>
      <w:r w:rsidRPr="006E46DC">
        <w:t>B.2.2.3.)</w:t>
      </w:r>
    </w:p>
    <w:p w14:paraId="73A14E94" w14:textId="01A33D47" w:rsidR="00226880" w:rsidRPr="006E46DC" w:rsidRDefault="00226880" w:rsidP="00226880">
      <w:pPr>
        <w:pStyle w:val="Balk3"/>
        <w:spacing w:before="133" w:line="360" w:lineRule="auto"/>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0E506B05" w14:textId="77777777" w:rsidR="00226880" w:rsidRPr="006E46DC" w:rsidRDefault="00226880" w:rsidP="00226880">
      <w:pPr>
        <w:spacing w:before="122"/>
        <w:ind w:left="255" w:right="737"/>
        <w:rPr>
          <w:i/>
          <w:sz w:val="24"/>
          <w:szCs w:val="24"/>
        </w:rPr>
      </w:pPr>
      <w:r w:rsidRPr="006E46DC">
        <w:rPr>
          <w:i/>
          <w:sz w:val="24"/>
          <w:szCs w:val="24"/>
        </w:rPr>
        <w:t>Programların</w:t>
      </w:r>
      <w:r w:rsidRPr="006E46DC">
        <w:rPr>
          <w:i/>
          <w:spacing w:val="7"/>
          <w:sz w:val="24"/>
          <w:szCs w:val="24"/>
        </w:rPr>
        <w:t xml:space="preserve"> </w:t>
      </w:r>
      <w:r w:rsidRPr="006E46DC">
        <w:rPr>
          <w:i/>
          <w:sz w:val="24"/>
          <w:szCs w:val="24"/>
        </w:rPr>
        <w:t>genelinde</w:t>
      </w:r>
      <w:r w:rsidRPr="006E46DC">
        <w:rPr>
          <w:i/>
          <w:spacing w:val="6"/>
          <w:sz w:val="24"/>
          <w:szCs w:val="24"/>
        </w:rPr>
        <w:t xml:space="preserve"> </w:t>
      </w:r>
      <w:r w:rsidRPr="006E46DC">
        <w:rPr>
          <w:i/>
          <w:sz w:val="24"/>
          <w:szCs w:val="24"/>
        </w:rPr>
        <w:t>öğrenci</w:t>
      </w:r>
      <w:r w:rsidRPr="006E46DC">
        <w:rPr>
          <w:i/>
          <w:spacing w:val="10"/>
          <w:sz w:val="24"/>
          <w:szCs w:val="24"/>
        </w:rPr>
        <w:t xml:space="preserve"> </w:t>
      </w:r>
      <w:r w:rsidRPr="006E46DC">
        <w:rPr>
          <w:i/>
          <w:sz w:val="24"/>
          <w:szCs w:val="24"/>
        </w:rPr>
        <w:t>merkezli</w:t>
      </w:r>
      <w:r w:rsidRPr="006E46DC">
        <w:rPr>
          <w:i/>
          <w:spacing w:val="8"/>
          <w:sz w:val="24"/>
          <w:szCs w:val="24"/>
        </w:rPr>
        <w:t xml:space="preserve"> </w:t>
      </w:r>
      <w:r w:rsidRPr="006E46DC">
        <w:rPr>
          <w:i/>
          <w:sz w:val="24"/>
          <w:szCs w:val="24"/>
        </w:rPr>
        <w:t>ve</w:t>
      </w:r>
      <w:r w:rsidRPr="006E46DC">
        <w:rPr>
          <w:i/>
          <w:spacing w:val="8"/>
          <w:sz w:val="24"/>
          <w:szCs w:val="24"/>
        </w:rPr>
        <w:t xml:space="preserve"> </w:t>
      </w:r>
      <w:r w:rsidRPr="006E46DC">
        <w:rPr>
          <w:i/>
          <w:sz w:val="24"/>
          <w:szCs w:val="24"/>
        </w:rPr>
        <w:t>çeşitlendirilmiş</w:t>
      </w:r>
      <w:r w:rsidRPr="006E46DC">
        <w:rPr>
          <w:i/>
          <w:spacing w:val="8"/>
          <w:sz w:val="24"/>
          <w:szCs w:val="24"/>
        </w:rPr>
        <w:t xml:space="preserve"> </w:t>
      </w:r>
      <w:r w:rsidRPr="006E46DC">
        <w:rPr>
          <w:i/>
          <w:sz w:val="24"/>
          <w:szCs w:val="24"/>
        </w:rPr>
        <w:t>ölçme</w:t>
      </w:r>
      <w:r w:rsidRPr="006E46DC">
        <w:rPr>
          <w:i/>
          <w:spacing w:val="8"/>
          <w:sz w:val="24"/>
          <w:szCs w:val="24"/>
        </w:rPr>
        <w:t xml:space="preserve"> </w:t>
      </w:r>
      <w:r w:rsidRPr="006E46DC">
        <w:rPr>
          <w:i/>
          <w:sz w:val="24"/>
          <w:szCs w:val="24"/>
        </w:rPr>
        <w:t>ve</w:t>
      </w:r>
      <w:r w:rsidRPr="006E46DC">
        <w:rPr>
          <w:i/>
          <w:spacing w:val="6"/>
          <w:sz w:val="24"/>
          <w:szCs w:val="24"/>
        </w:rPr>
        <w:t xml:space="preserve"> </w:t>
      </w:r>
      <w:r w:rsidRPr="006E46DC">
        <w:rPr>
          <w:i/>
          <w:sz w:val="24"/>
          <w:szCs w:val="24"/>
        </w:rPr>
        <w:t>değerlendirme</w:t>
      </w:r>
      <w:r w:rsidRPr="006E46DC">
        <w:rPr>
          <w:i/>
          <w:spacing w:val="-57"/>
          <w:sz w:val="24"/>
          <w:szCs w:val="24"/>
        </w:rPr>
        <w:t xml:space="preserve"> </w:t>
      </w:r>
      <w:r w:rsidRPr="006E46DC">
        <w:rPr>
          <w:i/>
          <w:sz w:val="24"/>
          <w:szCs w:val="24"/>
        </w:rPr>
        <w:t>uygulamaları</w:t>
      </w:r>
      <w:r w:rsidRPr="006E46DC">
        <w:rPr>
          <w:i/>
          <w:spacing w:val="-1"/>
          <w:sz w:val="24"/>
          <w:szCs w:val="24"/>
        </w:rPr>
        <w:t xml:space="preserve"> </w:t>
      </w:r>
      <w:r w:rsidRPr="006E46DC">
        <w:rPr>
          <w:i/>
          <w:sz w:val="24"/>
          <w:szCs w:val="24"/>
        </w:rPr>
        <w:t>bulunmaktadır.</w:t>
      </w:r>
    </w:p>
    <w:p w14:paraId="3E265DFB" w14:textId="77777777" w:rsidR="00226880" w:rsidRPr="006E46DC" w:rsidRDefault="00226880" w:rsidP="00226880">
      <w:pPr>
        <w:pStyle w:val="Balk3"/>
        <w:spacing w:before="135" w:line="360" w:lineRule="auto"/>
      </w:pPr>
      <w:r w:rsidRPr="006E46DC">
        <w:rPr>
          <w:color w:val="C00000"/>
        </w:rPr>
        <w:t>Kanıtlar</w:t>
      </w:r>
    </w:p>
    <w:p w14:paraId="60F044BE" w14:textId="77777777" w:rsidR="00226880" w:rsidRPr="006E46DC" w:rsidRDefault="00226880" w:rsidP="000D4147">
      <w:pPr>
        <w:pStyle w:val="ListeParagraf"/>
        <w:numPr>
          <w:ilvl w:val="3"/>
          <w:numId w:val="4"/>
        </w:numPr>
        <w:tabs>
          <w:tab w:val="left" w:pos="976"/>
          <w:tab w:val="left" w:pos="977"/>
        </w:tabs>
        <w:spacing w:before="1"/>
        <w:ind w:left="975" w:hanging="363"/>
        <w:rPr>
          <w:sz w:val="24"/>
          <w:szCs w:val="24"/>
        </w:rPr>
      </w:pPr>
      <w:r w:rsidRPr="006E46DC">
        <w:rPr>
          <w:spacing w:val="-3"/>
          <w:sz w:val="24"/>
          <w:szCs w:val="24"/>
        </w:rPr>
        <w:t>B.2.2.1.</w:t>
      </w:r>
      <w:r w:rsidRPr="006E46DC">
        <w:rPr>
          <w:spacing w:val="-11"/>
          <w:sz w:val="24"/>
          <w:szCs w:val="24"/>
        </w:rPr>
        <w:t xml:space="preserve"> </w:t>
      </w:r>
      <w:r w:rsidRPr="006E46DC">
        <w:rPr>
          <w:spacing w:val="-2"/>
          <w:sz w:val="24"/>
          <w:szCs w:val="24"/>
        </w:rPr>
        <w:t>2021_lisans_ve_onlisans_yonetmeligi</w:t>
      </w:r>
    </w:p>
    <w:p w14:paraId="7C8A0FB3" w14:textId="77777777" w:rsidR="00226880" w:rsidRPr="006E46DC" w:rsidRDefault="00226880" w:rsidP="000D4147">
      <w:pPr>
        <w:pStyle w:val="ListeParagraf"/>
        <w:numPr>
          <w:ilvl w:val="3"/>
          <w:numId w:val="4"/>
        </w:numPr>
        <w:tabs>
          <w:tab w:val="left" w:pos="976"/>
          <w:tab w:val="left" w:pos="977"/>
        </w:tabs>
        <w:spacing w:before="1"/>
        <w:ind w:left="975" w:hanging="363"/>
        <w:rPr>
          <w:sz w:val="24"/>
          <w:szCs w:val="24"/>
        </w:rPr>
      </w:pPr>
      <w:r w:rsidRPr="006E46DC">
        <w:rPr>
          <w:sz w:val="24"/>
          <w:szCs w:val="24"/>
        </w:rPr>
        <w:t>B.2.2.2.yazili_sinav_uygulama_esaslari</w:t>
      </w:r>
    </w:p>
    <w:p w14:paraId="57894EB2" w14:textId="77777777" w:rsidR="00226880" w:rsidRPr="006E46DC" w:rsidRDefault="00226880" w:rsidP="000D4147">
      <w:pPr>
        <w:pStyle w:val="ListeParagraf"/>
        <w:numPr>
          <w:ilvl w:val="3"/>
          <w:numId w:val="4"/>
        </w:numPr>
        <w:tabs>
          <w:tab w:val="left" w:pos="976"/>
          <w:tab w:val="left" w:pos="977"/>
        </w:tabs>
        <w:ind w:left="975" w:hanging="363"/>
        <w:rPr>
          <w:sz w:val="24"/>
          <w:szCs w:val="24"/>
        </w:rPr>
      </w:pPr>
      <w:r w:rsidRPr="006E46DC">
        <w:rPr>
          <w:sz w:val="24"/>
          <w:szCs w:val="24"/>
        </w:rPr>
        <w:t>B.2.2.3.akademik_takvim</w:t>
      </w:r>
    </w:p>
    <w:p w14:paraId="499CE87E" w14:textId="77777777" w:rsidR="00226880" w:rsidRPr="005C5FF4" w:rsidRDefault="00226880" w:rsidP="000D4147">
      <w:pPr>
        <w:pStyle w:val="Balk2"/>
        <w:numPr>
          <w:ilvl w:val="2"/>
          <w:numId w:val="4"/>
        </w:numPr>
        <w:tabs>
          <w:tab w:val="left" w:pos="898"/>
        </w:tabs>
        <w:spacing w:before="126" w:line="360" w:lineRule="auto"/>
        <w:ind w:left="897" w:hanging="642"/>
        <w:rPr>
          <w:sz w:val="24"/>
          <w:szCs w:val="24"/>
        </w:rPr>
      </w:pPr>
      <w:r w:rsidRPr="005C5FF4">
        <w:rPr>
          <w:color w:val="001F5F"/>
          <w:sz w:val="24"/>
          <w:szCs w:val="24"/>
        </w:rPr>
        <w:t>Öğrenci</w:t>
      </w:r>
      <w:r w:rsidRPr="005C5FF4">
        <w:rPr>
          <w:color w:val="001F5F"/>
          <w:spacing w:val="-10"/>
          <w:sz w:val="24"/>
          <w:szCs w:val="24"/>
        </w:rPr>
        <w:t xml:space="preserve"> </w:t>
      </w:r>
      <w:r w:rsidRPr="005C5FF4">
        <w:rPr>
          <w:color w:val="001F5F"/>
          <w:sz w:val="24"/>
          <w:szCs w:val="24"/>
        </w:rPr>
        <w:t>kabulü,</w:t>
      </w:r>
      <w:r w:rsidRPr="005C5FF4">
        <w:rPr>
          <w:color w:val="001F5F"/>
          <w:spacing w:val="-14"/>
          <w:sz w:val="24"/>
          <w:szCs w:val="24"/>
        </w:rPr>
        <w:t xml:space="preserve"> </w:t>
      </w:r>
      <w:r w:rsidRPr="005C5FF4">
        <w:rPr>
          <w:color w:val="001F5F"/>
          <w:sz w:val="24"/>
          <w:szCs w:val="24"/>
        </w:rPr>
        <w:t>önceki</w:t>
      </w:r>
      <w:r w:rsidRPr="005C5FF4">
        <w:rPr>
          <w:color w:val="001F5F"/>
          <w:spacing w:val="-11"/>
          <w:sz w:val="24"/>
          <w:szCs w:val="24"/>
        </w:rPr>
        <w:t xml:space="preserve"> </w:t>
      </w:r>
      <w:r w:rsidRPr="005C5FF4">
        <w:rPr>
          <w:color w:val="001F5F"/>
          <w:sz w:val="24"/>
          <w:szCs w:val="24"/>
        </w:rPr>
        <w:t>öğrenmenin</w:t>
      </w:r>
      <w:r w:rsidRPr="005C5FF4">
        <w:rPr>
          <w:color w:val="001F5F"/>
          <w:spacing w:val="-9"/>
          <w:sz w:val="24"/>
          <w:szCs w:val="24"/>
        </w:rPr>
        <w:t xml:space="preserve"> </w:t>
      </w:r>
      <w:r w:rsidRPr="005C5FF4">
        <w:rPr>
          <w:color w:val="001F5F"/>
          <w:sz w:val="24"/>
          <w:szCs w:val="24"/>
        </w:rPr>
        <w:t>tanınması</w:t>
      </w:r>
      <w:r w:rsidRPr="005C5FF4">
        <w:rPr>
          <w:color w:val="001F5F"/>
          <w:spacing w:val="-8"/>
          <w:sz w:val="24"/>
          <w:szCs w:val="24"/>
        </w:rPr>
        <w:t xml:space="preserve"> </w:t>
      </w:r>
      <w:r w:rsidRPr="005C5FF4">
        <w:rPr>
          <w:color w:val="001F5F"/>
          <w:sz w:val="24"/>
          <w:szCs w:val="24"/>
        </w:rPr>
        <w:t>ve</w:t>
      </w:r>
      <w:r w:rsidRPr="005C5FF4">
        <w:rPr>
          <w:color w:val="001F5F"/>
          <w:spacing w:val="-11"/>
          <w:sz w:val="24"/>
          <w:szCs w:val="24"/>
        </w:rPr>
        <w:t xml:space="preserve"> </w:t>
      </w:r>
      <w:r w:rsidRPr="005C5FF4">
        <w:rPr>
          <w:color w:val="001F5F"/>
          <w:sz w:val="24"/>
          <w:szCs w:val="24"/>
        </w:rPr>
        <w:t>kredilendirilmesi</w:t>
      </w:r>
    </w:p>
    <w:p w14:paraId="238FFDD8" w14:textId="77777777" w:rsidR="00226880" w:rsidRPr="006E46DC" w:rsidRDefault="00226880" w:rsidP="00226880">
      <w:pPr>
        <w:pStyle w:val="GvdeMetni"/>
        <w:spacing w:before="82"/>
        <w:ind w:left="255" w:right="956"/>
        <w:jc w:val="both"/>
      </w:pPr>
      <w:r w:rsidRPr="006E46DC">
        <w:t>İşletme bölümü lisans ve yüksek lisans programlarına öğrencilerin kabulü; Ölçme, Seçme ve</w:t>
      </w:r>
      <w:r w:rsidRPr="006E46DC">
        <w:rPr>
          <w:spacing w:val="1"/>
        </w:rPr>
        <w:t xml:space="preserve"> </w:t>
      </w:r>
      <w:r w:rsidRPr="006E46DC">
        <w:t>Yerleştirme Merkezi (ÖSYM) tarafından her yıl uygulanan Yükseköğretim Kurumları Sınavı</w:t>
      </w:r>
      <w:r w:rsidRPr="006E46DC">
        <w:rPr>
          <w:spacing w:val="1"/>
        </w:rPr>
        <w:t xml:space="preserve"> </w:t>
      </w:r>
      <w:r w:rsidRPr="006E46DC">
        <w:t>(YKS)</w:t>
      </w:r>
      <w:r w:rsidRPr="006E46DC">
        <w:rPr>
          <w:spacing w:val="1"/>
        </w:rPr>
        <w:t xml:space="preserve"> </w:t>
      </w:r>
      <w:r w:rsidRPr="006E46DC">
        <w:t>ve</w:t>
      </w:r>
      <w:r w:rsidRPr="006E46DC">
        <w:rPr>
          <w:spacing w:val="1"/>
        </w:rPr>
        <w:t xml:space="preserve"> </w:t>
      </w:r>
      <w:r w:rsidRPr="006E46DC">
        <w:t>Akademik</w:t>
      </w:r>
      <w:r w:rsidRPr="006E46DC">
        <w:rPr>
          <w:spacing w:val="1"/>
        </w:rPr>
        <w:t xml:space="preserve"> </w:t>
      </w:r>
      <w:r w:rsidRPr="006E46DC">
        <w:t>Personel</w:t>
      </w:r>
      <w:r w:rsidRPr="006E46DC">
        <w:rPr>
          <w:spacing w:val="1"/>
        </w:rPr>
        <w:t xml:space="preserve"> </w:t>
      </w:r>
      <w:r w:rsidRPr="006E46DC">
        <w:t>ve</w:t>
      </w:r>
      <w:r w:rsidRPr="006E46DC">
        <w:rPr>
          <w:spacing w:val="1"/>
        </w:rPr>
        <w:t xml:space="preserve"> </w:t>
      </w:r>
      <w:r w:rsidRPr="006E46DC">
        <w:t>Lisansüstü</w:t>
      </w:r>
      <w:r w:rsidRPr="006E46DC">
        <w:rPr>
          <w:spacing w:val="1"/>
        </w:rPr>
        <w:t xml:space="preserve"> </w:t>
      </w:r>
      <w:r w:rsidRPr="006E46DC">
        <w:t>Eğitimi</w:t>
      </w:r>
      <w:r w:rsidRPr="006E46DC">
        <w:rPr>
          <w:spacing w:val="1"/>
        </w:rPr>
        <w:t xml:space="preserve"> </w:t>
      </w:r>
      <w:r w:rsidRPr="006E46DC">
        <w:t>Giriş</w:t>
      </w:r>
      <w:r w:rsidRPr="006E46DC">
        <w:rPr>
          <w:spacing w:val="1"/>
        </w:rPr>
        <w:t xml:space="preserve"> </w:t>
      </w:r>
      <w:r w:rsidRPr="006E46DC">
        <w:t>Sınavının</w:t>
      </w:r>
      <w:r w:rsidRPr="006E46DC">
        <w:rPr>
          <w:spacing w:val="1"/>
        </w:rPr>
        <w:t xml:space="preserve"> </w:t>
      </w:r>
      <w:r w:rsidRPr="006E46DC">
        <w:t>(ALES)</w:t>
      </w:r>
      <w:r w:rsidRPr="006E46DC">
        <w:rPr>
          <w:spacing w:val="1"/>
        </w:rPr>
        <w:t xml:space="preserve"> </w:t>
      </w:r>
      <w:r w:rsidRPr="006E46DC">
        <w:t>ardından</w:t>
      </w:r>
      <w:r w:rsidRPr="006E46DC">
        <w:rPr>
          <w:spacing w:val="1"/>
        </w:rPr>
        <w:t xml:space="preserve"> </w:t>
      </w:r>
      <w:r w:rsidRPr="006E46DC">
        <w:t>gerçekleşen öğrenci tercihleri sonucunda merkezi yerleştirme işlemi ile tamamlanmaktadır.</w:t>
      </w:r>
      <w:r w:rsidRPr="006E46DC">
        <w:rPr>
          <w:spacing w:val="1"/>
        </w:rPr>
        <w:t xml:space="preserve"> </w:t>
      </w:r>
      <w:r w:rsidRPr="006E46DC">
        <w:t>İşletme lisans programı için kontenjanlar, özellikleri ve diğer ayrıntılar YÖK Lisans Atlas’tan</w:t>
      </w:r>
      <w:r w:rsidRPr="006E46DC">
        <w:rPr>
          <w:spacing w:val="1"/>
        </w:rPr>
        <w:t xml:space="preserve"> </w:t>
      </w:r>
      <w:r w:rsidRPr="006E46DC">
        <w:t>takip</w:t>
      </w:r>
      <w:r w:rsidRPr="006E46DC">
        <w:rPr>
          <w:spacing w:val="1"/>
        </w:rPr>
        <w:t xml:space="preserve"> </w:t>
      </w:r>
      <w:r w:rsidRPr="006E46DC">
        <w:t>edilebileceği</w:t>
      </w:r>
      <w:r w:rsidRPr="006E46DC">
        <w:rPr>
          <w:spacing w:val="1"/>
        </w:rPr>
        <w:t xml:space="preserve"> </w:t>
      </w:r>
      <w:r w:rsidRPr="006E46DC">
        <w:t>gibi,</w:t>
      </w:r>
      <w:r w:rsidRPr="006E46DC">
        <w:rPr>
          <w:spacing w:val="1"/>
        </w:rPr>
        <w:t xml:space="preserve"> </w:t>
      </w:r>
      <w:r w:rsidRPr="006E46DC">
        <w:t>üniversitenin</w:t>
      </w:r>
      <w:r w:rsidRPr="006E46DC">
        <w:rPr>
          <w:spacing w:val="1"/>
        </w:rPr>
        <w:t xml:space="preserve"> </w:t>
      </w:r>
      <w:r w:rsidRPr="006E46DC">
        <w:t>internet</w:t>
      </w:r>
      <w:r w:rsidRPr="006E46DC">
        <w:rPr>
          <w:spacing w:val="1"/>
        </w:rPr>
        <w:t xml:space="preserve"> </w:t>
      </w:r>
      <w:r w:rsidRPr="006E46DC">
        <w:t>sayfasından</w:t>
      </w:r>
      <w:r w:rsidRPr="006E46DC">
        <w:rPr>
          <w:spacing w:val="1"/>
        </w:rPr>
        <w:t xml:space="preserve"> </w:t>
      </w:r>
      <w:r w:rsidRPr="006E46DC">
        <w:t>da</w:t>
      </w:r>
      <w:r w:rsidRPr="006E46DC">
        <w:rPr>
          <w:spacing w:val="1"/>
        </w:rPr>
        <w:t xml:space="preserve"> </w:t>
      </w:r>
      <w:r w:rsidRPr="006E46DC">
        <w:t>ulaşılabilecek</w:t>
      </w:r>
      <w:r w:rsidRPr="006E46DC">
        <w:rPr>
          <w:spacing w:val="1"/>
        </w:rPr>
        <w:t xml:space="preserve"> </w:t>
      </w:r>
      <w:r w:rsidRPr="006E46DC">
        <w:t>şekilde</w:t>
      </w:r>
      <w:r w:rsidRPr="006E46DC">
        <w:rPr>
          <w:spacing w:val="1"/>
        </w:rPr>
        <w:t xml:space="preserve"> </w:t>
      </w:r>
      <w:r w:rsidRPr="006E46DC">
        <w:t>düzenlenmiştir. Ardahan Üniversitesi’ne kesin kayıt yaptıran öğrencilerin, bir defaya mahsus</w:t>
      </w:r>
      <w:r w:rsidRPr="006E46DC">
        <w:rPr>
          <w:spacing w:val="1"/>
        </w:rPr>
        <w:t xml:space="preserve"> </w:t>
      </w:r>
      <w:r w:rsidRPr="006E46DC">
        <w:t>olmak üzere ilk ders kaydını yaptırdıkları tarihten itibaren 15 gün içerisinde ilgili birime</w:t>
      </w:r>
      <w:r w:rsidRPr="006E46DC">
        <w:rPr>
          <w:spacing w:val="1"/>
        </w:rPr>
        <w:t xml:space="preserve"> </w:t>
      </w:r>
      <w:r w:rsidRPr="006E46DC">
        <w:t>muafiyet</w:t>
      </w:r>
      <w:r w:rsidRPr="006E46DC">
        <w:rPr>
          <w:spacing w:val="1"/>
        </w:rPr>
        <w:t xml:space="preserve"> </w:t>
      </w:r>
      <w:r w:rsidRPr="006E46DC">
        <w:t>için</w:t>
      </w:r>
      <w:r w:rsidRPr="006E46DC">
        <w:rPr>
          <w:spacing w:val="1"/>
        </w:rPr>
        <w:t xml:space="preserve"> </w:t>
      </w:r>
      <w:r w:rsidRPr="006E46DC">
        <w:t>dilekçeyle</w:t>
      </w:r>
      <w:r w:rsidRPr="006E46DC">
        <w:rPr>
          <w:spacing w:val="1"/>
        </w:rPr>
        <w:t xml:space="preserve"> </w:t>
      </w:r>
      <w:r w:rsidRPr="006E46DC">
        <w:t>başvurmaları</w:t>
      </w:r>
      <w:r w:rsidRPr="006E46DC">
        <w:rPr>
          <w:spacing w:val="1"/>
        </w:rPr>
        <w:t xml:space="preserve"> </w:t>
      </w:r>
      <w:r w:rsidRPr="006E46DC">
        <w:t>gerekir.</w:t>
      </w:r>
      <w:r w:rsidRPr="006E46DC">
        <w:rPr>
          <w:spacing w:val="1"/>
        </w:rPr>
        <w:t xml:space="preserve"> </w:t>
      </w:r>
      <w:r w:rsidRPr="006E46DC">
        <w:t>Öğrenciler</w:t>
      </w:r>
      <w:r w:rsidRPr="006E46DC">
        <w:rPr>
          <w:spacing w:val="1"/>
        </w:rPr>
        <w:t xml:space="preserve"> </w:t>
      </w:r>
      <w:r w:rsidRPr="006E46DC">
        <w:t>daha</w:t>
      </w:r>
      <w:r w:rsidRPr="006E46DC">
        <w:rPr>
          <w:spacing w:val="1"/>
        </w:rPr>
        <w:t xml:space="preserve"> </w:t>
      </w:r>
      <w:r w:rsidRPr="006E46DC">
        <w:t>önce</w:t>
      </w:r>
      <w:r w:rsidRPr="006E46DC">
        <w:rPr>
          <w:spacing w:val="1"/>
        </w:rPr>
        <w:t xml:space="preserve"> </w:t>
      </w:r>
      <w:r w:rsidRPr="006E46DC">
        <w:t>almış</w:t>
      </w:r>
      <w:r w:rsidRPr="006E46DC">
        <w:rPr>
          <w:spacing w:val="1"/>
        </w:rPr>
        <w:t xml:space="preserve"> </w:t>
      </w:r>
      <w:r w:rsidRPr="006E46DC">
        <w:t>ve</w:t>
      </w:r>
      <w:r w:rsidRPr="006E46DC">
        <w:rPr>
          <w:spacing w:val="1"/>
        </w:rPr>
        <w:t xml:space="preserve"> </w:t>
      </w:r>
      <w:r w:rsidRPr="006E46DC">
        <w:t>başarmış</w:t>
      </w:r>
      <w:r w:rsidRPr="006E46DC">
        <w:rPr>
          <w:spacing w:val="1"/>
        </w:rPr>
        <w:t xml:space="preserve"> </w:t>
      </w:r>
      <w:r w:rsidRPr="006E46DC">
        <w:t>oldukları birden fazla derse karşılık muadil ders/derslerden muafiyet isteğinde bulunabilir. Ön</w:t>
      </w:r>
      <w:r w:rsidRPr="006E46DC">
        <w:rPr>
          <w:spacing w:val="-57"/>
        </w:rPr>
        <w:t xml:space="preserve"> </w:t>
      </w:r>
      <w:r w:rsidRPr="006E46DC">
        <w:t>şartlı</w:t>
      </w:r>
      <w:r w:rsidRPr="006E46DC">
        <w:rPr>
          <w:spacing w:val="1"/>
        </w:rPr>
        <w:t xml:space="preserve"> </w:t>
      </w:r>
      <w:r w:rsidRPr="006E46DC">
        <w:t>derslerde,</w:t>
      </w:r>
      <w:r w:rsidRPr="006E46DC">
        <w:rPr>
          <w:spacing w:val="1"/>
        </w:rPr>
        <w:t xml:space="preserve"> </w:t>
      </w:r>
      <w:r w:rsidRPr="006E46DC">
        <w:t>dersi</w:t>
      </w:r>
      <w:r w:rsidRPr="006E46DC">
        <w:rPr>
          <w:spacing w:val="1"/>
        </w:rPr>
        <w:t xml:space="preserve"> </w:t>
      </w:r>
      <w:r w:rsidRPr="006E46DC">
        <w:t>almış</w:t>
      </w:r>
      <w:r w:rsidRPr="006E46DC">
        <w:rPr>
          <w:spacing w:val="1"/>
        </w:rPr>
        <w:t xml:space="preserve"> </w:t>
      </w:r>
      <w:r w:rsidRPr="006E46DC">
        <w:t>ve</w:t>
      </w:r>
      <w:r w:rsidRPr="006E46DC">
        <w:rPr>
          <w:spacing w:val="1"/>
        </w:rPr>
        <w:t xml:space="preserve"> </w:t>
      </w:r>
      <w:r w:rsidRPr="006E46DC">
        <w:t>başarmış</w:t>
      </w:r>
      <w:r w:rsidRPr="006E46DC">
        <w:rPr>
          <w:spacing w:val="1"/>
        </w:rPr>
        <w:t xml:space="preserve"> </w:t>
      </w:r>
      <w:r w:rsidRPr="006E46DC">
        <w:t>olması</w:t>
      </w:r>
      <w:r w:rsidRPr="006E46DC">
        <w:rPr>
          <w:spacing w:val="1"/>
        </w:rPr>
        <w:t xml:space="preserve"> </w:t>
      </w:r>
      <w:r w:rsidRPr="006E46DC">
        <w:t>gerekmektedir.</w:t>
      </w:r>
      <w:r w:rsidRPr="006E46DC">
        <w:rPr>
          <w:spacing w:val="1"/>
        </w:rPr>
        <w:t xml:space="preserve"> </w:t>
      </w:r>
      <w:r w:rsidRPr="006E46DC">
        <w:t>Muafiyet</w:t>
      </w:r>
      <w:r w:rsidRPr="006E46DC">
        <w:rPr>
          <w:spacing w:val="1"/>
        </w:rPr>
        <w:t xml:space="preserve"> </w:t>
      </w:r>
      <w:r w:rsidRPr="006E46DC">
        <w:t>isteği</w:t>
      </w:r>
      <w:r w:rsidRPr="006E46DC">
        <w:rPr>
          <w:spacing w:val="1"/>
        </w:rPr>
        <w:t xml:space="preserve"> </w:t>
      </w:r>
      <w:r w:rsidRPr="006E46DC">
        <w:t>intibak</w:t>
      </w:r>
      <w:r w:rsidRPr="006E46DC">
        <w:rPr>
          <w:spacing w:val="1"/>
        </w:rPr>
        <w:t xml:space="preserve"> </w:t>
      </w:r>
      <w:r w:rsidRPr="006E46DC">
        <w:t>komisyonu tarafından incelenerek bir intibak programı düzenlenir. Düzenlenen bu intibak</w:t>
      </w:r>
      <w:r w:rsidRPr="006E46DC">
        <w:rPr>
          <w:spacing w:val="1"/>
        </w:rPr>
        <w:t xml:space="preserve"> </w:t>
      </w:r>
      <w:r w:rsidRPr="006E46DC">
        <w:t>programı ilgili yönetim kurulunca değerlendirilerek, öğrencinin hangi yıla intibak ettirildiği,</w:t>
      </w:r>
      <w:r w:rsidRPr="006E46DC">
        <w:rPr>
          <w:spacing w:val="1"/>
        </w:rPr>
        <w:t xml:space="preserve"> </w:t>
      </w:r>
      <w:r w:rsidRPr="006E46DC">
        <w:t>daha önce alıp da başarılı olduğu ve muafiyet talep ettiği tüm dersler için dersin kodu, adı,</w:t>
      </w:r>
      <w:r w:rsidRPr="006E46DC">
        <w:rPr>
          <w:spacing w:val="1"/>
        </w:rPr>
        <w:t xml:space="preserve"> </w:t>
      </w:r>
      <w:r w:rsidRPr="006E46DC">
        <w:t>AKTS</w:t>
      </w:r>
      <w:r w:rsidRPr="006E46DC">
        <w:rPr>
          <w:spacing w:val="1"/>
        </w:rPr>
        <w:t xml:space="preserve"> </w:t>
      </w:r>
      <w:r w:rsidRPr="006E46DC">
        <w:t>ve başarı</w:t>
      </w:r>
      <w:r w:rsidRPr="006E46DC">
        <w:rPr>
          <w:spacing w:val="1"/>
        </w:rPr>
        <w:t xml:space="preserve"> </w:t>
      </w:r>
      <w:r w:rsidRPr="006E46DC">
        <w:t>notu</w:t>
      </w:r>
      <w:r w:rsidRPr="006E46DC">
        <w:rPr>
          <w:spacing w:val="1"/>
        </w:rPr>
        <w:t xml:space="preserve"> </w:t>
      </w:r>
      <w:r w:rsidRPr="006E46DC">
        <w:t>ile muaf olunan dersin</w:t>
      </w:r>
      <w:r w:rsidRPr="006E46DC">
        <w:rPr>
          <w:spacing w:val="1"/>
        </w:rPr>
        <w:t xml:space="preserve"> </w:t>
      </w:r>
      <w:r w:rsidRPr="006E46DC">
        <w:t>kodu,</w:t>
      </w:r>
      <w:r w:rsidRPr="006E46DC">
        <w:rPr>
          <w:spacing w:val="1"/>
        </w:rPr>
        <w:t xml:space="preserve"> </w:t>
      </w:r>
      <w:r w:rsidRPr="006E46DC">
        <w:t>adı</w:t>
      </w:r>
      <w:r w:rsidRPr="006E46DC">
        <w:rPr>
          <w:spacing w:val="1"/>
        </w:rPr>
        <w:t xml:space="preserve"> </w:t>
      </w:r>
      <w:r w:rsidRPr="006E46DC">
        <w:t>AKTS</w:t>
      </w:r>
      <w:r w:rsidRPr="006E46DC">
        <w:rPr>
          <w:spacing w:val="1"/>
        </w:rPr>
        <w:t xml:space="preserve"> </w:t>
      </w:r>
      <w:r w:rsidRPr="006E46DC">
        <w:t>ve başarı</w:t>
      </w:r>
      <w:r w:rsidRPr="006E46DC">
        <w:rPr>
          <w:spacing w:val="1"/>
        </w:rPr>
        <w:t xml:space="preserve"> </w:t>
      </w:r>
      <w:r w:rsidRPr="006E46DC">
        <w:t>notu</w:t>
      </w:r>
      <w:r w:rsidRPr="006E46DC">
        <w:rPr>
          <w:spacing w:val="1"/>
        </w:rPr>
        <w:t xml:space="preserve"> </w:t>
      </w:r>
      <w:r w:rsidRPr="006E46DC">
        <w:t>belirlenip</w:t>
      </w:r>
      <w:r w:rsidRPr="006E46DC">
        <w:rPr>
          <w:spacing w:val="1"/>
        </w:rPr>
        <w:t xml:space="preserve"> </w:t>
      </w:r>
      <w:r w:rsidRPr="006E46DC">
        <w:t>öğrencinin intibakları ilgili yıla yapılarak karara bağlanır ve öğrenciye öğrenci bilgi sistemi</w:t>
      </w:r>
      <w:r w:rsidRPr="006E46DC">
        <w:rPr>
          <w:spacing w:val="1"/>
        </w:rPr>
        <w:t xml:space="preserve"> </w:t>
      </w:r>
      <w:r w:rsidRPr="006E46DC">
        <w:t>üzerinden tebliğ edilir (Kanıt B.2.3.1. ve Kanıt B.2.3.2). Ek olarak 2024 güz yarıyılı için</w:t>
      </w:r>
      <w:r w:rsidRPr="006E46DC">
        <w:rPr>
          <w:spacing w:val="1"/>
        </w:rPr>
        <w:t xml:space="preserve"> </w:t>
      </w:r>
      <w:r w:rsidRPr="006E46DC">
        <w:t>Yüksek</w:t>
      </w:r>
      <w:r w:rsidRPr="006E46DC">
        <w:rPr>
          <w:spacing w:val="-10"/>
        </w:rPr>
        <w:t xml:space="preserve"> </w:t>
      </w:r>
      <w:r w:rsidRPr="006E46DC">
        <w:t>Öğretim</w:t>
      </w:r>
      <w:r w:rsidRPr="006E46DC">
        <w:rPr>
          <w:spacing w:val="-8"/>
        </w:rPr>
        <w:t xml:space="preserve"> </w:t>
      </w:r>
      <w:r w:rsidRPr="006E46DC">
        <w:t>Kurumundan</w:t>
      </w:r>
      <w:r w:rsidRPr="006E46DC">
        <w:rPr>
          <w:spacing w:val="-10"/>
        </w:rPr>
        <w:t xml:space="preserve"> </w:t>
      </w:r>
      <w:r w:rsidRPr="006E46DC">
        <w:t>30</w:t>
      </w:r>
      <w:r w:rsidRPr="006E46DC">
        <w:rPr>
          <w:spacing w:val="-9"/>
        </w:rPr>
        <w:t xml:space="preserve"> </w:t>
      </w:r>
      <w:r w:rsidRPr="006E46DC">
        <w:t>öğrenci</w:t>
      </w:r>
      <w:r w:rsidRPr="006E46DC">
        <w:rPr>
          <w:spacing w:val="-8"/>
        </w:rPr>
        <w:t xml:space="preserve"> </w:t>
      </w:r>
      <w:r w:rsidRPr="006E46DC">
        <w:t>alımı</w:t>
      </w:r>
      <w:r w:rsidRPr="006E46DC">
        <w:rPr>
          <w:spacing w:val="-9"/>
        </w:rPr>
        <w:t xml:space="preserve"> </w:t>
      </w:r>
      <w:r w:rsidRPr="006E46DC">
        <w:t>için</w:t>
      </w:r>
      <w:r w:rsidRPr="006E46DC">
        <w:rPr>
          <w:spacing w:val="-9"/>
        </w:rPr>
        <w:t xml:space="preserve"> </w:t>
      </w:r>
      <w:r w:rsidRPr="006E46DC">
        <w:t>kontenjan</w:t>
      </w:r>
      <w:r w:rsidRPr="006E46DC">
        <w:rPr>
          <w:spacing w:val="-10"/>
        </w:rPr>
        <w:t xml:space="preserve"> </w:t>
      </w:r>
      <w:r w:rsidRPr="006E46DC">
        <w:t>talep</w:t>
      </w:r>
      <w:r w:rsidRPr="006E46DC">
        <w:rPr>
          <w:spacing w:val="-9"/>
        </w:rPr>
        <w:t xml:space="preserve"> </w:t>
      </w:r>
      <w:r w:rsidRPr="006E46DC">
        <w:t>edilmiş</w:t>
      </w:r>
      <w:r w:rsidRPr="006E46DC">
        <w:rPr>
          <w:spacing w:val="-6"/>
        </w:rPr>
        <w:t xml:space="preserve"> </w:t>
      </w:r>
      <w:r w:rsidRPr="006E46DC">
        <w:t>olup</w:t>
      </w:r>
      <w:r w:rsidRPr="006E46DC">
        <w:rPr>
          <w:spacing w:val="-9"/>
        </w:rPr>
        <w:t xml:space="preserve"> </w:t>
      </w:r>
      <w:r w:rsidRPr="006E46DC">
        <w:t>bu</w:t>
      </w:r>
      <w:r w:rsidRPr="006E46DC">
        <w:rPr>
          <w:spacing w:val="-9"/>
        </w:rPr>
        <w:t xml:space="preserve"> </w:t>
      </w:r>
      <w:r w:rsidRPr="006E46DC">
        <w:t>talep</w:t>
      </w:r>
      <w:r w:rsidRPr="006E46DC">
        <w:rPr>
          <w:spacing w:val="-9"/>
        </w:rPr>
        <w:t xml:space="preserve"> </w:t>
      </w:r>
      <w:r w:rsidRPr="006E46DC">
        <w:t>YÖK</w:t>
      </w:r>
      <w:r w:rsidRPr="006E46DC">
        <w:rPr>
          <w:spacing w:val="-58"/>
        </w:rPr>
        <w:t xml:space="preserve"> </w:t>
      </w:r>
      <w:r w:rsidRPr="006E46DC">
        <w:t>tarafından</w:t>
      </w:r>
      <w:r w:rsidRPr="006E46DC">
        <w:rPr>
          <w:spacing w:val="-1"/>
        </w:rPr>
        <w:t xml:space="preserve"> </w:t>
      </w:r>
      <w:r w:rsidRPr="006E46DC">
        <w:t>kabul</w:t>
      </w:r>
      <w:r w:rsidRPr="006E46DC">
        <w:rPr>
          <w:spacing w:val="-1"/>
        </w:rPr>
        <w:t xml:space="preserve"> </w:t>
      </w:r>
      <w:r w:rsidRPr="006E46DC">
        <w:t>edilmiştir</w:t>
      </w:r>
      <w:r w:rsidRPr="006E46DC">
        <w:rPr>
          <w:spacing w:val="-1"/>
        </w:rPr>
        <w:t xml:space="preserve"> </w:t>
      </w:r>
      <w:r w:rsidRPr="006E46DC">
        <w:t>(Kanıt</w:t>
      </w:r>
      <w:r w:rsidRPr="006E46DC">
        <w:rPr>
          <w:spacing w:val="1"/>
        </w:rPr>
        <w:t xml:space="preserve"> </w:t>
      </w:r>
      <w:r w:rsidRPr="006E46DC">
        <w:t>B.2.3.</w:t>
      </w:r>
      <w:r>
        <w:t>3</w:t>
      </w:r>
      <w:r>
        <w:rPr>
          <w:spacing w:val="-4"/>
        </w:rPr>
        <w:t>,</w:t>
      </w:r>
      <w:r w:rsidRPr="006E46DC">
        <w:rPr>
          <w:spacing w:val="-5"/>
        </w:rPr>
        <w:t xml:space="preserve"> </w:t>
      </w:r>
      <w:r w:rsidRPr="006E46DC">
        <w:t>Kanıt</w:t>
      </w:r>
      <w:r w:rsidRPr="006E46DC">
        <w:rPr>
          <w:spacing w:val="-3"/>
        </w:rPr>
        <w:t xml:space="preserve"> </w:t>
      </w:r>
      <w:r w:rsidRPr="006E46DC">
        <w:t>B.2.3.</w:t>
      </w:r>
      <w:r>
        <w:t>7</w:t>
      </w:r>
      <w:r w:rsidRPr="006E46DC">
        <w:t>.</w:t>
      </w:r>
      <w:r>
        <w:t xml:space="preserve">, </w:t>
      </w:r>
      <w:r w:rsidRPr="006E46DC">
        <w:t>Kanıt</w:t>
      </w:r>
      <w:r w:rsidRPr="006E46DC">
        <w:rPr>
          <w:spacing w:val="-3"/>
        </w:rPr>
        <w:t xml:space="preserve"> </w:t>
      </w:r>
      <w:r w:rsidRPr="006E46DC">
        <w:t>B.2.3.</w:t>
      </w:r>
      <w:r>
        <w:t>8</w:t>
      </w:r>
      <w:r w:rsidRPr="006E46DC">
        <w:t>.</w:t>
      </w:r>
      <w:r>
        <w:t xml:space="preserve"> ve </w:t>
      </w:r>
      <w:r w:rsidRPr="006E46DC">
        <w:t>Kanıt</w:t>
      </w:r>
      <w:r w:rsidRPr="006E46DC">
        <w:rPr>
          <w:spacing w:val="-3"/>
        </w:rPr>
        <w:t xml:space="preserve"> </w:t>
      </w:r>
      <w:r w:rsidRPr="006E46DC">
        <w:t>B.2.3.</w:t>
      </w:r>
      <w:r>
        <w:t>9</w:t>
      </w:r>
      <w:r w:rsidRPr="006E46DC">
        <w:t>).</w:t>
      </w:r>
    </w:p>
    <w:p w14:paraId="660A19AA" w14:textId="3B656F88" w:rsidR="00226880" w:rsidRDefault="00226880" w:rsidP="00226880">
      <w:pPr>
        <w:pStyle w:val="GvdeMetni"/>
        <w:spacing w:before="90"/>
        <w:ind w:left="255" w:right="957"/>
        <w:jc w:val="both"/>
        <w:rPr>
          <w:color w:val="FF0000"/>
        </w:rPr>
      </w:pPr>
      <w:r w:rsidRPr="006E46DC">
        <w:rPr>
          <w:spacing w:val="-3"/>
        </w:rPr>
        <w:t>Ayrıca</w:t>
      </w:r>
      <w:r w:rsidRPr="006E46DC">
        <w:rPr>
          <w:spacing w:val="-13"/>
        </w:rPr>
        <w:t xml:space="preserve"> </w:t>
      </w:r>
      <w:r w:rsidRPr="006E46DC">
        <w:rPr>
          <w:spacing w:val="-3"/>
        </w:rPr>
        <w:t>Yüksek</w:t>
      </w:r>
      <w:r w:rsidRPr="006E46DC">
        <w:rPr>
          <w:spacing w:val="-14"/>
        </w:rPr>
        <w:t xml:space="preserve"> </w:t>
      </w:r>
      <w:r w:rsidRPr="006E46DC">
        <w:rPr>
          <w:spacing w:val="-3"/>
        </w:rPr>
        <w:t>Öğretim</w:t>
      </w:r>
      <w:r w:rsidRPr="006E46DC">
        <w:rPr>
          <w:spacing w:val="-12"/>
        </w:rPr>
        <w:t xml:space="preserve"> </w:t>
      </w:r>
      <w:r w:rsidRPr="006E46DC">
        <w:rPr>
          <w:spacing w:val="-3"/>
        </w:rPr>
        <w:t>Kurumunun</w:t>
      </w:r>
      <w:r w:rsidRPr="006E46DC">
        <w:rPr>
          <w:spacing w:val="-14"/>
        </w:rPr>
        <w:t xml:space="preserve"> </w:t>
      </w:r>
      <w:r w:rsidRPr="006E46DC">
        <w:rPr>
          <w:spacing w:val="-2"/>
        </w:rPr>
        <w:t>2024</w:t>
      </w:r>
      <w:r w:rsidRPr="006E46DC">
        <w:rPr>
          <w:spacing w:val="-11"/>
        </w:rPr>
        <w:t xml:space="preserve"> </w:t>
      </w:r>
      <w:r w:rsidRPr="006E46DC">
        <w:rPr>
          <w:spacing w:val="-2"/>
        </w:rPr>
        <w:t>güz</w:t>
      </w:r>
      <w:r w:rsidRPr="006E46DC">
        <w:rPr>
          <w:spacing w:val="-9"/>
        </w:rPr>
        <w:t xml:space="preserve"> </w:t>
      </w:r>
      <w:r w:rsidRPr="006E46DC">
        <w:rPr>
          <w:spacing w:val="-2"/>
        </w:rPr>
        <w:t>yarı</w:t>
      </w:r>
      <w:r w:rsidRPr="006E46DC">
        <w:rPr>
          <w:spacing w:val="-12"/>
        </w:rPr>
        <w:t xml:space="preserve"> </w:t>
      </w:r>
      <w:r w:rsidRPr="006E46DC">
        <w:rPr>
          <w:spacing w:val="-2"/>
        </w:rPr>
        <w:t>yılı</w:t>
      </w:r>
      <w:r w:rsidRPr="006E46DC">
        <w:rPr>
          <w:spacing w:val="-13"/>
        </w:rPr>
        <w:t xml:space="preserve"> </w:t>
      </w:r>
      <w:r w:rsidRPr="006E46DC">
        <w:rPr>
          <w:spacing w:val="-2"/>
        </w:rPr>
        <w:t>için</w:t>
      </w:r>
      <w:r w:rsidRPr="006E46DC">
        <w:rPr>
          <w:spacing w:val="-15"/>
        </w:rPr>
        <w:t xml:space="preserve"> </w:t>
      </w:r>
      <w:r w:rsidRPr="006E46DC">
        <w:rPr>
          <w:spacing w:val="-2"/>
        </w:rPr>
        <w:t>Ardahan</w:t>
      </w:r>
      <w:r w:rsidRPr="006E46DC">
        <w:rPr>
          <w:spacing w:val="-11"/>
        </w:rPr>
        <w:t xml:space="preserve"> </w:t>
      </w:r>
      <w:r w:rsidRPr="006E46DC">
        <w:rPr>
          <w:spacing w:val="-2"/>
        </w:rPr>
        <w:t>Üniversitesi</w:t>
      </w:r>
      <w:r w:rsidRPr="006E46DC">
        <w:rPr>
          <w:spacing w:val="-11"/>
        </w:rPr>
        <w:t xml:space="preserve"> </w:t>
      </w:r>
      <w:r w:rsidRPr="006E46DC">
        <w:rPr>
          <w:spacing w:val="-2"/>
        </w:rPr>
        <w:t>İktisadi</w:t>
      </w:r>
      <w:r w:rsidRPr="006E46DC">
        <w:rPr>
          <w:spacing w:val="-14"/>
        </w:rPr>
        <w:t xml:space="preserve"> </w:t>
      </w:r>
      <w:r w:rsidRPr="006E46DC">
        <w:rPr>
          <w:spacing w:val="-2"/>
        </w:rPr>
        <w:t>ve</w:t>
      </w:r>
      <w:r w:rsidRPr="006E46DC">
        <w:rPr>
          <w:spacing w:val="-12"/>
        </w:rPr>
        <w:t xml:space="preserve"> </w:t>
      </w:r>
      <w:r w:rsidRPr="006E46DC">
        <w:rPr>
          <w:spacing w:val="-2"/>
        </w:rPr>
        <w:t>İdari</w:t>
      </w:r>
      <w:r w:rsidRPr="006E46DC">
        <w:rPr>
          <w:spacing w:val="-58"/>
        </w:rPr>
        <w:t xml:space="preserve"> </w:t>
      </w:r>
      <w:r w:rsidRPr="006E46DC">
        <w:rPr>
          <w:spacing w:val="-2"/>
        </w:rPr>
        <w:t>Bilimler</w:t>
      </w:r>
      <w:r w:rsidRPr="006E46DC">
        <w:rPr>
          <w:spacing w:val="-13"/>
        </w:rPr>
        <w:t xml:space="preserve"> </w:t>
      </w:r>
      <w:r w:rsidRPr="006E46DC">
        <w:rPr>
          <w:spacing w:val="-2"/>
        </w:rPr>
        <w:t>Fakültesi</w:t>
      </w:r>
      <w:r w:rsidRPr="006E46DC">
        <w:rPr>
          <w:spacing w:val="-11"/>
        </w:rPr>
        <w:t xml:space="preserve"> </w:t>
      </w:r>
      <w:r w:rsidRPr="006E46DC">
        <w:rPr>
          <w:spacing w:val="-2"/>
        </w:rPr>
        <w:t>işletme</w:t>
      </w:r>
      <w:r w:rsidRPr="006E46DC">
        <w:rPr>
          <w:spacing w:val="-13"/>
        </w:rPr>
        <w:t xml:space="preserve"> </w:t>
      </w:r>
      <w:r w:rsidRPr="006E46DC">
        <w:rPr>
          <w:spacing w:val="-2"/>
        </w:rPr>
        <w:t>bölümü</w:t>
      </w:r>
      <w:r w:rsidRPr="006E46DC">
        <w:rPr>
          <w:spacing w:val="-12"/>
        </w:rPr>
        <w:t xml:space="preserve"> </w:t>
      </w:r>
      <w:r w:rsidRPr="006E46DC">
        <w:rPr>
          <w:spacing w:val="-2"/>
        </w:rPr>
        <w:t>için</w:t>
      </w:r>
      <w:r w:rsidRPr="006E46DC">
        <w:rPr>
          <w:spacing w:val="-9"/>
        </w:rPr>
        <w:t xml:space="preserve"> </w:t>
      </w:r>
      <w:r w:rsidRPr="006E46DC">
        <w:rPr>
          <w:spacing w:val="-2"/>
        </w:rPr>
        <w:t>açtığı</w:t>
      </w:r>
      <w:r w:rsidRPr="006E46DC">
        <w:rPr>
          <w:spacing w:val="-11"/>
        </w:rPr>
        <w:t xml:space="preserve"> </w:t>
      </w:r>
      <w:r w:rsidRPr="006E46DC">
        <w:rPr>
          <w:spacing w:val="-2"/>
        </w:rPr>
        <w:t>kontenjan</w:t>
      </w:r>
      <w:r w:rsidRPr="006E46DC">
        <w:rPr>
          <w:spacing w:val="-12"/>
        </w:rPr>
        <w:t xml:space="preserve"> </w:t>
      </w:r>
      <w:r w:rsidRPr="006E46DC">
        <w:rPr>
          <w:spacing w:val="-2"/>
        </w:rPr>
        <w:t>Kanıt</w:t>
      </w:r>
      <w:r w:rsidRPr="006E46DC">
        <w:rPr>
          <w:spacing w:val="-10"/>
        </w:rPr>
        <w:t xml:space="preserve"> </w:t>
      </w:r>
      <w:r w:rsidRPr="006E46DC">
        <w:rPr>
          <w:spacing w:val="-1"/>
        </w:rPr>
        <w:t>B.2.3.5’te</w:t>
      </w:r>
      <w:r w:rsidRPr="006E46DC">
        <w:rPr>
          <w:spacing w:val="-12"/>
        </w:rPr>
        <w:t xml:space="preserve"> </w:t>
      </w:r>
      <w:r w:rsidRPr="006E46DC">
        <w:rPr>
          <w:spacing w:val="-1"/>
        </w:rPr>
        <w:t>gösterilmiştir.</w:t>
      </w:r>
      <w:r w:rsidRPr="006E46DC">
        <w:rPr>
          <w:spacing w:val="-12"/>
        </w:rPr>
        <w:t xml:space="preserve"> </w:t>
      </w:r>
      <w:r w:rsidRPr="006E46DC">
        <w:rPr>
          <w:spacing w:val="-1"/>
        </w:rPr>
        <w:t>Açılan</w:t>
      </w:r>
      <w:r w:rsidRPr="006E46DC">
        <w:rPr>
          <w:spacing w:val="-12"/>
        </w:rPr>
        <w:t xml:space="preserve"> </w:t>
      </w:r>
      <w:r w:rsidRPr="006E46DC">
        <w:rPr>
          <w:spacing w:val="-1"/>
        </w:rPr>
        <w:t>30</w:t>
      </w:r>
      <w:r w:rsidRPr="006E46DC">
        <w:rPr>
          <w:spacing w:val="-57"/>
        </w:rPr>
        <w:t xml:space="preserve"> </w:t>
      </w:r>
      <w:r w:rsidRPr="006E46DC">
        <w:t>öğrenci</w:t>
      </w:r>
      <w:r w:rsidRPr="006E46DC">
        <w:rPr>
          <w:spacing w:val="-14"/>
        </w:rPr>
        <w:t xml:space="preserve"> </w:t>
      </w:r>
      <w:r w:rsidRPr="006E46DC">
        <w:t>kontenjanı</w:t>
      </w:r>
      <w:r w:rsidRPr="006E46DC">
        <w:rPr>
          <w:spacing w:val="-14"/>
        </w:rPr>
        <w:t xml:space="preserve"> </w:t>
      </w:r>
      <w:r w:rsidRPr="006E46DC">
        <w:t>ise</w:t>
      </w:r>
      <w:r w:rsidRPr="006E46DC">
        <w:rPr>
          <w:spacing w:val="-15"/>
        </w:rPr>
        <w:t xml:space="preserve"> </w:t>
      </w:r>
      <w:r w:rsidRPr="006E46DC">
        <w:t>tamamen</w:t>
      </w:r>
      <w:r w:rsidRPr="006E46DC">
        <w:rPr>
          <w:spacing w:val="-13"/>
        </w:rPr>
        <w:t xml:space="preserve"> </w:t>
      </w:r>
      <w:r w:rsidRPr="006E46DC">
        <w:t>dolmuştur</w:t>
      </w:r>
      <w:r w:rsidRPr="006E46DC">
        <w:rPr>
          <w:spacing w:val="-13"/>
        </w:rPr>
        <w:t xml:space="preserve"> </w:t>
      </w:r>
      <w:r w:rsidRPr="006E46DC">
        <w:t>(Kanıt</w:t>
      </w:r>
      <w:r w:rsidRPr="006E46DC">
        <w:rPr>
          <w:spacing w:val="-11"/>
        </w:rPr>
        <w:t xml:space="preserve"> </w:t>
      </w:r>
      <w:r w:rsidRPr="006E46DC">
        <w:t>B.2.3.6</w:t>
      </w:r>
      <w:r>
        <w:t>.</w:t>
      </w:r>
      <w:r w:rsidRPr="006E46DC">
        <w:t>)</w:t>
      </w:r>
      <w:r w:rsidRPr="00E907D0">
        <w:rPr>
          <w:color w:val="FF0000"/>
        </w:rPr>
        <w:t>.</w:t>
      </w:r>
    </w:p>
    <w:p w14:paraId="3D7489D3" w14:textId="77777777" w:rsidR="00C22614" w:rsidRPr="00E907D0" w:rsidRDefault="00C22614" w:rsidP="00226880">
      <w:pPr>
        <w:pStyle w:val="GvdeMetni"/>
        <w:spacing w:before="90"/>
        <w:ind w:left="255" w:right="957"/>
        <w:jc w:val="both"/>
        <w:rPr>
          <w:color w:val="FF0000"/>
        </w:rPr>
      </w:pPr>
    </w:p>
    <w:p w14:paraId="2C877290" w14:textId="1A753F6D" w:rsidR="00226880" w:rsidRPr="00226880" w:rsidRDefault="00226880" w:rsidP="00226880">
      <w:pPr>
        <w:pStyle w:val="Balk2"/>
        <w:spacing w:before="91" w:line="360" w:lineRule="auto"/>
        <w:ind w:left="256"/>
        <w:rPr>
          <w:sz w:val="24"/>
          <w:szCs w:val="24"/>
        </w:rPr>
      </w:pPr>
      <w:r w:rsidRPr="00226880">
        <w:rPr>
          <w:color w:val="C00000"/>
          <w:sz w:val="24"/>
          <w:szCs w:val="24"/>
        </w:rPr>
        <w:lastRenderedPageBreak/>
        <w:t xml:space="preserve">       </w:t>
      </w:r>
      <w:r>
        <w:rPr>
          <w:color w:val="C00000"/>
          <w:sz w:val="24"/>
          <w:szCs w:val="24"/>
        </w:rPr>
        <w:t xml:space="preserve">  </w:t>
      </w:r>
      <w:r w:rsidRPr="00226880">
        <w:rPr>
          <w:color w:val="C00000"/>
          <w:sz w:val="24"/>
          <w:szCs w:val="24"/>
        </w:rPr>
        <w:t>Olgunluk</w:t>
      </w:r>
      <w:r w:rsidRPr="00226880">
        <w:rPr>
          <w:color w:val="C00000"/>
          <w:spacing w:val="-6"/>
          <w:sz w:val="24"/>
          <w:szCs w:val="24"/>
        </w:rPr>
        <w:t xml:space="preserve"> </w:t>
      </w:r>
      <w:r w:rsidRPr="00226880">
        <w:rPr>
          <w:color w:val="C00000"/>
          <w:sz w:val="24"/>
          <w:szCs w:val="24"/>
        </w:rPr>
        <w:t>Düzeyi:</w:t>
      </w:r>
      <w:r w:rsidRPr="00226880">
        <w:rPr>
          <w:color w:val="C00000"/>
          <w:spacing w:val="-7"/>
          <w:sz w:val="24"/>
          <w:szCs w:val="24"/>
        </w:rPr>
        <w:t xml:space="preserve"> </w:t>
      </w:r>
      <w:r w:rsidRPr="00226880">
        <w:rPr>
          <w:color w:val="C00000"/>
          <w:sz w:val="24"/>
          <w:szCs w:val="24"/>
        </w:rPr>
        <w:t>3</w:t>
      </w:r>
    </w:p>
    <w:p w14:paraId="6342D60D" w14:textId="77777777" w:rsidR="00226880" w:rsidRPr="006E46DC" w:rsidRDefault="00226880" w:rsidP="00226880">
      <w:pPr>
        <w:spacing w:before="84"/>
        <w:ind w:left="255" w:right="958"/>
        <w:jc w:val="both"/>
        <w:rPr>
          <w:i/>
          <w:sz w:val="24"/>
          <w:szCs w:val="24"/>
        </w:rPr>
      </w:pPr>
      <w:r w:rsidRPr="006E46DC">
        <w:rPr>
          <w:i/>
          <w:sz w:val="24"/>
          <w:szCs w:val="24"/>
        </w:rPr>
        <w:t>Kurumun</w:t>
      </w:r>
      <w:r w:rsidRPr="006E46DC">
        <w:rPr>
          <w:i/>
          <w:spacing w:val="1"/>
          <w:sz w:val="24"/>
          <w:szCs w:val="24"/>
        </w:rPr>
        <w:t xml:space="preserve"> </w:t>
      </w:r>
      <w:r w:rsidRPr="006E46DC">
        <w:rPr>
          <w:i/>
          <w:sz w:val="24"/>
          <w:szCs w:val="24"/>
        </w:rPr>
        <w:t>genelinde</w:t>
      </w:r>
      <w:r w:rsidRPr="006E46DC">
        <w:rPr>
          <w:i/>
          <w:spacing w:val="1"/>
          <w:sz w:val="24"/>
          <w:szCs w:val="24"/>
        </w:rPr>
        <w:t xml:space="preserve"> </w:t>
      </w:r>
      <w:r w:rsidRPr="006E46DC">
        <w:rPr>
          <w:i/>
          <w:sz w:val="24"/>
          <w:szCs w:val="24"/>
        </w:rPr>
        <w:t>öğrenci</w:t>
      </w:r>
      <w:r w:rsidRPr="006E46DC">
        <w:rPr>
          <w:i/>
          <w:spacing w:val="1"/>
          <w:sz w:val="24"/>
          <w:szCs w:val="24"/>
        </w:rPr>
        <w:t xml:space="preserve"> </w:t>
      </w:r>
      <w:r w:rsidRPr="006E46DC">
        <w:rPr>
          <w:i/>
          <w:sz w:val="24"/>
          <w:szCs w:val="24"/>
        </w:rPr>
        <w:t>kabulü,</w:t>
      </w:r>
      <w:r w:rsidRPr="006E46DC">
        <w:rPr>
          <w:i/>
          <w:spacing w:val="1"/>
          <w:sz w:val="24"/>
          <w:szCs w:val="24"/>
        </w:rPr>
        <w:t xml:space="preserve"> </w:t>
      </w:r>
      <w:r w:rsidRPr="006E46DC">
        <w:rPr>
          <w:i/>
          <w:sz w:val="24"/>
          <w:szCs w:val="24"/>
        </w:rPr>
        <w:t>önceki</w:t>
      </w:r>
      <w:r w:rsidRPr="006E46DC">
        <w:rPr>
          <w:i/>
          <w:spacing w:val="1"/>
          <w:sz w:val="24"/>
          <w:szCs w:val="24"/>
        </w:rPr>
        <w:t xml:space="preserve"> </w:t>
      </w:r>
      <w:r w:rsidRPr="006E46DC">
        <w:rPr>
          <w:i/>
          <w:sz w:val="24"/>
          <w:szCs w:val="24"/>
        </w:rPr>
        <w:t>öğrenmenin</w:t>
      </w:r>
      <w:r w:rsidRPr="006E46DC">
        <w:rPr>
          <w:i/>
          <w:spacing w:val="1"/>
          <w:sz w:val="24"/>
          <w:szCs w:val="24"/>
        </w:rPr>
        <w:t xml:space="preserve"> </w:t>
      </w:r>
      <w:r w:rsidRPr="006E46DC">
        <w:rPr>
          <w:i/>
          <w:sz w:val="24"/>
          <w:szCs w:val="24"/>
        </w:rPr>
        <w:t>tanınması</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kredilendirilmesine</w:t>
      </w:r>
      <w:r w:rsidRPr="006E46DC">
        <w:rPr>
          <w:i/>
          <w:spacing w:val="-57"/>
          <w:sz w:val="24"/>
          <w:szCs w:val="24"/>
        </w:rPr>
        <w:t xml:space="preserve"> </w:t>
      </w:r>
      <w:r w:rsidRPr="006E46DC">
        <w:rPr>
          <w:i/>
          <w:sz w:val="24"/>
          <w:szCs w:val="24"/>
        </w:rPr>
        <w:t>ilişkin</w:t>
      </w:r>
      <w:r w:rsidRPr="006E46DC">
        <w:rPr>
          <w:i/>
          <w:spacing w:val="-1"/>
          <w:sz w:val="24"/>
          <w:szCs w:val="24"/>
        </w:rPr>
        <w:t xml:space="preserve"> </w:t>
      </w:r>
      <w:r w:rsidRPr="006E46DC">
        <w:rPr>
          <w:i/>
          <w:sz w:val="24"/>
          <w:szCs w:val="24"/>
        </w:rPr>
        <w:t>planlar dahilinde uygulamalar</w:t>
      </w:r>
      <w:r w:rsidRPr="006E46DC">
        <w:rPr>
          <w:i/>
          <w:spacing w:val="1"/>
          <w:sz w:val="24"/>
          <w:szCs w:val="24"/>
        </w:rPr>
        <w:t xml:space="preserve"> </w:t>
      </w:r>
      <w:r w:rsidRPr="006E46DC">
        <w:rPr>
          <w:i/>
          <w:sz w:val="24"/>
          <w:szCs w:val="24"/>
        </w:rPr>
        <w:t>bulunmaktadır.</w:t>
      </w:r>
    </w:p>
    <w:p w14:paraId="161AA577" w14:textId="202A2065" w:rsidR="00226880" w:rsidRDefault="00226880" w:rsidP="00226880">
      <w:pPr>
        <w:pStyle w:val="Balk3"/>
        <w:spacing w:before="90" w:line="360" w:lineRule="auto"/>
        <w:rPr>
          <w:color w:val="C00000"/>
        </w:rPr>
      </w:pPr>
      <w:r>
        <w:rPr>
          <w:color w:val="C00000"/>
        </w:rPr>
        <w:t xml:space="preserve"> </w:t>
      </w:r>
      <w:r w:rsidRPr="006E46DC">
        <w:rPr>
          <w:color w:val="C00000"/>
        </w:rPr>
        <w:t>Kanıtlar</w:t>
      </w:r>
    </w:p>
    <w:p w14:paraId="174A798F" w14:textId="77777777" w:rsidR="00226880" w:rsidRPr="006E46DC" w:rsidRDefault="00226880" w:rsidP="000D4147">
      <w:pPr>
        <w:pStyle w:val="Balk3"/>
        <w:numPr>
          <w:ilvl w:val="3"/>
          <w:numId w:val="4"/>
        </w:numPr>
        <w:spacing w:before="90"/>
        <w:ind w:left="975"/>
      </w:pPr>
      <w:r>
        <w:rPr>
          <w:b w:val="0"/>
          <w:bCs w:val="0"/>
        </w:rPr>
        <w:t>B.2.3.1. yatay_gecis_kabulune_iliskin_toplanti_tutanagi</w:t>
      </w:r>
    </w:p>
    <w:p w14:paraId="1F2626B0" w14:textId="77777777" w:rsidR="00226880" w:rsidRPr="006E46DC" w:rsidRDefault="00226880" w:rsidP="000D4147">
      <w:pPr>
        <w:pStyle w:val="ListeParagraf"/>
        <w:numPr>
          <w:ilvl w:val="3"/>
          <w:numId w:val="4"/>
        </w:numPr>
        <w:tabs>
          <w:tab w:val="left" w:pos="976"/>
          <w:tab w:val="left" w:pos="977"/>
        </w:tabs>
        <w:ind w:left="975" w:hanging="361"/>
        <w:rPr>
          <w:sz w:val="24"/>
          <w:szCs w:val="24"/>
        </w:rPr>
      </w:pPr>
      <w:r w:rsidRPr="006E46DC">
        <w:rPr>
          <w:sz w:val="24"/>
          <w:szCs w:val="24"/>
        </w:rPr>
        <w:t>B.2.3.</w:t>
      </w:r>
      <w:r>
        <w:rPr>
          <w:sz w:val="24"/>
          <w:szCs w:val="24"/>
        </w:rPr>
        <w:t>2</w:t>
      </w:r>
      <w:r w:rsidRPr="006E46DC">
        <w:rPr>
          <w:sz w:val="24"/>
          <w:szCs w:val="24"/>
        </w:rPr>
        <w:t>.güz_bahar_yatay_geçiş_esasları</w:t>
      </w:r>
    </w:p>
    <w:p w14:paraId="15A6E935" w14:textId="77777777" w:rsidR="00226880" w:rsidRPr="006E46DC" w:rsidRDefault="00226880" w:rsidP="000D4147">
      <w:pPr>
        <w:pStyle w:val="ListeParagraf"/>
        <w:numPr>
          <w:ilvl w:val="3"/>
          <w:numId w:val="4"/>
        </w:numPr>
        <w:tabs>
          <w:tab w:val="left" w:pos="976"/>
          <w:tab w:val="left" w:pos="977"/>
        </w:tabs>
        <w:spacing w:before="1"/>
        <w:ind w:left="975" w:hanging="361"/>
        <w:rPr>
          <w:sz w:val="24"/>
          <w:szCs w:val="24"/>
        </w:rPr>
      </w:pPr>
      <w:r w:rsidRPr="006E46DC">
        <w:rPr>
          <w:sz w:val="24"/>
          <w:szCs w:val="24"/>
        </w:rPr>
        <w:t>B.2.3.</w:t>
      </w:r>
      <w:r>
        <w:rPr>
          <w:sz w:val="24"/>
          <w:szCs w:val="24"/>
        </w:rPr>
        <w:t>3</w:t>
      </w:r>
      <w:r w:rsidRPr="006E46DC">
        <w:rPr>
          <w:sz w:val="24"/>
          <w:szCs w:val="24"/>
        </w:rPr>
        <w:t>.muafiyet_ve_intibak_islemleri_yonergesi</w:t>
      </w:r>
    </w:p>
    <w:p w14:paraId="3F4D63BB" w14:textId="77777777" w:rsidR="00226880" w:rsidRPr="00E907D0" w:rsidRDefault="00226880" w:rsidP="000D4147">
      <w:pPr>
        <w:pStyle w:val="ListeParagraf"/>
        <w:numPr>
          <w:ilvl w:val="3"/>
          <w:numId w:val="4"/>
        </w:numPr>
        <w:tabs>
          <w:tab w:val="left" w:pos="976"/>
          <w:tab w:val="left" w:pos="977"/>
        </w:tabs>
        <w:ind w:left="975" w:hanging="361"/>
        <w:rPr>
          <w:sz w:val="24"/>
          <w:szCs w:val="24"/>
        </w:rPr>
      </w:pPr>
      <w:r w:rsidRPr="00E907D0">
        <w:rPr>
          <w:spacing w:val="-2"/>
          <w:sz w:val="24"/>
          <w:szCs w:val="24"/>
        </w:rPr>
        <w:t>B.2.3.5.</w:t>
      </w:r>
      <w:r w:rsidRPr="00E907D0">
        <w:rPr>
          <w:spacing w:val="-8"/>
          <w:sz w:val="24"/>
          <w:szCs w:val="24"/>
        </w:rPr>
        <w:t xml:space="preserve"> </w:t>
      </w:r>
      <w:r w:rsidRPr="00E907D0">
        <w:rPr>
          <w:spacing w:val="-2"/>
          <w:sz w:val="24"/>
          <w:szCs w:val="24"/>
        </w:rPr>
        <w:t>https://www.ardahan.edu.tr/kayit/?id=16&amp;baslik=kontenjanlar</w:t>
      </w:r>
    </w:p>
    <w:p w14:paraId="16F7CFBB" w14:textId="77777777" w:rsidR="00226880" w:rsidRPr="006E46DC" w:rsidRDefault="00226880" w:rsidP="000D4147">
      <w:pPr>
        <w:pStyle w:val="ListeParagraf"/>
        <w:numPr>
          <w:ilvl w:val="3"/>
          <w:numId w:val="4"/>
        </w:numPr>
        <w:tabs>
          <w:tab w:val="left" w:pos="976"/>
          <w:tab w:val="left" w:pos="977"/>
        </w:tabs>
        <w:ind w:left="975" w:hanging="361"/>
        <w:rPr>
          <w:sz w:val="24"/>
          <w:szCs w:val="24"/>
        </w:rPr>
      </w:pPr>
      <w:r w:rsidRPr="006E46DC">
        <w:rPr>
          <w:spacing w:val="-2"/>
          <w:sz w:val="24"/>
          <w:szCs w:val="24"/>
        </w:rPr>
        <w:t>B</w:t>
      </w:r>
      <w:r>
        <w:rPr>
          <w:spacing w:val="-2"/>
          <w:sz w:val="24"/>
          <w:szCs w:val="24"/>
        </w:rPr>
        <w:t>.</w:t>
      </w:r>
      <w:r w:rsidRPr="006E46DC">
        <w:rPr>
          <w:spacing w:val="-2"/>
          <w:sz w:val="24"/>
          <w:szCs w:val="24"/>
        </w:rPr>
        <w:t>2.3.</w:t>
      </w:r>
      <w:r>
        <w:rPr>
          <w:spacing w:val="-2"/>
          <w:sz w:val="24"/>
          <w:szCs w:val="24"/>
        </w:rPr>
        <w:t>6</w:t>
      </w:r>
      <w:r w:rsidRPr="006E46DC">
        <w:rPr>
          <w:spacing w:val="-2"/>
          <w:sz w:val="24"/>
          <w:szCs w:val="24"/>
        </w:rPr>
        <w:t>.</w:t>
      </w:r>
      <w:r w:rsidRPr="006E46DC">
        <w:rPr>
          <w:spacing w:val="-10"/>
          <w:sz w:val="24"/>
          <w:szCs w:val="24"/>
        </w:rPr>
        <w:t xml:space="preserve"> </w:t>
      </w:r>
      <w:r w:rsidRPr="00E907D0">
        <w:rPr>
          <w:spacing w:val="-2"/>
          <w:sz w:val="24"/>
          <w:szCs w:val="24"/>
        </w:rPr>
        <w:t>https://www.ardahan.edu.tr/kayit/?id=16&amp;baslik=kontenjanlar</w:t>
      </w:r>
    </w:p>
    <w:p w14:paraId="3BE907C2" w14:textId="77777777" w:rsidR="00226880" w:rsidRPr="00E907D0" w:rsidRDefault="00226880" w:rsidP="000D4147">
      <w:pPr>
        <w:pStyle w:val="ListeParagraf"/>
        <w:numPr>
          <w:ilvl w:val="3"/>
          <w:numId w:val="4"/>
        </w:numPr>
        <w:tabs>
          <w:tab w:val="left" w:pos="976"/>
          <w:tab w:val="left" w:pos="977"/>
        </w:tabs>
        <w:ind w:left="975" w:hanging="361"/>
        <w:rPr>
          <w:sz w:val="24"/>
          <w:szCs w:val="24"/>
        </w:rPr>
      </w:pPr>
      <w:r>
        <w:rPr>
          <w:spacing w:val="-2"/>
          <w:sz w:val="24"/>
          <w:szCs w:val="24"/>
        </w:rPr>
        <w:t>B.2.3.7. isletme_bolumu_çift_anadal_programı_yönergesi</w:t>
      </w:r>
    </w:p>
    <w:p w14:paraId="75DB7A9C" w14:textId="77777777" w:rsidR="00226880" w:rsidRPr="00E907D0" w:rsidRDefault="00226880" w:rsidP="000D4147">
      <w:pPr>
        <w:pStyle w:val="ListeParagraf"/>
        <w:numPr>
          <w:ilvl w:val="3"/>
          <w:numId w:val="4"/>
        </w:numPr>
        <w:tabs>
          <w:tab w:val="left" w:pos="976"/>
          <w:tab w:val="left" w:pos="977"/>
        </w:tabs>
        <w:ind w:left="975" w:hanging="361"/>
        <w:rPr>
          <w:sz w:val="24"/>
          <w:szCs w:val="24"/>
        </w:rPr>
      </w:pPr>
      <w:r>
        <w:rPr>
          <w:spacing w:val="-2"/>
          <w:sz w:val="24"/>
          <w:szCs w:val="24"/>
        </w:rPr>
        <w:t>B.2.3.8. yandal_yonergesi</w:t>
      </w:r>
    </w:p>
    <w:p w14:paraId="7FFBAA67" w14:textId="77777777" w:rsidR="00226880" w:rsidRPr="006E46DC" w:rsidRDefault="00226880" w:rsidP="000D4147">
      <w:pPr>
        <w:pStyle w:val="ListeParagraf"/>
        <w:numPr>
          <w:ilvl w:val="3"/>
          <w:numId w:val="4"/>
        </w:numPr>
        <w:tabs>
          <w:tab w:val="left" w:pos="976"/>
          <w:tab w:val="left" w:pos="977"/>
        </w:tabs>
        <w:ind w:left="975" w:hanging="361"/>
        <w:rPr>
          <w:sz w:val="24"/>
          <w:szCs w:val="24"/>
        </w:rPr>
      </w:pPr>
      <w:r>
        <w:rPr>
          <w:spacing w:val="-2"/>
          <w:sz w:val="24"/>
          <w:szCs w:val="24"/>
        </w:rPr>
        <w:t>B.2.3.9. yaz_okuluna_iliskin_yonetmelik</w:t>
      </w:r>
    </w:p>
    <w:p w14:paraId="74C53BCF" w14:textId="77777777" w:rsidR="00226880" w:rsidRPr="005C5FF4" w:rsidRDefault="00226880" w:rsidP="000D4147">
      <w:pPr>
        <w:pStyle w:val="Balk2"/>
        <w:numPr>
          <w:ilvl w:val="2"/>
          <w:numId w:val="4"/>
        </w:numPr>
        <w:tabs>
          <w:tab w:val="left" w:pos="898"/>
        </w:tabs>
        <w:spacing w:before="127" w:line="360" w:lineRule="auto"/>
        <w:ind w:left="897" w:hanging="642"/>
        <w:rPr>
          <w:sz w:val="24"/>
          <w:szCs w:val="24"/>
        </w:rPr>
      </w:pPr>
      <w:r w:rsidRPr="005C5FF4">
        <w:rPr>
          <w:color w:val="001F5F"/>
          <w:sz w:val="24"/>
          <w:szCs w:val="24"/>
        </w:rPr>
        <w:t>Yeterliliklerin</w:t>
      </w:r>
      <w:r w:rsidRPr="005C5FF4">
        <w:rPr>
          <w:color w:val="001F5F"/>
          <w:spacing w:val="-9"/>
          <w:sz w:val="24"/>
          <w:szCs w:val="24"/>
        </w:rPr>
        <w:t xml:space="preserve"> </w:t>
      </w:r>
      <w:r w:rsidRPr="005C5FF4">
        <w:rPr>
          <w:color w:val="001F5F"/>
          <w:sz w:val="24"/>
          <w:szCs w:val="24"/>
        </w:rPr>
        <w:t>sertifikalandırılması</w:t>
      </w:r>
      <w:r w:rsidRPr="005C5FF4">
        <w:rPr>
          <w:color w:val="001F5F"/>
          <w:spacing w:val="-10"/>
          <w:sz w:val="24"/>
          <w:szCs w:val="24"/>
        </w:rPr>
        <w:t xml:space="preserve"> </w:t>
      </w:r>
      <w:r w:rsidRPr="005C5FF4">
        <w:rPr>
          <w:color w:val="001F5F"/>
          <w:sz w:val="24"/>
          <w:szCs w:val="24"/>
        </w:rPr>
        <w:t>ve</w:t>
      </w:r>
      <w:r w:rsidRPr="005C5FF4">
        <w:rPr>
          <w:color w:val="001F5F"/>
          <w:spacing w:val="-11"/>
          <w:sz w:val="24"/>
          <w:szCs w:val="24"/>
        </w:rPr>
        <w:t xml:space="preserve"> </w:t>
      </w:r>
      <w:r w:rsidRPr="005C5FF4">
        <w:rPr>
          <w:color w:val="001F5F"/>
          <w:sz w:val="24"/>
          <w:szCs w:val="24"/>
        </w:rPr>
        <w:t>diploma</w:t>
      </w:r>
    </w:p>
    <w:p w14:paraId="4D9460EB" w14:textId="77777777" w:rsidR="00226880" w:rsidRPr="006E46DC" w:rsidRDefault="00226880" w:rsidP="00226880">
      <w:pPr>
        <w:pStyle w:val="GvdeMetni"/>
        <w:spacing w:before="122"/>
        <w:ind w:left="255" w:right="822"/>
        <w:jc w:val="both"/>
      </w:pPr>
      <w:r w:rsidRPr="006E46DC">
        <w:t>İşletme bölümünde mevcut olan (toplam 240 AKTS karşılığında) derslerin tümünü başarıyla</w:t>
      </w:r>
      <w:r w:rsidRPr="006E46DC">
        <w:rPr>
          <w:spacing w:val="1"/>
        </w:rPr>
        <w:t xml:space="preserve"> </w:t>
      </w:r>
      <w:r w:rsidRPr="006E46DC">
        <w:t>tamamlamak</w:t>
      </w:r>
      <w:r w:rsidRPr="006E46DC">
        <w:rPr>
          <w:spacing w:val="-4"/>
        </w:rPr>
        <w:t xml:space="preserve"> </w:t>
      </w:r>
      <w:r w:rsidRPr="006E46DC">
        <w:t>ve</w:t>
      </w:r>
      <w:r w:rsidRPr="006E46DC">
        <w:rPr>
          <w:spacing w:val="-3"/>
        </w:rPr>
        <w:t xml:space="preserve"> </w:t>
      </w:r>
      <w:r w:rsidRPr="006E46DC">
        <w:t>mezun</w:t>
      </w:r>
      <w:r w:rsidRPr="006E46DC">
        <w:rPr>
          <w:spacing w:val="-4"/>
        </w:rPr>
        <w:t xml:space="preserve"> </w:t>
      </w:r>
      <w:r w:rsidRPr="006E46DC">
        <w:t>olabilmek</w:t>
      </w:r>
      <w:r w:rsidRPr="006E46DC">
        <w:rPr>
          <w:spacing w:val="-4"/>
        </w:rPr>
        <w:t xml:space="preserve"> </w:t>
      </w:r>
      <w:r w:rsidRPr="006E46DC">
        <w:t>için</w:t>
      </w:r>
      <w:r w:rsidRPr="006E46DC">
        <w:rPr>
          <w:spacing w:val="-4"/>
        </w:rPr>
        <w:t xml:space="preserve"> </w:t>
      </w:r>
      <w:r w:rsidRPr="006E46DC">
        <w:t>4.00</w:t>
      </w:r>
      <w:r w:rsidRPr="006E46DC">
        <w:rPr>
          <w:spacing w:val="-4"/>
        </w:rPr>
        <w:t xml:space="preserve"> </w:t>
      </w:r>
      <w:r w:rsidRPr="006E46DC">
        <w:t>üzerinden</w:t>
      </w:r>
      <w:r w:rsidRPr="006E46DC">
        <w:rPr>
          <w:spacing w:val="-4"/>
        </w:rPr>
        <w:t xml:space="preserve"> </w:t>
      </w:r>
      <w:r w:rsidRPr="006E46DC">
        <w:t>en</w:t>
      </w:r>
      <w:r w:rsidRPr="006E46DC">
        <w:rPr>
          <w:spacing w:val="-2"/>
        </w:rPr>
        <w:t xml:space="preserve"> </w:t>
      </w:r>
      <w:r w:rsidRPr="006E46DC">
        <w:t>az</w:t>
      </w:r>
      <w:r w:rsidRPr="006E46DC">
        <w:rPr>
          <w:spacing w:val="-2"/>
        </w:rPr>
        <w:t xml:space="preserve"> </w:t>
      </w:r>
      <w:r w:rsidRPr="006E46DC">
        <w:t>2.00</w:t>
      </w:r>
      <w:r w:rsidRPr="006E46DC">
        <w:rPr>
          <w:spacing w:val="-1"/>
        </w:rPr>
        <w:t xml:space="preserve"> </w:t>
      </w:r>
      <w:r w:rsidRPr="006E46DC">
        <w:t>ağırlıklı</w:t>
      </w:r>
      <w:r w:rsidRPr="006E46DC">
        <w:rPr>
          <w:spacing w:val="-3"/>
        </w:rPr>
        <w:t xml:space="preserve"> </w:t>
      </w:r>
      <w:r w:rsidRPr="006E46DC">
        <w:t>not</w:t>
      </w:r>
      <w:r w:rsidRPr="006E46DC">
        <w:rPr>
          <w:spacing w:val="-3"/>
        </w:rPr>
        <w:t xml:space="preserve"> </w:t>
      </w:r>
      <w:r w:rsidRPr="006E46DC">
        <w:t>ortalamasına</w:t>
      </w:r>
      <w:r w:rsidRPr="006E46DC">
        <w:rPr>
          <w:spacing w:val="-2"/>
        </w:rPr>
        <w:t xml:space="preserve"> </w:t>
      </w:r>
      <w:r w:rsidRPr="006E46DC">
        <w:t>sahip</w:t>
      </w:r>
      <w:r w:rsidRPr="006E46DC">
        <w:rPr>
          <w:spacing w:val="-58"/>
        </w:rPr>
        <w:t xml:space="preserve"> </w:t>
      </w:r>
      <w:r w:rsidRPr="006E46DC">
        <w:t>olunması gerekmektedir. İşletme bölümü yüksek lisans programında ise tez sınavında başarılı</w:t>
      </w:r>
      <w:r w:rsidRPr="006E46DC">
        <w:rPr>
          <w:spacing w:val="1"/>
        </w:rPr>
        <w:t xml:space="preserve"> </w:t>
      </w:r>
      <w:r w:rsidRPr="006E46DC">
        <w:t>olmak</w:t>
      </w:r>
      <w:r w:rsidRPr="006E46DC">
        <w:rPr>
          <w:spacing w:val="-7"/>
        </w:rPr>
        <w:t xml:space="preserve"> </w:t>
      </w:r>
      <w:r w:rsidRPr="006E46DC">
        <w:t>ve</w:t>
      </w:r>
      <w:r w:rsidRPr="006E46DC">
        <w:rPr>
          <w:spacing w:val="-8"/>
        </w:rPr>
        <w:t xml:space="preserve"> </w:t>
      </w:r>
      <w:r w:rsidRPr="006E46DC">
        <w:t>senato</w:t>
      </w:r>
      <w:r w:rsidRPr="006E46DC">
        <w:rPr>
          <w:spacing w:val="-7"/>
        </w:rPr>
        <w:t xml:space="preserve"> </w:t>
      </w:r>
      <w:r w:rsidRPr="006E46DC">
        <w:t>tarafından</w:t>
      </w:r>
      <w:r w:rsidRPr="006E46DC">
        <w:rPr>
          <w:spacing w:val="-7"/>
        </w:rPr>
        <w:t xml:space="preserve"> </w:t>
      </w:r>
      <w:r w:rsidRPr="006E46DC">
        <w:t>lisansüstü</w:t>
      </w:r>
      <w:r w:rsidRPr="006E46DC">
        <w:rPr>
          <w:spacing w:val="-7"/>
        </w:rPr>
        <w:t xml:space="preserve"> </w:t>
      </w:r>
      <w:r w:rsidRPr="006E46DC">
        <w:t>enstitü</w:t>
      </w:r>
      <w:r w:rsidRPr="006E46DC">
        <w:rPr>
          <w:spacing w:val="-9"/>
        </w:rPr>
        <w:t xml:space="preserve"> </w:t>
      </w:r>
      <w:r w:rsidRPr="006E46DC">
        <w:t>mezuniyeti</w:t>
      </w:r>
      <w:r w:rsidRPr="006E46DC">
        <w:rPr>
          <w:spacing w:val="-7"/>
        </w:rPr>
        <w:t xml:space="preserve"> </w:t>
      </w:r>
      <w:r w:rsidRPr="006E46DC">
        <w:t>için</w:t>
      </w:r>
      <w:r w:rsidRPr="006E46DC">
        <w:rPr>
          <w:spacing w:val="-7"/>
        </w:rPr>
        <w:t xml:space="preserve"> </w:t>
      </w:r>
      <w:r w:rsidRPr="006E46DC">
        <w:t>gerekli</w:t>
      </w:r>
      <w:r w:rsidRPr="006E46DC">
        <w:rPr>
          <w:spacing w:val="-7"/>
        </w:rPr>
        <w:t xml:space="preserve"> </w:t>
      </w:r>
      <w:r w:rsidRPr="006E46DC">
        <w:t>diğer</w:t>
      </w:r>
      <w:r w:rsidRPr="006E46DC">
        <w:rPr>
          <w:spacing w:val="-8"/>
        </w:rPr>
        <w:t xml:space="preserve"> </w:t>
      </w:r>
      <w:r w:rsidRPr="006E46DC">
        <w:t>koşulları</w:t>
      </w:r>
      <w:r w:rsidRPr="006E46DC">
        <w:rPr>
          <w:spacing w:val="-6"/>
        </w:rPr>
        <w:t xml:space="preserve"> </w:t>
      </w:r>
      <w:r w:rsidRPr="006E46DC">
        <w:t>da</w:t>
      </w:r>
      <w:r w:rsidRPr="006E46DC">
        <w:rPr>
          <w:spacing w:val="-8"/>
        </w:rPr>
        <w:t xml:space="preserve"> </w:t>
      </w:r>
      <w:r w:rsidRPr="006E46DC">
        <w:t>sağlamak</w:t>
      </w:r>
      <w:r w:rsidRPr="006E46DC">
        <w:rPr>
          <w:spacing w:val="-58"/>
        </w:rPr>
        <w:t xml:space="preserve"> </w:t>
      </w:r>
      <w:r w:rsidRPr="006E46DC">
        <w:t>kaydıyla, yüksek lisans tezinin ciltlenmiş en az üç kopyasını tez sınavı tarihinden itibaren bir ay</w:t>
      </w:r>
      <w:r w:rsidRPr="006E46DC">
        <w:rPr>
          <w:spacing w:val="-57"/>
        </w:rPr>
        <w:t xml:space="preserve"> </w:t>
      </w:r>
      <w:r w:rsidRPr="006E46DC">
        <w:t>içinde</w:t>
      </w:r>
      <w:r w:rsidRPr="006E46DC">
        <w:rPr>
          <w:spacing w:val="-15"/>
        </w:rPr>
        <w:t xml:space="preserve"> </w:t>
      </w:r>
      <w:r w:rsidRPr="006E46DC">
        <w:t>enstitüye</w:t>
      </w:r>
      <w:r w:rsidRPr="006E46DC">
        <w:rPr>
          <w:spacing w:val="-12"/>
        </w:rPr>
        <w:t xml:space="preserve"> </w:t>
      </w:r>
      <w:r w:rsidRPr="006E46DC">
        <w:t>teslim</w:t>
      </w:r>
      <w:r w:rsidRPr="006E46DC">
        <w:rPr>
          <w:spacing w:val="-14"/>
        </w:rPr>
        <w:t xml:space="preserve"> </w:t>
      </w:r>
      <w:r w:rsidRPr="006E46DC">
        <w:t>eden</w:t>
      </w:r>
      <w:r w:rsidRPr="006E46DC">
        <w:rPr>
          <w:spacing w:val="-13"/>
        </w:rPr>
        <w:t xml:space="preserve"> </w:t>
      </w:r>
      <w:r w:rsidRPr="006E46DC">
        <w:t>ve</w:t>
      </w:r>
      <w:r w:rsidRPr="006E46DC">
        <w:rPr>
          <w:spacing w:val="-14"/>
        </w:rPr>
        <w:t xml:space="preserve"> </w:t>
      </w:r>
      <w:r w:rsidRPr="006E46DC">
        <w:t>tezi</w:t>
      </w:r>
      <w:r w:rsidRPr="006E46DC">
        <w:rPr>
          <w:spacing w:val="-14"/>
        </w:rPr>
        <w:t xml:space="preserve"> </w:t>
      </w:r>
      <w:r w:rsidRPr="006E46DC">
        <w:t>şekil</w:t>
      </w:r>
      <w:r w:rsidRPr="006E46DC">
        <w:rPr>
          <w:spacing w:val="-10"/>
        </w:rPr>
        <w:t xml:space="preserve"> </w:t>
      </w:r>
      <w:r w:rsidRPr="006E46DC">
        <w:t>yönünden</w:t>
      </w:r>
      <w:r w:rsidRPr="006E46DC">
        <w:rPr>
          <w:spacing w:val="-12"/>
        </w:rPr>
        <w:t xml:space="preserve"> </w:t>
      </w:r>
      <w:r w:rsidRPr="006E46DC">
        <w:t>uygun</w:t>
      </w:r>
      <w:r w:rsidRPr="006E46DC">
        <w:rPr>
          <w:spacing w:val="-13"/>
        </w:rPr>
        <w:t xml:space="preserve"> </w:t>
      </w:r>
      <w:r w:rsidRPr="006E46DC">
        <w:t>bulunan</w:t>
      </w:r>
      <w:r w:rsidRPr="006E46DC">
        <w:rPr>
          <w:spacing w:val="-10"/>
        </w:rPr>
        <w:t xml:space="preserve"> </w:t>
      </w:r>
      <w:r w:rsidRPr="006E46DC">
        <w:t>yüksek</w:t>
      </w:r>
      <w:r w:rsidRPr="006E46DC">
        <w:rPr>
          <w:spacing w:val="-13"/>
        </w:rPr>
        <w:t xml:space="preserve"> </w:t>
      </w:r>
      <w:r w:rsidRPr="006E46DC">
        <w:t>lisans</w:t>
      </w:r>
      <w:r w:rsidRPr="006E46DC">
        <w:rPr>
          <w:spacing w:val="-13"/>
        </w:rPr>
        <w:t xml:space="preserve"> </w:t>
      </w:r>
      <w:r w:rsidRPr="006E46DC">
        <w:t>öğrencisine</w:t>
      </w:r>
      <w:r w:rsidRPr="006E46DC">
        <w:rPr>
          <w:spacing w:val="-15"/>
        </w:rPr>
        <w:t xml:space="preserve"> </w:t>
      </w:r>
      <w:r w:rsidRPr="006E46DC">
        <w:t>tezli</w:t>
      </w:r>
      <w:r w:rsidRPr="006E46DC">
        <w:rPr>
          <w:spacing w:val="-57"/>
        </w:rPr>
        <w:t xml:space="preserve"> </w:t>
      </w:r>
      <w:r w:rsidRPr="006E46DC">
        <w:t>yüksek</w:t>
      </w:r>
      <w:r w:rsidRPr="006E46DC">
        <w:rPr>
          <w:spacing w:val="-1"/>
        </w:rPr>
        <w:t xml:space="preserve"> </w:t>
      </w:r>
      <w:r w:rsidRPr="006E46DC">
        <w:t>lisans diploması</w:t>
      </w:r>
      <w:r w:rsidRPr="006E46DC">
        <w:rPr>
          <w:spacing w:val="1"/>
        </w:rPr>
        <w:t xml:space="preserve"> </w:t>
      </w:r>
      <w:r w:rsidRPr="006E46DC">
        <w:t>verilir (Kanıt</w:t>
      </w:r>
      <w:r w:rsidRPr="006E46DC">
        <w:rPr>
          <w:spacing w:val="2"/>
        </w:rPr>
        <w:t xml:space="preserve"> </w:t>
      </w:r>
      <w:r w:rsidRPr="006E46DC">
        <w:t>B.2.4.1.</w:t>
      </w:r>
      <w:r w:rsidRPr="006E46DC">
        <w:rPr>
          <w:spacing w:val="-1"/>
        </w:rPr>
        <w:t xml:space="preserve"> </w:t>
      </w:r>
      <w:r w:rsidRPr="006E46DC">
        <w:t>ve</w:t>
      </w:r>
      <w:r w:rsidRPr="006E46DC">
        <w:rPr>
          <w:spacing w:val="1"/>
        </w:rPr>
        <w:t xml:space="preserve"> </w:t>
      </w:r>
      <w:r w:rsidRPr="006E46DC">
        <w:t>Kanıt B.2.4.2.)</w:t>
      </w:r>
    </w:p>
    <w:p w14:paraId="505706CA" w14:textId="48DC4A2E" w:rsidR="00226880" w:rsidRPr="006E46DC" w:rsidRDefault="00226880" w:rsidP="00226880">
      <w:pPr>
        <w:pStyle w:val="Balk3"/>
        <w:spacing w:before="133"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35AC510B" w14:textId="77777777" w:rsidR="00226880" w:rsidRPr="006E46DC" w:rsidRDefault="00226880" w:rsidP="00226880">
      <w:pPr>
        <w:spacing w:before="127"/>
        <w:ind w:left="255" w:right="822"/>
        <w:jc w:val="both"/>
        <w:rPr>
          <w:i/>
          <w:sz w:val="24"/>
          <w:szCs w:val="24"/>
        </w:rPr>
      </w:pPr>
      <w:r w:rsidRPr="006E46DC">
        <w:rPr>
          <w:i/>
          <w:sz w:val="24"/>
          <w:szCs w:val="24"/>
        </w:rPr>
        <w:t>Kurumun</w:t>
      </w:r>
      <w:r w:rsidRPr="006E46DC">
        <w:rPr>
          <w:i/>
          <w:spacing w:val="1"/>
          <w:sz w:val="24"/>
          <w:szCs w:val="24"/>
        </w:rPr>
        <w:t xml:space="preserve"> </w:t>
      </w:r>
      <w:r w:rsidRPr="006E46DC">
        <w:rPr>
          <w:i/>
          <w:sz w:val="24"/>
          <w:szCs w:val="24"/>
        </w:rPr>
        <w:t>genelinde</w:t>
      </w:r>
      <w:r w:rsidRPr="006E46DC">
        <w:rPr>
          <w:i/>
          <w:spacing w:val="1"/>
          <w:sz w:val="24"/>
          <w:szCs w:val="24"/>
        </w:rPr>
        <w:t xml:space="preserve"> </w:t>
      </w:r>
      <w:r w:rsidRPr="006E46DC">
        <w:rPr>
          <w:i/>
          <w:sz w:val="24"/>
          <w:szCs w:val="24"/>
        </w:rPr>
        <w:t>diploma</w:t>
      </w:r>
      <w:r w:rsidRPr="006E46DC">
        <w:rPr>
          <w:i/>
          <w:spacing w:val="1"/>
          <w:sz w:val="24"/>
          <w:szCs w:val="24"/>
        </w:rPr>
        <w:t xml:space="preserve"> </w:t>
      </w:r>
      <w:r w:rsidRPr="006E46DC">
        <w:rPr>
          <w:i/>
          <w:sz w:val="24"/>
          <w:szCs w:val="24"/>
        </w:rPr>
        <w:t>onayı</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diğer</w:t>
      </w:r>
      <w:r w:rsidRPr="006E46DC">
        <w:rPr>
          <w:i/>
          <w:spacing w:val="1"/>
          <w:sz w:val="24"/>
          <w:szCs w:val="24"/>
        </w:rPr>
        <w:t xml:space="preserve"> </w:t>
      </w:r>
      <w:r w:rsidRPr="006E46DC">
        <w:rPr>
          <w:i/>
          <w:sz w:val="24"/>
          <w:szCs w:val="24"/>
        </w:rPr>
        <w:t>yeterliliklerin</w:t>
      </w:r>
      <w:r w:rsidRPr="006E46DC">
        <w:rPr>
          <w:i/>
          <w:spacing w:val="1"/>
          <w:sz w:val="24"/>
          <w:szCs w:val="24"/>
        </w:rPr>
        <w:t xml:space="preserve"> </w:t>
      </w:r>
      <w:r w:rsidRPr="006E46DC">
        <w:rPr>
          <w:i/>
          <w:sz w:val="24"/>
          <w:szCs w:val="24"/>
        </w:rPr>
        <w:t>sertifikalandırılmasın</w:t>
      </w:r>
      <w:r w:rsidRPr="006E46DC">
        <w:rPr>
          <w:i/>
          <w:spacing w:val="1"/>
          <w:sz w:val="24"/>
          <w:szCs w:val="24"/>
        </w:rPr>
        <w:t xml:space="preserve"> </w:t>
      </w:r>
      <w:r w:rsidRPr="006E46DC">
        <w:rPr>
          <w:i/>
          <w:sz w:val="24"/>
          <w:szCs w:val="24"/>
        </w:rPr>
        <w:t>a</w:t>
      </w:r>
      <w:r w:rsidRPr="006E46DC">
        <w:rPr>
          <w:i/>
          <w:spacing w:val="1"/>
          <w:sz w:val="24"/>
          <w:szCs w:val="24"/>
        </w:rPr>
        <w:t xml:space="preserve"> </w:t>
      </w:r>
      <w:r w:rsidRPr="006E46DC">
        <w:rPr>
          <w:i/>
          <w:sz w:val="24"/>
          <w:szCs w:val="24"/>
        </w:rPr>
        <w:t>ilişkin</w:t>
      </w:r>
      <w:r w:rsidRPr="006E46DC">
        <w:rPr>
          <w:i/>
          <w:spacing w:val="1"/>
          <w:sz w:val="24"/>
          <w:szCs w:val="24"/>
        </w:rPr>
        <w:t xml:space="preserve"> </w:t>
      </w:r>
      <w:r w:rsidRPr="006E46DC">
        <w:rPr>
          <w:i/>
          <w:sz w:val="24"/>
          <w:szCs w:val="24"/>
        </w:rPr>
        <w:t>uygulamalar</w:t>
      </w:r>
      <w:r w:rsidRPr="006E46DC">
        <w:rPr>
          <w:i/>
          <w:spacing w:val="-1"/>
          <w:sz w:val="24"/>
          <w:szCs w:val="24"/>
        </w:rPr>
        <w:t xml:space="preserve"> </w:t>
      </w:r>
      <w:r w:rsidRPr="006E46DC">
        <w:rPr>
          <w:i/>
          <w:sz w:val="24"/>
          <w:szCs w:val="24"/>
        </w:rPr>
        <w:t>bulunmaktadır.</w:t>
      </w:r>
    </w:p>
    <w:p w14:paraId="2EADEEC9" w14:textId="77777777" w:rsidR="00226880" w:rsidRPr="006E46DC" w:rsidRDefault="00226880" w:rsidP="00226880">
      <w:pPr>
        <w:pStyle w:val="Balk3"/>
        <w:spacing w:before="135" w:line="360" w:lineRule="auto"/>
      </w:pPr>
      <w:r w:rsidRPr="006E46DC">
        <w:rPr>
          <w:color w:val="C00000"/>
        </w:rPr>
        <w:t>Kanıtlar</w:t>
      </w:r>
    </w:p>
    <w:p w14:paraId="61AE5C0D" w14:textId="77777777" w:rsidR="00226880" w:rsidRPr="006E46DC" w:rsidRDefault="00226880" w:rsidP="000D4147">
      <w:pPr>
        <w:pStyle w:val="ListeParagraf"/>
        <w:numPr>
          <w:ilvl w:val="3"/>
          <w:numId w:val="4"/>
        </w:numPr>
        <w:tabs>
          <w:tab w:val="left" w:pos="976"/>
          <w:tab w:val="left" w:pos="977"/>
        </w:tabs>
        <w:ind w:left="975" w:hanging="363"/>
        <w:rPr>
          <w:sz w:val="24"/>
          <w:szCs w:val="24"/>
        </w:rPr>
      </w:pPr>
      <w:r w:rsidRPr="006E46DC">
        <w:rPr>
          <w:sz w:val="24"/>
          <w:szCs w:val="24"/>
        </w:rPr>
        <w:t>B.2.4.1.lisans_diploma_yonergesi</w:t>
      </w:r>
    </w:p>
    <w:p w14:paraId="790E400D" w14:textId="77777777" w:rsidR="00226880" w:rsidRPr="006E46DC" w:rsidRDefault="00226880" w:rsidP="000D4147">
      <w:pPr>
        <w:pStyle w:val="ListeParagraf"/>
        <w:numPr>
          <w:ilvl w:val="3"/>
          <w:numId w:val="4"/>
        </w:numPr>
        <w:tabs>
          <w:tab w:val="left" w:pos="976"/>
          <w:tab w:val="left" w:pos="977"/>
        </w:tabs>
        <w:ind w:left="975" w:hanging="363"/>
        <w:rPr>
          <w:sz w:val="24"/>
          <w:szCs w:val="24"/>
        </w:rPr>
      </w:pPr>
      <w:r w:rsidRPr="006E46DC">
        <w:rPr>
          <w:sz w:val="24"/>
          <w:szCs w:val="24"/>
        </w:rPr>
        <w:t>B.2.4.2.lisansustu_egitim_yonetmeligi_2020_aru</w:t>
      </w:r>
    </w:p>
    <w:p w14:paraId="32BC310E" w14:textId="77777777" w:rsidR="00226880" w:rsidRPr="006E46DC" w:rsidRDefault="00226880" w:rsidP="000D4147">
      <w:pPr>
        <w:pStyle w:val="Balk1"/>
        <w:numPr>
          <w:ilvl w:val="1"/>
          <w:numId w:val="4"/>
        </w:numPr>
        <w:tabs>
          <w:tab w:val="left" w:pos="797"/>
        </w:tabs>
        <w:spacing w:before="130" w:line="360" w:lineRule="auto"/>
        <w:ind w:left="796" w:hanging="539"/>
        <w:jc w:val="both"/>
        <w:rPr>
          <w:sz w:val="24"/>
          <w:szCs w:val="24"/>
        </w:rPr>
      </w:pPr>
      <w:r w:rsidRPr="006E46DC">
        <w:rPr>
          <w:color w:val="880000"/>
          <w:spacing w:val="-1"/>
          <w:sz w:val="24"/>
          <w:szCs w:val="24"/>
        </w:rPr>
        <w:t>Öğrenme</w:t>
      </w:r>
      <w:r w:rsidRPr="006E46DC">
        <w:rPr>
          <w:color w:val="880000"/>
          <w:spacing w:val="-11"/>
          <w:sz w:val="24"/>
          <w:szCs w:val="24"/>
        </w:rPr>
        <w:t xml:space="preserve"> </w:t>
      </w:r>
      <w:r w:rsidRPr="006E46DC">
        <w:rPr>
          <w:color w:val="880000"/>
          <w:spacing w:val="-1"/>
          <w:sz w:val="24"/>
          <w:szCs w:val="24"/>
        </w:rPr>
        <w:t>Kaynakları</w:t>
      </w:r>
      <w:r w:rsidRPr="006E46DC">
        <w:rPr>
          <w:color w:val="880000"/>
          <w:spacing w:val="-5"/>
          <w:sz w:val="24"/>
          <w:szCs w:val="24"/>
        </w:rPr>
        <w:t xml:space="preserve"> </w:t>
      </w:r>
      <w:r w:rsidRPr="006E46DC">
        <w:rPr>
          <w:color w:val="880000"/>
          <w:sz w:val="24"/>
          <w:szCs w:val="24"/>
        </w:rPr>
        <w:t>ve</w:t>
      </w:r>
      <w:r w:rsidRPr="006E46DC">
        <w:rPr>
          <w:color w:val="880000"/>
          <w:spacing w:val="-9"/>
          <w:sz w:val="24"/>
          <w:szCs w:val="24"/>
        </w:rPr>
        <w:t xml:space="preserve"> </w:t>
      </w:r>
      <w:r w:rsidRPr="006E46DC">
        <w:rPr>
          <w:color w:val="880000"/>
          <w:sz w:val="24"/>
          <w:szCs w:val="24"/>
        </w:rPr>
        <w:t>Akademik</w:t>
      </w:r>
      <w:r w:rsidRPr="006E46DC">
        <w:rPr>
          <w:color w:val="880000"/>
          <w:spacing w:val="-15"/>
          <w:sz w:val="24"/>
          <w:szCs w:val="24"/>
        </w:rPr>
        <w:t xml:space="preserve"> </w:t>
      </w:r>
      <w:r w:rsidRPr="006E46DC">
        <w:rPr>
          <w:color w:val="880000"/>
          <w:sz w:val="24"/>
          <w:szCs w:val="24"/>
        </w:rPr>
        <w:t>Destek</w:t>
      </w:r>
      <w:r w:rsidRPr="006E46DC">
        <w:rPr>
          <w:color w:val="880000"/>
          <w:spacing w:val="-16"/>
          <w:sz w:val="24"/>
          <w:szCs w:val="24"/>
        </w:rPr>
        <w:t xml:space="preserve"> </w:t>
      </w:r>
      <w:r w:rsidRPr="006E46DC">
        <w:rPr>
          <w:color w:val="880000"/>
          <w:sz w:val="24"/>
          <w:szCs w:val="24"/>
        </w:rPr>
        <w:t>Hizmetleri</w:t>
      </w:r>
    </w:p>
    <w:p w14:paraId="78B2A326" w14:textId="77777777" w:rsidR="00226880" w:rsidRPr="006E46DC" w:rsidRDefault="00226880" w:rsidP="00226880">
      <w:pPr>
        <w:pStyle w:val="GvdeMetni"/>
        <w:ind w:left="255" w:right="953"/>
        <w:jc w:val="both"/>
      </w:pPr>
      <w:r w:rsidRPr="006E46DC">
        <w:t>Kurum, hedeflediği nitelikli mezun yeterliliklerine ulaşmak ve eğitim- öğretim faaliyetlerini</w:t>
      </w:r>
      <w:r w:rsidRPr="006E46DC">
        <w:rPr>
          <w:spacing w:val="1"/>
        </w:rPr>
        <w:t xml:space="preserve"> </w:t>
      </w:r>
      <w:r w:rsidRPr="006E46DC">
        <w:t>yürütmek</w:t>
      </w:r>
      <w:r w:rsidRPr="006E46DC">
        <w:rPr>
          <w:spacing w:val="-7"/>
        </w:rPr>
        <w:t xml:space="preserve"> </w:t>
      </w:r>
      <w:r w:rsidRPr="006E46DC">
        <w:t>için</w:t>
      </w:r>
      <w:r w:rsidRPr="006E46DC">
        <w:rPr>
          <w:spacing w:val="-6"/>
        </w:rPr>
        <w:t xml:space="preserve"> </w:t>
      </w:r>
      <w:r w:rsidRPr="006E46DC">
        <w:t>uygun</w:t>
      </w:r>
      <w:r w:rsidRPr="006E46DC">
        <w:rPr>
          <w:spacing w:val="-6"/>
        </w:rPr>
        <w:t xml:space="preserve"> </w:t>
      </w:r>
      <w:r w:rsidRPr="006E46DC">
        <w:t>altyapıya,</w:t>
      </w:r>
      <w:r w:rsidRPr="006E46DC">
        <w:rPr>
          <w:spacing w:val="-6"/>
        </w:rPr>
        <w:t xml:space="preserve"> </w:t>
      </w:r>
      <w:r w:rsidRPr="006E46DC">
        <w:t>kaynaklara</w:t>
      </w:r>
      <w:r w:rsidRPr="006E46DC">
        <w:rPr>
          <w:spacing w:val="-7"/>
        </w:rPr>
        <w:t xml:space="preserve"> </w:t>
      </w:r>
      <w:r w:rsidRPr="006E46DC">
        <w:t>ve</w:t>
      </w:r>
      <w:r w:rsidRPr="006E46DC">
        <w:rPr>
          <w:spacing w:val="-7"/>
        </w:rPr>
        <w:t xml:space="preserve"> </w:t>
      </w:r>
      <w:r w:rsidRPr="006E46DC">
        <w:t>ortamlara</w:t>
      </w:r>
      <w:r w:rsidRPr="006E46DC">
        <w:rPr>
          <w:spacing w:val="-10"/>
        </w:rPr>
        <w:t xml:space="preserve"> </w:t>
      </w:r>
      <w:r w:rsidRPr="006E46DC">
        <w:t>sahip</w:t>
      </w:r>
      <w:r w:rsidRPr="006E46DC">
        <w:rPr>
          <w:spacing w:val="-6"/>
        </w:rPr>
        <w:t xml:space="preserve"> </w:t>
      </w:r>
      <w:r w:rsidRPr="006E46DC">
        <w:t>olmalı</w:t>
      </w:r>
      <w:r w:rsidRPr="006E46DC">
        <w:rPr>
          <w:spacing w:val="-5"/>
        </w:rPr>
        <w:t xml:space="preserve"> </w:t>
      </w:r>
      <w:r w:rsidRPr="006E46DC">
        <w:t>ve</w:t>
      </w:r>
      <w:r w:rsidRPr="006E46DC">
        <w:rPr>
          <w:spacing w:val="-7"/>
        </w:rPr>
        <w:t xml:space="preserve"> </w:t>
      </w:r>
      <w:r w:rsidRPr="006E46DC">
        <w:t>öğrenme</w:t>
      </w:r>
      <w:r w:rsidRPr="006E46DC">
        <w:rPr>
          <w:spacing w:val="-4"/>
        </w:rPr>
        <w:t xml:space="preserve"> </w:t>
      </w:r>
      <w:r w:rsidRPr="006E46DC">
        <w:t>olanaklarının</w:t>
      </w:r>
      <w:r w:rsidRPr="006E46DC">
        <w:rPr>
          <w:spacing w:val="-57"/>
        </w:rPr>
        <w:t xml:space="preserve"> </w:t>
      </w:r>
      <w:r w:rsidRPr="006E46DC">
        <w:t>tüm</w:t>
      </w:r>
      <w:r w:rsidRPr="006E46DC">
        <w:rPr>
          <w:spacing w:val="-5"/>
        </w:rPr>
        <w:t xml:space="preserve"> </w:t>
      </w:r>
      <w:r w:rsidRPr="006E46DC">
        <w:t>öğrenciler</w:t>
      </w:r>
      <w:r w:rsidRPr="006E46DC">
        <w:rPr>
          <w:spacing w:val="-9"/>
        </w:rPr>
        <w:t xml:space="preserve"> </w:t>
      </w:r>
      <w:r w:rsidRPr="006E46DC">
        <w:t>için</w:t>
      </w:r>
      <w:r w:rsidRPr="006E46DC">
        <w:rPr>
          <w:spacing w:val="1"/>
        </w:rPr>
        <w:t xml:space="preserve"> </w:t>
      </w:r>
      <w:r w:rsidRPr="006E46DC">
        <w:t>yeterli</w:t>
      </w:r>
      <w:r w:rsidRPr="006E46DC">
        <w:rPr>
          <w:spacing w:val="-4"/>
        </w:rPr>
        <w:t xml:space="preserve"> </w:t>
      </w:r>
      <w:r w:rsidRPr="006E46DC">
        <w:t>ve</w:t>
      </w:r>
      <w:r w:rsidRPr="006E46DC">
        <w:rPr>
          <w:spacing w:val="-8"/>
        </w:rPr>
        <w:t xml:space="preserve"> </w:t>
      </w:r>
      <w:r w:rsidRPr="006E46DC">
        <w:t>erişilebilir</w:t>
      </w:r>
      <w:r w:rsidRPr="006E46DC">
        <w:rPr>
          <w:spacing w:val="-8"/>
        </w:rPr>
        <w:t xml:space="preserve"> </w:t>
      </w:r>
      <w:r w:rsidRPr="006E46DC">
        <w:t>olmasını</w:t>
      </w:r>
      <w:r w:rsidRPr="006E46DC">
        <w:rPr>
          <w:spacing w:val="-4"/>
        </w:rPr>
        <w:t xml:space="preserve"> </w:t>
      </w:r>
      <w:r w:rsidRPr="006E46DC">
        <w:t>güvence</w:t>
      </w:r>
      <w:r w:rsidRPr="006E46DC">
        <w:rPr>
          <w:spacing w:val="-6"/>
        </w:rPr>
        <w:t xml:space="preserve"> </w:t>
      </w:r>
      <w:r w:rsidRPr="006E46DC">
        <w:t>altına</w:t>
      </w:r>
      <w:r w:rsidRPr="006E46DC">
        <w:rPr>
          <w:spacing w:val="-8"/>
        </w:rPr>
        <w:t xml:space="preserve"> </w:t>
      </w:r>
      <w:r w:rsidRPr="006E46DC">
        <w:t>almalıdır.</w:t>
      </w:r>
      <w:r w:rsidRPr="006E46DC">
        <w:rPr>
          <w:spacing w:val="-3"/>
        </w:rPr>
        <w:t xml:space="preserve"> </w:t>
      </w:r>
      <w:r w:rsidRPr="006E46DC">
        <w:t>Kurum</w:t>
      </w:r>
      <w:r w:rsidRPr="006E46DC">
        <w:rPr>
          <w:spacing w:val="-5"/>
        </w:rPr>
        <w:t xml:space="preserve"> </w:t>
      </w:r>
      <w:r w:rsidRPr="006E46DC">
        <w:t>öğrencilerin</w:t>
      </w:r>
      <w:r w:rsidRPr="006E46DC">
        <w:rPr>
          <w:spacing w:val="-58"/>
        </w:rPr>
        <w:t xml:space="preserve"> </w:t>
      </w:r>
      <w:r w:rsidRPr="006E46DC">
        <w:t>akademik</w:t>
      </w:r>
      <w:r w:rsidRPr="006E46DC">
        <w:rPr>
          <w:spacing w:val="1"/>
        </w:rPr>
        <w:t xml:space="preserve"> </w:t>
      </w:r>
      <w:r w:rsidRPr="006E46DC">
        <w:t>gelişimi</w:t>
      </w:r>
      <w:r w:rsidRPr="006E46DC">
        <w:rPr>
          <w:spacing w:val="-1"/>
        </w:rPr>
        <w:t xml:space="preserve"> </w:t>
      </w:r>
      <w:r w:rsidRPr="006E46DC">
        <w:t>ve</w:t>
      </w:r>
      <w:r w:rsidRPr="006E46DC">
        <w:rPr>
          <w:spacing w:val="-1"/>
        </w:rPr>
        <w:t xml:space="preserve"> </w:t>
      </w:r>
      <w:r w:rsidRPr="006E46DC">
        <w:t>kariyer</w:t>
      </w:r>
      <w:r w:rsidRPr="006E46DC">
        <w:rPr>
          <w:spacing w:val="-1"/>
        </w:rPr>
        <w:t xml:space="preserve"> </w:t>
      </w:r>
      <w:r w:rsidRPr="006E46DC">
        <w:t>planlamasına</w:t>
      </w:r>
      <w:r w:rsidRPr="006E46DC">
        <w:rPr>
          <w:spacing w:val="3"/>
        </w:rPr>
        <w:t xml:space="preserve"> </w:t>
      </w:r>
      <w:r w:rsidRPr="006E46DC">
        <w:t>yönelik</w:t>
      </w:r>
      <w:r w:rsidRPr="006E46DC">
        <w:rPr>
          <w:spacing w:val="-1"/>
        </w:rPr>
        <w:t xml:space="preserve"> </w:t>
      </w:r>
      <w:r w:rsidRPr="006E46DC">
        <w:t>destek</w:t>
      </w:r>
      <w:r w:rsidRPr="006E46DC">
        <w:rPr>
          <w:spacing w:val="-2"/>
        </w:rPr>
        <w:t xml:space="preserve"> </w:t>
      </w:r>
      <w:r w:rsidRPr="006E46DC">
        <w:t>hizmetleri</w:t>
      </w:r>
      <w:r w:rsidRPr="006E46DC">
        <w:rPr>
          <w:spacing w:val="-1"/>
        </w:rPr>
        <w:t xml:space="preserve"> </w:t>
      </w:r>
      <w:r w:rsidRPr="006E46DC">
        <w:t>sağlamalıdır.</w:t>
      </w:r>
    </w:p>
    <w:p w14:paraId="7829EA6D" w14:textId="77777777" w:rsidR="00226880" w:rsidRPr="005C5FF4" w:rsidRDefault="00226880" w:rsidP="000D4147">
      <w:pPr>
        <w:pStyle w:val="Balk2"/>
        <w:numPr>
          <w:ilvl w:val="2"/>
          <w:numId w:val="4"/>
        </w:numPr>
        <w:tabs>
          <w:tab w:val="left" w:pos="898"/>
        </w:tabs>
        <w:spacing w:before="132" w:line="360" w:lineRule="auto"/>
        <w:ind w:left="897" w:hanging="642"/>
        <w:rPr>
          <w:sz w:val="24"/>
          <w:szCs w:val="24"/>
        </w:rPr>
      </w:pPr>
      <w:r w:rsidRPr="005C5FF4">
        <w:rPr>
          <w:color w:val="001F5F"/>
          <w:sz w:val="24"/>
          <w:szCs w:val="24"/>
        </w:rPr>
        <w:t>Öğrenme</w:t>
      </w:r>
      <w:r w:rsidRPr="005C5FF4">
        <w:rPr>
          <w:color w:val="001F5F"/>
          <w:spacing w:val="-9"/>
          <w:sz w:val="24"/>
          <w:szCs w:val="24"/>
        </w:rPr>
        <w:t xml:space="preserve"> </w:t>
      </w:r>
      <w:r w:rsidRPr="005C5FF4">
        <w:rPr>
          <w:color w:val="001F5F"/>
          <w:sz w:val="24"/>
          <w:szCs w:val="24"/>
        </w:rPr>
        <w:t>ortam</w:t>
      </w:r>
      <w:r w:rsidRPr="005C5FF4">
        <w:rPr>
          <w:color w:val="001F5F"/>
          <w:spacing w:val="-8"/>
          <w:sz w:val="24"/>
          <w:szCs w:val="24"/>
        </w:rPr>
        <w:t xml:space="preserve"> </w:t>
      </w:r>
      <w:r w:rsidRPr="005C5FF4">
        <w:rPr>
          <w:color w:val="001F5F"/>
          <w:sz w:val="24"/>
          <w:szCs w:val="24"/>
        </w:rPr>
        <w:t>ve</w:t>
      </w:r>
      <w:r w:rsidRPr="005C5FF4">
        <w:rPr>
          <w:color w:val="001F5F"/>
          <w:spacing w:val="-7"/>
          <w:sz w:val="24"/>
          <w:szCs w:val="24"/>
        </w:rPr>
        <w:t xml:space="preserve"> </w:t>
      </w:r>
      <w:r w:rsidRPr="005C5FF4">
        <w:rPr>
          <w:color w:val="001F5F"/>
          <w:sz w:val="24"/>
          <w:szCs w:val="24"/>
        </w:rPr>
        <w:t>kaynakları</w:t>
      </w:r>
    </w:p>
    <w:p w14:paraId="7B136116" w14:textId="77777777" w:rsidR="00226880" w:rsidRPr="006E46DC" w:rsidRDefault="00226880" w:rsidP="00226880">
      <w:pPr>
        <w:pStyle w:val="GvdeMetni"/>
        <w:spacing w:before="120"/>
        <w:ind w:left="255" w:right="822"/>
        <w:jc w:val="both"/>
      </w:pPr>
      <w:r w:rsidRPr="006E46DC">
        <w:t>Ardahan Üniversitesi bünyesinde ve İİBF içerisinde öğrenme kaynaklarının geliştirilmesine ve</w:t>
      </w:r>
      <w:r w:rsidRPr="006E46DC">
        <w:rPr>
          <w:spacing w:val="1"/>
        </w:rPr>
        <w:t xml:space="preserve"> </w:t>
      </w:r>
      <w:r w:rsidRPr="006E46DC">
        <w:rPr>
          <w:spacing w:val="-1"/>
        </w:rPr>
        <w:t>kullanımına</w:t>
      </w:r>
      <w:r w:rsidRPr="006E46DC">
        <w:rPr>
          <w:spacing w:val="-12"/>
        </w:rPr>
        <w:t xml:space="preserve"> </w:t>
      </w:r>
      <w:r w:rsidRPr="006E46DC">
        <w:t>yönelik</w:t>
      </w:r>
      <w:r w:rsidRPr="006E46DC">
        <w:rPr>
          <w:spacing w:val="-13"/>
        </w:rPr>
        <w:t xml:space="preserve"> </w:t>
      </w:r>
      <w:r w:rsidRPr="006E46DC">
        <w:t>izleme</w:t>
      </w:r>
      <w:r w:rsidRPr="006E46DC">
        <w:rPr>
          <w:spacing w:val="-15"/>
        </w:rPr>
        <w:t xml:space="preserve"> </w:t>
      </w:r>
      <w:r w:rsidRPr="006E46DC">
        <w:t>ve</w:t>
      </w:r>
      <w:r w:rsidRPr="006E46DC">
        <w:rPr>
          <w:spacing w:val="-14"/>
        </w:rPr>
        <w:t xml:space="preserve"> </w:t>
      </w:r>
      <w:r w:rsidRPr="006E46DC">
        <w:t>iyileştirilmeler</w:t>
      </w:r>
      <w:r w:rsidRPr="006E46DC">
        <w:rPr>
          <w:spacing w:val="-8"/>
        </w:rPr>
        <w:t xml:space="preserve"> </w:t>
      </w:r>
      <w:r w:rsidRPr="006E46DC">
        <w:t>yapılmaktadır.</w:t>
      </w:r>
      <w:r w:rsidRPr="006E46DC">
        <w:rPr>
          <w:spacing w:val="-11"/>
        </w:rPr>
        <w:t xml:space="preserve"> </w:t>
      </w:r>
      <w:r w:rsidRPr="006E46DC">
        <w:t>İşletme</w:t>
      </w:r>
      <w:r w:rsidRPr="006E46DC">
        <w:rPr>
          <w:spacing w:val="-15"/>
        </w:rPr>
        <w:t xml:space="preserve"> </w:t>
      </w:r>
      <w:r w:rsidRPr="006E46DC">
        <w:t>bölümü,</w:t>
      </w:r>
      <w:r w:rsidRPr="006E46DC">
        <w:rPr>
          <w:spacing w:val="-13"/>
        </w:rPr>
        <w:t xml:space="preserve"> </w:t>
      </w:r>
      <w:r w:rsidRPr="006E46DC">
        <w:t>eğitim</w:t>
      </w:r>
      <w:r w:rsidRPr="006E46DC">
        <w:rPr>
          <w:spacing w:val="-13"/>
        </w:rPr>
        <w:t xml:space="preserve"> </w:t>
      </w:r>
      <w:r w:rsidRPr="006E46DC">
        <w:t>öğretiminin</w:t>
      </w:r>
      <w:r w:rsidRPr="006E46DC">
        <w:rPr>
          <w:spacing w:val="-58"/>
        </w:rPr>
        <w:t xml:space="preserve"> </w:t>
      </w:r>
      <w:r w:rsidRPr="006E46DC">
        <w:t>etkinliğini artırabilecek öğrenme ortamlarını yeterli ve uygun donanıma sahip olacak şekilde</w:t>
      </w:r>
      <w:r w:rsidRPr="006E46DC">
        <w:rPr>
          <w:spacing w:val="1"/>
        </w:rPr>
        <w:t xml:space="preserve"> </w:t>
      </w:r>
      <w:r w:rsidRPr="006E46DC">
        <w:t>temin</w:t>
      </w:r>
      <w:r w:rsidRPr="006E46DC">
        <w:rPr>
          <w:spacing w:val="1"/>
        </w:rPr>
        <w:t xml:space="preserve"> </w:t>
      </w:r>
      <w:r w:rsidRPr="006E46DC">
        <w:t>etmektedir.</w:t>
      </w:r>
      <w:r w:rsidRPr="006E46DC">
        <w:rPr>
          <w:spacing w:val="1"/>
        </w:rPr>
        <w:t xml:space="preserve"> </w:t>
      </w:r>
      <w:r w:rsidRPr="006E46DC">
        <w:t>Üniversite</w:t>
      </w:r>
      <w:r w:rsidRPr="006E46DC">
        <w:rPr>
          <w:spacing w:val="1"/>
        </w:rPr>
        <w:t xml:space="preserve"> </w:t>
      </w:r>
      <w:r w:rsidRPr="006E46DC">
        <w:t>bünyesindeki</w:t>
      </w:r>
      <w:r w:rsidRPr="006E46DC">
        <w:rPr>
          <w:spacing w:val="1"/>
        </w:rPr>
        <w:t xml:space="preserve"> </w:t>
      </w:r>
      <w:r w:rsidRPr="006E46DC">
        <w:t>kütüphane</w:t>
      </w:r>
      <w:r w:rsidRPr="006E46DC">
        <w:rPr>
          <w:spacing w:val="1"/>
        </w:rPr>
        <w:t xml:space="preserve"> </w:t>
      </w:r>
      <w:r w:rsidRPr="006E46DC">
        <w:t>ve</w:t>
      </w:r>
      <w:r w:rsidRPr="006E46DC">
        <w:rPr>
          <w:spacing w:val="1"/>
        </w:rPr>
        <w:t xml:space="preserve"> </w:t>
      </w:r>
      <w:r w:rsidRPr="006E46DC">
        <w:t>dokümantasyon</w:t>
      </w:r>
      <w:r w:rsidRPr="006E46DC">
        <w:rPr>
          <w:spacing w:val="1"/>
        </w:rPr>
        <w:t xml:space="preserve"> </w:t>
      </w:r>
      <w:r w:rsidRPr="006E46DC">
        <w:t>daire</w:t>
      </w:r>
      <w:r w:rsidRPr="006E46DC">
        <w:rPr>
          <w:spacing w:val="1"/>
        </w:rPr>
        <w:t xml:space="preserve"> </w:t>
      </w:r>
      <w:r w:rsidRPr="006E46DC">
        <w:t>başkanlığı</w:t>
      </w:r>
      <w:r w:rsidRPr="006E46DC">
        <w:rPr>
          <w:spacing w:val="1"/>
        </w:rPr>
        <w:t xml:space="preserve"> </w:t>
      </w:r>
      <w:r w:rsidRPr="006E46DC">
        <w:t>öğrenci ve akademisyenlere daha iyi hizmet verebilmek için çeşitli çalışmalar yapmaktadır.</w:t>
      </w:r>
      <w:r w:rsidRPr="006E46DC">
        <w:rPr>
          <w:spacing w:val="1"/>
        </w:rPr>
        <w:t xml:space="preserve"> </w:t>
      </w:r>
      <w:r w:rsidRPr="006E46DC">
        <w:t>Güncel</w:t>
      </w:r>
      <w:r w:rsidRPr="006E46DC">
        <w:rPr>
          <w:spacing w:val="-13"/>
        </w:rPr>
        <w:t xml:space="preserve"> </w:t>
      </w:r>
      <w:r w:rsidRPr="006E46DC">
        <w:t>olarak,</w:t>
      </w:r>
      <w:r w:rsidRPr="006E46DC">
        <w:rPr>
          <w:spacing w:val="-10"/>
        </w:rPr>
        <w:t xml:space="preserve"> </w:t>
      </w:r>
      <w:r w:rsidRPr="006E46DC">
        <w:t>Ardahan</w:t>
      </w:r>
      <w:r w:rsidRPr="006E46DC">
        <w:rPr>
          <w:spacing w:val="-11"/>
        </w:rPr>
        <w:t xml:space="preserve"> </w:t>
      </w:r>
      <w:r w:rsidRPr="006E46DC">
        <w:lastRenderedPageBreak/>
        <w:t>Üniversitesi,</w:t>
      </w:r>
      <w:r w:rsidRPr="006E46DC">
        <w:rPr>
          <w:spacing w:val="-12"/>
        </w:rPr>
        <w:t xml:space="preserve"> </w:t>
      </w:r>
      <w:r w:rsidRPr="006E46DC">
        <w:t>YÖK</w:t>
      </w:r>
      <w:r w:rsidRPr="006E46DC">
        <w:rPr>
          <w:spacing w:val="-11"/>
        </w:rPr>
        <w:t xml:space="preserve"> </w:t>
      </w:r>
      <w:r w:rsidRPr="006E46DC">
        <w:t>Araştırma</w:t>
      </w:r>
      <w:r w:rsidRPr="006E46DC">
        <w:rPr>
          <w:spacing w:val="-13"/>
        </w:rPr>
        <w:t xml:space="preserve"> </w:t>
      </w:r>
      <w:r w:rsidRPr="006E46DC">
        <w:t>Verisi</w:t>
      </w:r>
      <w:r w:rsidRPr="006E46DC">
        <w:rPr>
          <w:spacing w:val="-13"/>
        </w:rPr>
        <w:t xml:space="preserve"> </w:t>
      </w:r>
      <w:r w:rsidRPr="006E46DC">
        <w:t>ve</w:t>
      </w:r>
      <w:r w:rsidRPr="006E46DC">
        <w:rPr>
          <w:spacing w:val="-11"/>
        </w:rPr>
        <w:t xml:space="preserve"> </w:t>
      </w:r>
      <w:r w:rsidRPr="006E46DC">
        <w:t>Açık</w:t>
      </w:r>
      <w:r w:rsidRPr="006E46DC">
        <w:rPr>
          <w:spacing w:val="-13"/>
        </w:rPr>
        <w:t xml:space="preserve"> </w:t>
      </w:r>
      <w:r w:rsidRPr="006E46DC">
        <w:t>Veri</w:t>
      </w:r>
      <w:r w:rsidRPr="006E46DC">
        <w:rPr>
          <w:spacing w:val="-10"/>
        </w:rPr>
        <w:t xml:space="preserve"> </w:t>
      </w:r>
      <w:r w:rsidRPr="006E46DC">
        <w:t>Alt</w:t>
      </w:r>
      <w:r w:rsidRPr="006E46DC">
        <w:rPr>
          <w:spacing w:val="-13"/>
        </w:rPr>
        <w:t xml:space="preserve"> </w:t>
      </w:r>
      <w:r w:rsidRPr="006E46DC">
        <w:t>Çalışma</w:t>
      </w:r>
      <w:r w:rsidRPr="006E46DC">
        <w:rPr>
          <w:spacing w:val="-12"/>
        </w:rPr>
        <w:t xml:space="preserve"> </w:t>
      </w:r>
      <w:r w:rsidRPr="006E46DC">
        <w:t>Grubu’na</w:t>
      </w:r>
      <w:r w:rsidRPr="006E46DC">
        <w:rPr>
          <w:spacing w:val="-58"/>
        </w:rPr>
        <w:t xml:space="preserve"> </w:t>
      </w:r>
      <w:r w:rsidRPr="006E46DC">
        <w:t>üye olmuş ve veri yönetim planı (VYP) oluşturmak, yönetmek, paylaşmak ve karşılık geldikleri</w:t>
      </w:r>
      <w:r w:rsidRPr="006E46DC">
        <w:rPr>
          <w:spacing w:val="-57"/>
        </w:rPr>
        <w:t xml:space="preserve"> </w:t>
      </w:r>
      <w:r w:rsidRPr="006E46DC">
        <w:t>araştırma</w:t>
      </w:r>
      <w:r w:rsidRPr="006E46DC">
        <w:rPr>
          <w:spacing w:val="1"/>
        </w:rPr>
        <w:t xml:space="preserve"> </w:t>
      </w:r>
      <w:r w:rsidRPr="006E46DC">
        <w:t>çıktılarına</w:t>
      </w:r>
      <w:r w:rsidRPr="006E46DC">
        <w:rPr>
          <w:spacing w:val="1"/>
        </w:rPr>
        <w:t xml:space="preserve"> </w:t>
      </w:r>
      <w:r w:rsidRPr="006E46DC">
        <w:t>bağlamak</w:t>
      </w:r>
      <w:r w:rsidRPr="006E46DC">
        <w:rPr>
          <w:spacing w:val="1"/>
        </w:rPr>
        <w:t xml:space="preserve"> </w:t>
      </w:r>
      <w:r w:rsidRPr="006E46DC">
        <w:t>için</w:t>
      </w:r>
      <w:r w:rsidRPr="006E46DC">
        <w:rPr>
          <w:spacing w:val="1"/>
        </w:rPr>
        <w:t xml:space="preserve"> </w:t>
      </w:r>
      <w:r w:rsidRPr="006E46DC">
        <w:t>otomatik</w:t>
      </w:r>
      <w:r w:rsidRPr="006E46DC">
        <w:rPr>
          <w:spacing w:val="1"/>
        </w:rPr>
        <w:t xml:space="preserve"> </w:t>
      </w:r>
      <w:r w:rsidRPr="006E46DC">
        <w:t>süreçleri</w:t>
      </w:r>
      <w:r w:rsidRPr="006E46DC">
        <w:rPr>
          <w:spacing w:val="1"/>
        </w:rPr>
        <w:t xml:space="preserve"> </w:t>
      </w:r>
      <w:r w:rsidRPr="006E46DC">
        <w:t>destekleyen</w:t>
      </w:r>
      <w:r w:rsidRPr="006E46DC">
        <w:rPr>
          <w:spacing w:val="1"/>
        </w:rPr>
        <w:t xml:space="preserve"> </w:t>
      </w:r>
      <w:r w:rsidRPr="006E46DC">
        <w:t>çevrimiçi</w:t>
      </w:r>
      <w:r w:rsidRPr="006E46DC">
        <w:rPr>
          <w:spacing w:val="1"/>
        </w:rPr>
        <w:t xml:space="preserve"> </w:t>
      </w:r>
      <w:r w:rsidRPr="006E46DC">
        <w:t>bir</w:t>
      </w:r>
      <w:r w:rsidRPr="006E46DC">
        <w:rPr>
          <w:spacing w:val="1"/>
        </w:rPr>
        <w:t xml:space="preserve"> </w:t>
      </w:r>
      <w:r w:rsidRPr="006E46DC">
        <w:t>araç</w:t>
      </w:r>
      <w:r w:rsidRPr="006E46DC">
        <w:rPr>
          <w:spacing w:val="1"/>
        </w:rPr>
        <w:t xml:space="preserve"> </w:t>
      </w:r>
      <w:r w:rsidRPr="006E46DC">
        <w:t>olan</w:t>
      </w:r>
      <w:r w:rsidRPr="006E46DC">
        <w:rPr>
          <w:spacing w:val="1"/>
        </w:rPr>
        <w:t xml:space="preserve"> </w:t>
      </w:r>
      <w:r w:rsidRPr="006E46DC">
        <w:t>ARGOS veri tabanını öğrenci ve akademisyenlerin hizmetine sunmuştur. Ayrıca üniversite</w:t>
      </w:r>
      <w:r w:rsidRPr="006E46DC">
        <w:rPr>
          <w:spacing w:val="1"/>
        </w:rPr>
        <w:t xml:space="preserve"> </w:t>
      </w:r>
      <w:r w:rsidRPr="006E46DC">
        <w:t>bünyesindeki kaynaklara kolay ulaşımın sağlanması amacıyla Cep Kütüphanem uygulaması ile</w:t>
      </w:r>
      <w:r w:rsidRPr="006E46DC">
        <w:rPr>
          <w:spacing w:val="1"/>
        </w:rPr>
        <w:t xml:space="preserve"> </w:t>
      </w:r>
      <w:r w:rsidRPr="006E46DC">
        <w:t>anlaşması</w:t>
      </w:r>
      <w:r w:rsidRPr="006E46DC">
        <w:rPr>
          <w:spacing w:val="-2"/>
        </w:rPr>
        <w:t xml:space="preserve"> </w:t>
      </w:r>
      <w:r w:rsidRPr="006E46DC">
        <w:t>bulunmaktadır.</w:t>
      </w:r>
    </w:p>
    <w:p w14:paraId="2CE80038" w14:textId="65F1053C" w:rsidR="00226880" w:rsidRPr="006E46DC" w:rsidRDefault="00226880" w:rsidP="00226880">
      <w:pPr>
        <w:pStyle w:val="GvdeMetni"/>
        <w:spacing w:before="129"/>
        <w:ind w:left="255" w:right="822"/>
        <w:jc w:val="both"/>
      </w:pPr>
      <w:r w:rsidRPr="006E46DC">
        <w:rPr>
          <w:spacing w:val="-1"/>
        </w:rPr>
        <w:t>Ardahan</w:t>
      </w:r>
      <w:r w:rsidRPr="006E46DC">
        <w:rPr>
          <w:spacing w:val="-13"/>
        </w:rPr>
        <w:t xml:space="preserve"> </w:t>
      </w:r>
      <w:r w:rsidRPr="006E46DC">
        <w:t>Üniversite’sinin</w:t>
      </w:r>
      <w:r w:rsidRPr="006E46DC">
        <w:rPr>
          <w:spacing w:val="-13"/>
        </w:rPr>
        <w:t xml:space="preserve"> </w:t>
      </w:r>
      <w:r w:rsidRPr="006E46DC">
        <w:t>kütüphane</w:t>
      </w:r>
      <w:r w:rsidRPr="006E46DC">
        <w:rPr>
          <w:spacing w:val="-15"/>
        </w:rPr>
        <w:t xml:space="preserve"> </w:t>
      </w:r>
      <w:r w:rsidRPr="006E46DC">
        <w:t>altyapısı</w:t>
      </w:r>
      <w:r w:rsidRPr="006E46DC">
        <w:rPr>
          <w:spacing w:val="-10"/>
        </w:rPr>
        <w:t xml:space="preserve"> </w:t>
      </w:r>
      <w:r w:rsidRPr="006E46DC">
        <w:t>yeterli</w:t>
      </w:r>
      <w:r w:rsidRPr="006E46DC">
        <w:rPr>
          <w:spacing w:val="-11"/>
        </w:rPr>
        <w:t xml:space="preserve"> </w:t>
      </w:r>
      <w:r w:rsidRPr="006E46DC">
        <w:t>düzeydedir.</w:t>
      </w:r>
      <w:r w:rsidRPr="006E46DC">
        <w:rPr>
          <w:spacing w:val="23"/>
        </w:rPr>
        <w:t xml:space="preserve"> </w:t>
      </w:r>
      <w:r w:rsidRPr="006E46DC">
        <w:t>Merkez</w:t>
      </w:r>
      <w:r w:rsidRPr="006E46DC">
        <w:rPr>
          <w:spacing w:val="-12"/>
        </w:rPr>
        <w:t xml:space="preserve"> </w:t>
      </w:r>
      <w:r w:rsidRPr="006E46DC">
        <w:t>Kütüphanemiz,</w:t>
      </w:r>
      <w:r w:rsidRPr="006E46DC">
        <w:rPr>
          <w:spacing w:val="-13"/>
        </w:rPr>
        <w:t xml:space="preserve"> </w:t>
      </w:r>
      <w:r w:rsidRPr="006E46DC">
        <w:t>İnsani</w:t>
      </w:r>
      <w:r w:rsidRPr="006E46DC">
        <w:rPr>
          <w:spacing w:val="-58"/>
        </w:rPr>
        <w:t xml:space="preserve"> </w:t>
      </w:r>
      <w:r w:rsidRPr="006E46DC">
        <w:t>Bilimler Edebiyat Fakültesinin 4. katında hizmet vermekte ve İki kattan oluşmaktadır. Birinci</w:t>
      </w:r>
      <w:r w:rsidRPr="006E46DC">
        <w:rPr>
          <w:spacing w:val="1"/>
        </w:rPr>
        <w:t xml:space="preserve"> </w:t>
      </w:r>
      <w:r w:rsidRPr="006E46DC">
        <w:t>kat</w:t>
      </w:r>
      <w:r w:rsidRPr="006E46DC">
        <w:rPr>
          <w:spacing w:val="1"/>
        </w:rPr>
        <w:t xml:space="preserve"> </w:t>
      </w:r>
      <w:r w:rsidRPr="006E46DC">
        <w:t>215</w:t>
      </w:r>
      <w:r w:rsidRPr="006E46DC">
        <w:rPr>
          <w:spacing w:val="1"/>
        </w:rPr>
        <w:t xml:space="preserve"> </w:t>
      </w:r>
      <w:r w:rsidRPr="006E46DC">
        <w:t>m²”alanda</w:t>
      </w:r>
      <w:r w:rsidRPr="006E46DC">
        <w:rPr>
          <w:spacing w:val="1"/>
        </w:rPr>
        <w:t xml:space="preserve"> </w:t>
      </w:r>
      <w:r w:rsidRPr="006E46DC">
        <w:t>kitap</w:t>
      </w:r>
      <w:r w:rsidRPr="006E46DC">
        <w:rPr>
          <w:spacing w:val="1"/>
        </w:rPr>
        <w:t xml:space="preserve"> </w:t>
      </w:r>
      <w:r w:rsidRPr="006E46DC">
        <w:t>koleksiyonu</w:t>
      </w:r>
      <w:r w:rsidRPr="006E46DC">
        <w:rPr>
          <w:spacing w:val="1"/>
        </w:rPr>
        <w:t xml:space="preserve"> </w:t>
      </w:r>
      <w:r w:rsidRPr="006E46DC">
        <w:t>ve</w:t>
      </w:r>
      <w:r w:rsidRPr="006E46DC">
        <w:rPr>
          <w:spacing w:val="1"/>
        </w:rPr>
        <w:t xml:space="preserve"> </w:t>
      </w:r>
      <w:r w:rsidRPr="006E46DC">
        <w:t>10</w:t>
      </w:r>
      <w:r w:rsidRPr="006E46DC">
        <w:rPr>
          <w:spacing w:val="1"/>
        </w:rPr>
        <w:t xml:space="preserve"> </w:t>
      </w:r>
      <w:r w:rsidRPr="006E46DC">
        <w:t>adet</w:t>
      </w:r>
      <w:r w:rsidRPr="006E46DC">
        <w:rPr>
          <w:spacing w:val="1"/>
        </w:rPr>
        <w:t xml:space="preserve"> </w:t>
      </w:r>
      <w:r w:rsidRPr="006E46DC">
        <w:t>bilgisayar</w:t>
      </w:r>
      <w:r w:rsidRPr="006E46DC">
        <w:rPr>
          <w:spacing w:val="1"/>
        </w:rPr>
        <w:t xml:space="preserve"> </w:t>
      </w:r>
      <w:r w:rsidRPr="006E46DC">
        <w:t>ile</w:t>
      </w:r>
      <w:r w:rsidRPr="006E46DC">
        <w:rPr>
          <w:spacing w:val="1"/>
        </w:rPr>
        <w:t xml:space="preserve"> </w:t>
      </w:r>
      <w:r w:rsidRPr="006E46DC">
        <w:t>katalog</w:t>
      </w:r>
      <w:r w:rsidRPr="006E46DC">
        <w:rPr>
          <w:spacing w:val="1"/>
        </w:rPr>
        <w:t xml:space="preserve"> </w:t>
      </w:r>
      <w:r w:rsidRPr="006E46DC">
        <w:t>tarama</w:t>
      </w:r>
      <w:r w:rsidRPr="006E46DC">
        <w:rPr>
          <w:spacing w:val="1"/>
        </w:rPr>
        <w:t xml:space="preserve"> </w:t>
      </w:r>
      <w:r w:rsidRPr="006E46DC">
        <w:t>hizmeti</w:t>
      </w:r>
      <w:r w:rsidRPr="006E46DC">
        <w:rPr>
          <w:spacing w:val="1"/>
        </w:rPr>
        <w:t xml:space="preserve"> </w:t>
      </w:r>
      <w:r w:rsidRPr="006E46DC">
        <w:t>vermektedir.</w:t>
      </w:r>
      <w:r w:rsidRPr="006E46DC">
        <w:rPr>
          <w:spacing w:val="-5"/>
        </w:rPr>
        <w:t xml:space="preserve"> </w:t>
      </w:r>
      <w:r w:rsidRPr="006E46DC">
        <w:t>İkinci</w:t>
      </w:r>
      <w:r w:rsidRPr="006E46DC">
        <w:rPr>
          <w:spacing w:val="-6"/>
        </w:rPr>
        <w:t xml:space="preserve"> </w:t>
      </w:r>
      <w:r w:rsidRPr="006E46DC">
        <w:t>kat</w:t>
      </w:r>
      <w:r w:rsidRPr="006E46DC">
        <w:rPr>
          <w:spacing w:val="-7"/>
        </w:rPr>
        <w:t xml:space="preserve"> </w:t>
      </w:r>
      <w:r w:rsidRPr="006E46DC">
        <w:t>ise</w:t>
      </w:r>
      <w:r w:rsidRPr="006E46DC">
        <w:rPr>
          <w:spacing w:val="-6"/>
        </w:rPr>
        <w:t xml:space="preserve"> </w:t>
      </w:r>
      <w:r w:rsidRPr="006E46DC">
        <w:t>319</w:t>
      </w:r>
      <w:r w:rsidRPr="006E46DC">
        <w:rPr>
          <w:spacing w:val="-7"/>
        </w:rPr>
        <w:t xml:space="preserve"> </w:t>
      </w:r>
      <w:r w:rsidRPr="006E46DC">
        <w:t>m²</w:t>
      </w:r>
      <w:r w:rsidRPr="006E46DC">
        <w:rPr>
          <w:spacing w:val="-6"/>
        </w:rPr>
        <w:t xml:space="preserve"> </w:t>
      </w:r>
      <w:r w:rsidRPr="006E46DC">
        <w:t>alanda</w:t>
      </w:r>
      <w:r w:rsidRPr="006E46DC">
        <w:rPr>
          <w:spacing w:val="-8"/>
        </w:rPr>
        <w:t xml:space="preserve"> </w:t>
      </w:r>
      <w:r w:rsidRPr="006E46DC">
        <w:t>kitap</w:t>
      </w:r>
      <w:r w:rsidRPr="006E46DC">
        <w:rPr>
          <w:spacing w:val="-7"/>
        </w:rPr>
        <w:t xml:space="preserve"> </w:t>
      </w:r>
      <w:r w:rsidRPr="006E46DC">
        <w:t>ve</w:t>
      </w:r>
      <w:r w:rsidRPr="006E46DC">
        <w:rPr>
          <w:spacing w:val="-5"/>
        </w:rPr>
        <w:t xml:space="preserve"> </w:t>
      </w:r>
      <w:r w:rsidRPr="006E46DC">
        <w:t>süreli</w:t>
      </w:r>
      <w:r w:rsidRPr="006E46DC">
        <w:rPr>
          <w:spacing w:val="-4"/>
        </w:rPr>
        <w:t xml:space="preserve"> </w:t>
      </w:r>
      <w:r w:rsidRPr="006E46DC">
        <w:t>yayın</w:t>
      </w:r>
      <w:r w:rsidRPr="006E46DC">
        <w:rPr>
          <w:spacing w:val="-6"/>
        </w:rPr>
        <w:t xml:space="preserve"> </w:t>
      </w:r>
      <w:r w:rsidRPr="006E46DC">
        <w:t>koleksiyonu</w:t>
      </w:r>
      <w:r w:rsidRPr="006E46DC">
        <w:rPr>
          <w:spacing w:val="-4"/>
        </w:rPr>
        <w:t xml:space="preserve"> </w:t>
      </w:r>
      <w:r w:rsidRPr="006E46DC">
        <w:t>ile</w:t>
      </w:r>
      <w:r w:rsidRPr="006E46DC">
        <w:rPr>
          <w:spacing w:val="-8"/>
        </w:rPr>
        <w:t xml:space="preserve"> </w:t>
      </w:r>
      <w:r w:rsidRPr="006E46DC">
        <w:t>160</w:t>
      </w:r>
      <w:r w:rsidRPr="006E46DC">
        <w:rPr>
          <w:spacing w:val="-6"/>
        </w:rPr>
        <w:t xml:space="preserve"> </w:t>
      </w:r>
      <w:r w:rsidRPr="006E46DC">
        <w:t>kişilik</w:t>
      </w:r>
      <w:r w:rsidRPr="006E46DC">
        <w:rPr>
          <w:spacing w:val="-7"/>
        </w:rPr>
        <w:t xml:space="preserve"> </w:t>
      </w:r>
      <w:r w:rsidRPr="006E46DC">
        <w:t>okuma</w:t>
      </w:r>
      <w:r>
        <w:t xml:space="preserve"> </w:t>
      </w:r>
      <w:r w:rsidRPr="006E46DC">
        <w:t>salonu olarak hizmet vermektedir. Kaşgarlı Mahmut Öğrenme Merkezi Kütüphanesi, Sosyal</w:t>
      </w:r>
      <w:r w:rsidRPr="006E46DC">
        <w:rPr>
          <w:spacing w:val="1"/>
        </w:rPr>
        <w:t xml:space="preserve"> </w:t>
      </w:r>
      <w:r w:rsidRPr="006E46DC">
        <w:t>Bilimler Meslek Yüksekokulu zemin katında 168 m² alanda 2011 yılında faaliyete geçmiştir.</w:t>
      </w:r>
      <w:r w:rsidRPr="006E46DC">
        <w:rPr>
          <w:spacing w:val="1"/>
        </w:rPr>
        <w:t xml:space="preserve"> </w:t>
      </w:r>
      <w:r w:rsidRPr="006E46DC">
        <w:t>2019 yılında Mühendislik Fakültesinin 4.katına taşınmış olup okuma salonuyla birlikte 638</w:t>
      </w:r>
      <w:r w:rsidRPr="006E46DC">
        <w:rPr>
          <w:spacing w:val="1"/>
        </w:rPr>
        <w:t xml:space="preserve"> </w:t>
      </w:r>
      <w:r w:rsidRPr="006E46DC">
        <w:t>m²’lik</w:t>
      </w:r>
      <w:r w:rsidRPr="006E46DC">
        <w:rPr>
          <w:spacing w:val="11"/>
        </w:rPr>
        <w:t xml:space="preserve"> </w:t>
      </w:r>
      <w:r w:rsidRPr="006E46DC">
        <w:t>alanda</w:t>
      </w:r>
      <w:r w:rsidRPr="006E46DC">
        <w:rPr>
          <w:spacing w:val="10"/>
        </w:rPr>
        <w:t xml:space="preserve"> </w:t>
      </w:r>
      <w:r w:rsidRPr="006E46DC">
        <w:t>hizmet</w:t>
      </w:r>
      <w:r w:rsidRPr="006E46DC">
        <w:rPr>
          <w:spacing w:val="12"/>
        </w:rPr>
        <w:t xml:space="preserve"> </w:t>
      </w:r>
      <w:r w:rsidRPr="006E46DC">
        <w:t>vermektedir.</w:t>
      </w:r>
      <w:r w:rsidRPr="006E46DC">
        <w:rPr>
          <w:spacing w:val="13"/>
        </w:rPr>
        <w:t xml:space="preserve"> </w:t>
      </w:r>
      <w:r w:rsidRPr="006E46DC">
        <w:t>İktisadi</w:t>
      </w:r>
      <w:r w:rsidRPr="006E46DC">
        <w:rPr>
          <w:spacing w:val="12"/>
        </w:rPr>
        <w:t xml:space="preserve"> </w:t>
      </w:r>
      <w:r w:rsidRPr="006E46DC">
        <w:t>ve</w:t>
      </w:r>
      <w:r w:rsidRPr="006E46DC">
        <w:rPr>
          <w:spacing w:val="13"/>
        </w:rPr>
        <w:t xml:space="preserve"> </w:t>
      </w:r>
      <w:r w:rsidRPr="006E46DC">
        <w:t>İdari</w:t>
      </w:r>
      <w:r w:rsidRPr="006E46DC">
        <w:rPr>
          <w:spacing w:val="10"/>
        </w:rPr>
        <w:t xml:space="preserve"> </w:t>
      </w:r>
      <w:r w:rsidRPr="006E46DC">
        <w:t>Bilimler</w:t>
      </w:r>
      <w:r w:rsidRPr="006E46DC">
        <w:rPr>
          <w:spacing w:val="11"/>
        </w:rPr>
        <w:t xml:space="preserve"> </w:t>
      </w:r>
      <w:r w:rsidRPr="006E46DC">
        <w:t>Fakültesi</w:t>
      </w:r>
      <w:r w:rsidRPr="006E46DC">
        <w:rPr>
          <w:spacing w:val="12"/>
        </w:rPr>
        <w:t xml:space="preserve"> </w:t>
      </w:r>
      <w:r w:rsidRPr="006E46DC">
        <w:t>Kütüphanesi,</w:t>
      </w:r>
      <w:r w:rsidRPr="006E46DC">
        <w:rPr>
          <w:spacing w:val="12"/>
        </w:rPr>
        <w:t xml:space="preserve"> </w:t>
      </w:r>
      <w:r w:rsidRPr="006E46DC">
        <w:t>Fakültenin</w:t>
      </w:r>
      <w:r>
        <w:t xml:space="preserve"> 3. </w:t>
      </w:r>
      <w:r w:rsidRPr="006E46DC">
        <w:t>Katında 150m² alanda faaliyet göstermektedir. Göle Nihat Deli Balta Meslek Yüksek Okulu</w:t>
      </w:r>
      <w:r w:rsidRPr="006E46DC">
        <w:rPr>
          <w:spacing w:val="1"/>
        </w:rPr>
        <w:t xml:space="preserve"> </w:t>
      </w:r>
      <w:r w:rsidRPr="006E46DC">
        <w:t>Kütüphanesi,</w:t>
      </w:r>
      <w:r w:rsidRPr="006E46DC">
        <w:rPr>
          <w:spacing w:val="1"/>
        </w:rPr>
        <w:t xml:space="preserve"> </w:t>
      </w:r>
      <w:r w:rsidRPr="006E46DC">
        <w:t>Meslek</w:t>
      </w:r>
      <w:r w:rsidRPr="006E46DC">
        <w:rPr>
          <w:spacing w:val="1"/>
        </w:rPr>
        <w:t xml:space="preserve"> </w:t>
      </w:r>
      <w:r w:rsidRPr="006E46DC">
        <w:t>Yüksek</w:t>
      </w:r>
      <w:r w:rsidRPr="006E46DC">
        <w:rPr>
          <w:spacing w:val="1"/>
        </w:rPr>
        <w:t xml:space="preserve"> </w:t>
      </w:r>
      <w:r w:rsidRPr="006E46DC">
        <w:t>Okulunun</w:t>
      </w:r>
      <w:r w:rsidRPr="006E46DC">
        <w:rPr>
          <w:spacing w:val="1"/>
        </w:rPr>
        <w:t xml:space="preserve"> </w:t>
      </w:r>
      <w:r w:rsidRPr="006E46DC">
        <w:t>1.katında</w:t>
      </w:r>
      <w:r w:rsidRPr="006E46DC">
        <w:rPr>
          <w:spacing w:val="1"/>
        </w:rPr>
        <w:t xml:space="preserve"> </w:t>
      </w:r>
      <w:r w:rsidRPr="006E46DC">
        <w:t>96m²</w:t>
      </w:r>
      <w:r w:rsidRPr="006E46DC">
        <w:rPr>
          <w:spacing w:val="1"/>
        </w:rPr>
        <w:t xml:space="preserve"> </w:t>
      </w:r>
      <w:r w:rsidRPr="006E46DC">
        <w:t>alanda</w:t>
      </w:r>
      <w:r w:rsidRPr="006E46DC">
        <w:rPr>
          <w:spacing w:val="1"/>
        </w:rPr>
        <w:t xml:space="preserve"> </w:t>
      </w:r>
      <w:r w:rsidRPr="006E46DC">
        <w:t>hizmet</w:t>
      </w:r>
      <w:r w:rsidRPr="006E46DC">
        <w:rPr>
          <w:spacing w:val="1"/>
        </w:rPr>
        <w:t xml:space="preserve"> </w:t>
      </w:r>
      <w:r w:rsidRPr="006E46DC">
        <w:t>vermektedir.</w:t>
      </w:r>
      <w:r w:rsidRPr="006E46DC">
        <w:rPr>
          <w:spacing w:val="1"/>
        </w:rPr>
        <w:t xml:space="preserve"> </w:t>
      </w:r>
      <w:r w:rsidRPr="006E46DC">
        <w:t>Posof</w:t>
      </w:r>
      <w:r w:rsidRPr="006E46DC">
        <w:rPr>
          <w:spacing w:val="-57"/>
        </w:rPr>
        <w:t xml:space="preserve"> </w:t>
      </w:r>
      <w:r w:rsidRPr="006E46DC">
        <w:t>Meslek Yüksek Okulu Kütüphanesi, Meslek Yüksekokulunun 1.katında 23 m² alanda hizmet</w:t>
      </w:r>
      <w:r w:rsidRPr="006E46DC">
        <w:rPr>
          <w:spacing w:val="1"/>
        </w:rPr>
        <w:t xml:space="preserve"> </w:t>
      </w:r>
      <w:r w:rsidRPr="006E46DC">
        <w:t>vermektedir. Çıldır Meslek Yüksek Okulu Kütüphanesi, Meslek Yüksekokulunun 3. Katında 16</w:t>
      </w:r>
      <w:r w:rsidRPr="006E46DC">
        <w:rPr>
          <w:spacing w:val="-57"/>
        </w:rPr>
        <w:t xml:space="preserve"> </w:t>
      </w:r>
      <w:r w:rsidRPr="006E46DC">
        <w:t>m² alanda</w:t>
      </w:r>
      <w:r w:rsidRPr="006E46DC">
        <w:rPr>
          <w:spacing w:val="-2"/>
        </w:rPr>
        <w:t xml:space="preserve"> </w:t>
      </w:r>
      <w:r w:rsidRPr="006E46DC">
        <w:t>hizmet vermektedir.</w:t>
      </w:r>
    </w:p>
    <w:p w14:paraId="5B5D3D82" w14:textId="77777777" w:rsidR="00226880" w:rsidRDefault="00226880" w:rsidP="00226880">
      <w:pPr>
        <w:pStyle w:val="GvdeMetni"/>
        <w:spacing w:before="127"/>
        <w:ind w:left="255" w:right="816"/>
        <w:jc w:val="both"/>
      </w:pPr>
      <w:r w:rsidRPr="006E46DC">
        <w:t>Sıralanan</w:t>
      </w:r>
      <w:r w:rsidRPr="006E46DC">
        <w:rPr>
          <w:spacing w:val="1"/>
        </w:rPr>
        <w:t xml:space="preserve"> </w:t>
      </w:r>
      <w:r w:rsidRPr="006E46DC">
        <w:t>kütüphanelerde</w:t>
      </w:r>
      <w:r w:rsidRPr="006E46DC">
        <w:rPr>
          <w:spacing w:val="1"/>
        </w:rPr>
        <w:t xml:space="preserve"> </w:t>
      </w:r>
      <w:r w:rsidRPr="006E46DC">
        <w:t>birçok</w:t>
      </w:r>
      <w:r w:rsidRPr="006E46DC">
        <w:rPr>
          <w:spacing w:val="1"/>
        </w:rPr>
        <w:t xml:space="preserve"> </w:t>
      </w:r>
      <w:r w:rsidRPr="006E46DC">
        <w:t>farklı</w:t>
      </w:r>
      <w:r w:rsidRPr="006E46DC">
        <w:rPr>
          <w:spacing w:val="1"/>
        </w:rPr>
        <w:t xml:space="preserve"> </w:t>
      </w:r>
      <w:r w:rsidRPr="006E46DC">
        <w:t>alandan</w:t>
      </w:r>
      <w:r w:rsidRPr="006E46DC">
        <w:rPr>
          <w:spacing w:val="1"/>
        </w:rPr>
        <w:t xml:space="preserve"> </w:t>
      </w:r>
      <w:r w:rsidRPr="006E46DC">
        <w:t>toplamda</w:t>
      </w:r>
      <w:r w:rsidRPr="006E46DC">
        <w:rPr>
          <w:spacing w:val="1"/>
        </w:rPr>
        <w:t xml:space="preserve"> </w:t>
      </w:r>
      <w:r w:rsidRPr="006E46DC">
        <w:t>64.907</w:t>
      </w:r>
      <w:r w:rsidRPr="006E46DC">
        <w:rPr>
          <w:spacing w:val="1"/>
        </w:rPr>
        <w:t xml:space="preserve"> </w:t>
      </w:r>
      <w:r w:rsidRPr="006E46DC">
        <w:t>adet</w:t>
      </w:r>
      <w:r w:rsidRPr="006E46DC">
        <w:rPr>
          <w:spacing w:val="1"/>
        </w:rPr>
        <w:t xml:space="preserve"> </w:t>
      </w:r>
      <w:r w:rsidRPr="006E46DC">
        <w:t>eser</w:t>
      </w:r>
      <w:r w:rsidRPr="006E46DC">
        <w:rPr>
          <w:spacing w:val="1"/>
        </w:rPr>
        <w:t xml:space="preserve"> </w:t>
      </w:r>
      <w:r w:rsidRPr="006E46DC">
        <w:t>ile</w:t>
      </w:r>
      <w:r w:rsidRPr="006E46DC">
        <w:rPr>
          <w:spacing w:val="1"/>
        </w:rPr>
        <w:t xml:space="preserve"> </w:t>
      </w:r>
      <w:r w:rsidRPr="006E46DC">
        <w:t>öğrenci</w:t>
      </w:r>
      <w:r w:rsidRPr="006E46DC">
        <w:rPr>
          <w:spacing w:val="1"/>
        </w:rPr>
        <w:t xml:space="preserve"> </w:t>
      </w:r>
      <w:r w:rsidRPr="006E46DC">
        <w:t>ve</w:t>
      </w:r>
      <w:r w:rsidRPr="006E46DC">
        <w:rPr>
          <w:spacing w:val="1"/>
        </w:rPr>
        <w:t xml:space="preserve"> </w:t>
      </w:r>
      <w:r w:rsidRPr="006E46DC">
        <w:rPr>
          <w:spacing w:val="-1"/>
        </w:rPr>
        <w:t>akademisyene</w:t>
      </w:r>
      <w:r w:rsidRPr="006E46DC">
        <w:rPr>
          <w:spacing w:val="-16"/>
        </w:rPr>
        <w:t xml:space="preserve"> </w:t>
      </w:r>
      <w:r w:rsidRPr="006E46DC">
        <w:rPr>
          <w:spacing w:val="-1"/>
        </w:rPr>
        <w:t>hizmet</w:t>
      </w:r>
      <w:r w:rsidRPr="006E46DC">
        <w:rPr>
          <w:spacing w:val="-15"/>
        </w:rPr>
        <w:t xml:space="preserve"> </w:t>
      </w:r>
      <w:r w:rsidRPr="006E46DC">
        <w:rPr>
          <w:spacing w:val="-1"/>
        </w:rPr>
        <w:t>verilmektedir.</w:t>
      </w:r>
      <w:r w:rsidRPr="006E46DC">
        <w:rPr>
          <w:spacing w:val="-12"/>
        </w:rPr>
        <w:t xml:space="preserve"> </w:t>
      </w:r>
      <w:r w:rsidRPr="006E46DC">
        <w:t>İktisadi</w:t>
      </w:r>
      <w:r w:rsidRPr="006E46DC">
        <w:rPr>
          <w:spacing w:val="-14"/>
        </w:rPr>
        <w:t xml:space="preserve"> </w:t>
      </w:r>
      <w:r w:rsidRPr="006E46DC">
        <w:t>ve</w:t>
      </w:r>
      <w:r w:rsidRPr="006E46DC">
        <w:rPr>
          <w:spacing w:val="-10"/>
        </w:rPr>
        <w:t xml:space="preserve"> </w:t>
      </w:r>
      <w:r w:rsidRPr="006E46DC">
        <w:t>İdari</w:t>
      </w:r>
      <w:r w:rsidRPr="006E46DC">
        <w:rPr>
          <w:spacing w:val="-15"/>
        </w:rPr>
        <w:t xml:space="preserve"> </w:t>
      </w:r>
      <w:r w:rsidRPr="006E46DC">
        <w:t>Bilimler</w:t>
      </w:r>
      <w:r w:rsidRPr="006E46DC">
        <w:rPr>
          <w:spacing w:val="-15"/>
        </w:rPr>
        <w:t xml:space="preserve"> </w:t>
      </w:r>
      <w:r w:rsidRPr="006E46DC">
        <w:t>Fakültesi</w:t>
      </w:r>
      <w:r w:rsidRPr="006E46DC">
        <w:rPr>
          <w:spacing w:val="-14"/>
        </w:rPr>
        <w:t xml:space="preserve"> </w:t>
      </w:r>
      <w:r w:rsidRPr="006E46DC">
        <w:t>kütüphanesinde</w:t>
      </w:r>
      <w:r w:rsidRPr="006E46DC">
        <w:rPr>
          <w:spacing w:val="-14"/>
        </w:rPr>
        <w:t xml:space="preserve"> </w:t>
      </w:r>
      <w:r w:rsidRPr="006E46DC">
        <w:t>ise</w:t>
      </w:r>
      <w:r w:rsidRPr="006E46DC">
        <w:rPr>
          <w:spacing w:val="-15"/>
        </w:rPr>
        <w:t xml:space="preserve"> </w:t>
      </w:r>
      <w:r w:rsidRPr="006E46DC">
        <w:t>6.492</w:t>
      </w:r>
      <w:r w:rsidRPr="006E46DC">
        <w:rPr>
          <w:spacing w:val="-57"/>
        </w:rPr>
        <w:t xml:space="preserve"> </w:t>
      </w:r>
      <w:r w:rsidRPr="006E46DC">
        <w:t>eser</w:t>
      </w:r>
      <w:r w:rsidRPr="006E46DC">
        <w:rPr>
          <w:spacing w:val="-9"/>
        </w:rPr>
        <w:t xml:space="preserve"> </w:t>
      </w:r>
      <w:r w:rsidRPr="006E46DC">
        <w:t>yer</w:t>
      </w:r>
      <w:r w:rsidRPr="006E46DC">
        <w:rPr>
          <w:spacing w:val="-13"/>
        </w:rPr>
        <w:t xml:space="preserve"> </w:t>
      </w:r>
      <w:r w:rsidRPr="006E46DC">
        <w:t>almaktadır.</w:t>
      </w:r>
      <w:r w:rsidRPr="006E46DC">
        <w:rPr>
          <w:spacing w:val="-13"/>
        </w:rPr>
        <w:t xml:space="preserve"> </w:t>
      </w:r>
      <w:r w:rsidRPr="006E46DC">
        <w:t>Ayrıca</w:t>
      </w:r>
      <w:r w:rsidRPr="006E46DC">
        <w:rPr>
          <w:spacing w:val="-8"/>
        </w:rPr>
        <w:t xml:space="preserve"> </w:t>
      </w:r>
      <w:r w:rsidRPr="006E46DC">
        <w:t>yine</w:t>
      </w:r>
      <w:r w:rsidRPr="006E46DC">
        <w:rPr>
          <w:spacing w:val="-12"/>
        </w:rPr>
        <w:t xml:space="preserve"> </w:t>
      </w:r>
      <w:r w:rsidRPr="006E46DC">
        <w:t>İİBF’de</w:t>
      </w:r>
      <w:r w:rsidRPr="006E46DC">
        <w:rPr>
          <w:spacing w:val="-14"/>
        </w:rPr>
        <w:t xml:space="preserve"> </w:t>
      </w:r>
      <w:r w:rsidRPr="006E46DC">
        <w:t>toplam</w:t>
      </w:r>
      <w:r w:rsidRPr="006E46DC">
        <w:rPr>
          <w:spacing w:val="-12"/>
        </w:rPr>
        <w:t xml:space="preserve"> </w:t>
      </w:r>
      <w:r w:rsidRPr="006E46DC">
        <w:t>30</w:t>
      </w:r>
      <w:r w:rsidRPr="006E46DC">
        <w:rPr>
          <w:spacing w:val="-12"/>
        </w:rPr>
        <w:t xml:space="preserve"> </w:t>
      </w:r>
      <w:r w:rsidRPr="006E46DC">
        <w:t>adet</w:t>
      </w:r>
      <w:r>
        <w:t xml:space="preserve"> yeni nesil</w:t>
      </w:r>
      <w:r w:rsidRPr="006E46DC">
        <w:rPr>
          <w:spacing w:val="-13"/>
        </w:rPr>
        <w:t xml:space="preserve"> </w:t>
      </w:r>
      <w:r w:rsidRPr="006E46DC">
        <w:t>laptop</w:t>
      </w:r>
      <w:r w:rsidRPr="006E46DC">
        <w:rPr>
          <w:spacing w:val="-12"/>
        </w:rPr>
        <w:t xml:space="preserve"> </w:t>
      </w:r>
      <w:r w:rsidRPr="006E46DC">
        <w:t>içeren</w:t>
      </w:r>
      <w:r w:rsidRPr="006E46DC">
        <w:rPr>
          <w:spacing w:val="-11"/>
        </w:rPr>
        <w:t xml:space="preserve"> </w:t>
      </w:r>
      <w:r w:rsidRPr="006E46DC">
        <w:t>gelişmiş</w:t>
      </w:r>
      <w:r w:rsidRPr="006E46DC">
        <w:rPr>
          <w:spacing w:val="-12"/>
        </w:rPr>
        <w:t xml:space="preserve"> </w:t>
      </w:r>
      <w:r w:rsidRPr="006E46DC">
        <w:t>bir</w:t>
      </w:r>
      <w:r w:rsidRPr="006E46DC">
        <w:rPr>
          <w:spacing w:val="-12"/>
        </w:rPr>
        <w:t xml:space="preserve"> </w:t>
      </w:r>
      <w:r w:rsidRPr="006E46DC">
        <w:t>adet</w:t>
      </w:r>
      <w:r w:rsidRPr="006E46DC">
        <w:rPr>
          <w:spacing w:val="-13"/>
        </w:rPr>
        <w:t xml:space="preserve"> </w:t>
      </w:r>
      <w:r w:rsidRPr="006E46DC">
        <w:t>bilgisayar</w:t>
      </w:r>
      <w:r w:rsidRPr="006E46DC">
        <w:rPr>
          <w:spacing w:val="-57"/>
        </w:rPr>
        <w:t xml:space="preserve"> </w:t>
      </w:r>
      <w:r w:rsidRPr="006E46DC">
        <w:t>laboratuvarı</w:t>
      </w:r>
      <w:r w:rsidRPr="006E46DC">
        <w:rPr>
          <w:spacing w:val="-1"/>
        </w:rPr>
        <w:t xml:space="preserve"> </w:t>
      </w:r>
      <w:r w:rsidRPr="006E46DC">
        <w:t>mevcuttur</w:t>
      </w:r>
      <w:r>
        <w:t>. 2024 eğitim öğretim yılında öğrenci ve akademisyene neler sunduğuna ilişkin bilgilendirici bir videoyu şu link üzerinden yayınlamıştır (</w:t>
      </w:r>
      <w:hyperlink r:id="rId18" w:history="1">
        <w:r w:rsidRPr="009B6D93">
          <w:rPr>
            <w:rStyle w:val="Kpr"/>
          </w:rPr>
          <w:t>https://drive.google.com/file/d/1usLu5RN3cmL2unWyiq6gCzqc1frERmdU/view</w:t>
        </w:r>
      </w:hyperlink>
      <w:r>
        <w:t xml:space="preserve">). </w:t>
      </w:r>
    </w:p>
    <w:p w14:paraId="230D83E9" w14:textId="77777777" w:rsidR="00226880" w:rsidRPr="006E46DC" w:rsidRDefault="00226880" w:rsidP="00226880">
      <w:pPr>
        <w:pStyle w:val="GvdeMetni"/>
        <w:spacing w:before="127"/>
        <w:ind w:left="255" w:right="816"/>
        <w:jc w:val="both"/>
      </w:pPr>
      <w:r>
        <w:t xml:space="preserve">Ardahan Üniversitesi Kütüphane ve Dokümantasyon Daire başkanlığı modern dünyaya ayak uydurmakta ve 2024 yılı içinde Piri AI (artificial intelligence) denemesini ve </w:t>
      </w:r>
      <w:r w:rsidRPr="0030710C">
        <w:t>Yeni Transleyt Çeviri ve Medya İşleme Platformu</w:t>
      </w:r>
      <w:r>
        <w:t>’nu öğrenci ve akademisyenlerin hizmetine açmıştır (Kanıt B.3.1.1. ve B.3.1.2.).</w:t>
      </w:r>
    </w:p>
    <w:p w14:paraId="588A59C2" w14:textId="60614434" w:rsidR="00226880" w:rsidRPr="006E46DC" w:rsidRDefault="00226880" w:rsidP="00226880">
      <w:pPr>
        <w:pStyle w:val="Balk3"/>
        <w:spacing w:before="133"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4EA258B1" w14:textId="77777777" w:rsidR="00226880" w:rsidRPr="006E46DC" w:rsidRDefault="00226880" w:rsidP="00226880">
      <w:pPr>
        <w:spacing w:before="122"/>
        <w:ind w:left="255" w:right="822"/>
        <w:jc w:val="both"/>
        <w:rPr>
          <w:i/>
          <w:sz w:val="24"/>
          <w:szCs w:val="24"/>
        </w:rPr>
      </w:pPr>
      <w:r w:rsidRPr="006E46DC">
        <w:rPr>
          <w:i/>
          <w:sz w:val="24"/>
          <w:szCs w:val="24"/>
        </w:rPr>
        <w:t>Kurumun</w:t>
      </w:r>
      <w:r w:rsidRPr="006E46DC">
        <w:rPr>
          <w:i/>
          <w:spacing w:val="1"/>
          <w:sz w:val="24"/>
          <w:szCs w:val="24"/>
        </w:rPr>
        <w:t xml:space="preserve"> </w:t>
      </w:r>
      <w:r w:rsidRPr="006E46DC">
        <w:rPr>
          <w:i/>
          <w:sz w:val="24"/>
          <w:szCs w:val="24"/>
        </w:rPr>
        <w:t>genelinde öğrenme kaynaklarının</w:t>
      </w:r>
      <w:r w:rsidRPr="006E46DC">
        <w:rPr>
          <w:i/>
          <w:spacing w:val="1"/>
          <w:sz w:val="24"/>
          <w:szCs w:val="24"/>
        </w:rPr>
        <w:t xml:space="preserve"> </w:t>
      </w:r>
      <w:r w:rsidRPr="006E46DC">
        <w:rPr>
          <w:i/>
          <w:sz w:val="24"/>
          <w:szCs w:val="24"/>
        </w:rPr>
        <w:t>yönetimi</w:t>
      </w:r>
      <w:r w:rsidRPr="006E46DC">
        <w:rPr>
          <w:i/>
          <w:spacing w:val="1"/>
          <w:sz w:val="24"/>
          <w:szCs w:val="24"/>
        </w:rPr>
        <w:t xml:space="preserve"> </w:t>
      </w:r>
      <w:r w:rsidRPr="006E46DC">
        <w:rPr>
          <w:i/>
          <w:sz w:val="24"/>
          <w:szCs w:val="24"/>
        </w:rPr>
        <w:t>alana</w:t>
      </w:r>
      <w:r w:rsidRPr="006E46DC">
        <w:rPr>
          <w:i/>
          <w:spacing w:val="1"/>
          <w:sz w:val="24"/>
          <w:szCs w:val="24"/>
        </w:rPr>
        <w:t xml:space="preserve"> </w:t>
      </w:r>
      <w:r w:rsidRPr="006E46DC">
        <w:rPr>
          <w:i/>
          <w:sz w:val="24"/>
          <w:szCs w:val="24"/>
        </w:rPr>
        <w:t>özgü</w:t>
      </w:r>
      <w:r w:rsidRPr="006E46DC">
        <w:rPr>
          <w:i/>
          <w:spacing w:val="1"/>
          <w:sz w:val="24"/>
          <w:szCs w:val="24"/>
        </w:rPr>
        <w:t xml:space="preserve"> </w:t>
      </w:r>
      <w:r w:rsidRPr="006E46DC">
        <w:rPr>
          <w:i/>
          <w:sz w:val="24"/>
          <w:szCs w:val="24"/>
        </w:rPr>
        <w:t>koşullar,</w:t>
      </w:r>
      <w:r w:rsidRPr="006E46DC">
        <w:rPr>
          <w:i/>
          <w:spacing w:val="1"/>
          <w:sz w:val="24"/>
          <w:szCs w:val="24"/>
        </w:rPr>
        <w:t xml:space="preserve"> </w:t>
      </w:r>
      <w:r w:rsidRPr="006E46DC">
        <w:rPr>
          <w:i/>
          <w:sz w:val="24"/>
          <w:szCs w:val="24"/>
        </w:rPr>
        <w:t>erişilebilirlik ve</w:t>
      </w:r>
      <w:r w:rsidRPr="006E46DC">
        <w:rPr>
          <w:i/>
          <w:spacing w:val="1"/>
          <w:sz w:val="24"/>
          <w:szCs w:val="24"/>
        </w:rPr>
        <w:t xml:space="preserve"> </w:t>
      </w:r>
      <w:r w:rsidRPr="006E46DC">
        <w:rPr>
          <w:i/>
          <w:sz w:val="24"/>
          <w:szCs w:val="24"/>
        </w:rPr>
        <w:t>birimler</w:t>
      </w:r>
      <w:r w:rsidRPr="006E46DC">
        <w:rPr>
          <w:i/>
          <w:spacing w:val="-2"/>
          <w:sz w:val="24"/>
          <w:szCs w:val="24"/>
        </w:rPr>
        <w:t xml:space="preserve"> </w:t>
      </w:r>
      <w:r w:rsidRPr="006E46DC">
        <w:rPr>
          <w:i/>
          <w:sz w:val="24"/>
          <w:szCs w:val="24"/>
        </w:rPr>
        <w:t>arası denge</w:t>
      </w:r>
      <w:r w:rsidRPr="006E46DC">
        <w:rPr>
          <w:i/>
          <w:spacing w:val="-2"/>
          <w:sz w:val="24"/>
          <w:szCs w:val="24"/>
        </w:rPr>
        <w:t xml:space="preserve"> </w:t>
      </w:r>
      <w:r w:rsidRPr="006E46DC">
        <w:rPr>
          <w:i/>
          <w:sz w:val="24"/>
          <w:szCs w:val="24"/>
        </w:rPr>
        <w:t>gözetilerek</w:t>
      </w:r>
      <w:r w:rsidRPr="006E46DC">
        <w:rPr>
          <w:i/>
          <w:spacing w:val="-1"/>
          <w:sz w:val="24"/>
          <w:szCs w:val="24"/>
        </w:rPr>
        <w:t xml:space="preserve"> </w:t>
      </w:r>
      <w:r w:rsidRPr="006E46DC">
        <w:rPr>
          <w:i/>
          <w:sz w:val="24"/>
          <w:szCs w:val="24"/>
        </w:rPr>
        <w:t>gerçekleştirilmektedir.</w:t>
      </w:r>
    </w:p>
    <w:p w14:paraId="453169BF" w14:textId="77777777" w:rsidR="00226880" w:rsidRDefault="00226880" w:rsidP="00226880">
      <w:pPr>
        <w:pStyle w:val="Balk3"/>
        <w:spacing w:line="360" w:lineRule="auto"/>
        <w:rPr>
          <w:color w:val="C00000"/>
        </w:rPr>
      </w:pPr>
      <w:r w:rsidRPr="006E46DC">
        <w:rPr>
          <w:color w:val="C00000"/>
        </w:rPr>
        <w:t>Kanıtlar</w:t>
      </w:r>
    </w:p>
    <w:p w14:paraId="13B2B05D" w14:textId="77777777" w:rsidR="00226880" w:rsidRPr="0030710C" w:rsidRDefault="00226880" w:rsidP="000D4147">
      <w:pPr>
        <w:pStyle w:val="Balk3"/>
        <w:numPr>
          <w:ilvl w:val="1"/>
          <w:numId w:val="9"/>
        </w:numPr>
        <w:spacing w:before="132"/>
        <w:ind w:left="975"/>
        <w:rPr>
          <w:b w:val="0"/>
          <w:bCs w:val="0"/>
          <w:i/>
          <w:iCs/>
        </w:rPr>
      </w:pPr>
      <w:r w:rsidRPr="0030710C">
        <w:rPr>
          <w:b w:val="0"/>
          <w:bCs w:val="0"/>
        </w:rPr>
        <w:t>B.3.1.1.</w:t>
      </w:r>
      <w:r>
        <w:rPr>
          <w:b w:val="0"/>
          <w:bCs w:val="0"/>
        </w:rPr>
        <w:t xml:space="preserve"> </w:t>
      </w:r>
      <w:r w:rsidRPr="0030710C">
        <w:rPr>
          <w:b w:val="0"/>
          <w:bCs w:val="0"/>
        </w:rPr>
        <w:t>https://kutuphane.ardahan.edu.tr/tr/news</w:t>
      </w:r>
    </w:p>
    <w:p w14:paraId="49248972" w14:textId="0AE6FABA" w:rsidR="00226880" w:rsidRDefault="00226880" w:rsidP="000D4147">
      <w:pPr>
        <w:pStyle w:val="ListeParagraf"/>
        <w:numPr>
          <w:ilvl w:val="1"/>
          <w:numId w:val="9"/>
        </w:numPr>
        <w:tabs>
          <w:tab w:val="left" w:pos="976"/>
          <w:tab w:val="left" w:pos="977"/>
        </w:tabs>
        <w:ind w:left="975" w:hanging="361"/>
        <w:rPr>
          <w:sz w:val="24"/>
          <w:szCs w:val="24"/>
        </w:rPr>
      </w:pPr>
      <w:r w:rsidRPr="006E46DC">
        <w:rPr>
          <w:sz w:val="24"/>
          <w:szCs w:val="24"/>
        </w:rPr>
        <w:t>B.3.1.</w:t>
      </w:r>
      <w:r>
        <w:rPr>
          <w:sz w:val="24"/>
          <w:szCs w:val="24"/>
        </w:rPr>
        <w:t>2</w:t>
      </w:r>
      <w:r w:rsidRPr="006E46DC">
        <w:rPr>
          <w:sz w:val="24"/>
          <w:szCs w:val="24"/>
        </w:rPr>
        <w:t>.kutuphane_dokumantasyon_faaliyet_rapor</w:t>
      </w:r>
    </w:p>
    <w:p w14:paraId="5A2D64AC" w14:textId="77777777" w:rsidR="00226880" w:rsidRPr="006E46DC" w:rsidRDefault="00226880" w:rsidP="00226880">
      <w:pPr>
        <w:pStyle w:val="ListeParagraf"/>
        <w:tabs>
          <w:tab w:val="left" w:pos="976"/>
          <w:tab w:val="left" w:pos="977"/>
        </w:tabs>
        <w:ind w:left="975" w:firstLine="0"/>
        <w:rPr>
          <w:sz w:val="24"/>
          <w:szCs w:val="24"/>
        </w:rPr>
      </w:pPr>
    </w:p>
    <w:p w14:paraId="19B9B3F5" w14:textId="77777777" w:rsidR="00226880" w:rsidRPr="005C5FF4" w:rsidRDefault="00226880" w:rsidP="000D4147">
      <w:pPr>
        <w:pStyle w:val="Balk2"/>
        <w:numPr>
          <w:ilvl w:val="2"/>
          <w:numId w:val="4"/>
        </w:numPr>
        <w:tabs>
          <w:tab w:val="left" w:pos="898"/>
        </w:tabs>
        <w:spacing w:before="0" w:line="360" w:lineRule="auto"/>
        <w:ind w:left="897" w:hanging="642"/>
        <w:rPr>
          <w:sz w:val="24"/>
          <w:szCs w:val="24"/>
        </w:rPr>
      </w:pPr>
      <w:r w:rsidRPr="005C5FF4">
        <w:rPr>
          <w:color w:val="001F5F"/>
          <w:sz w:val="24"/>
          <w:szCs w:val="24"/>
        </w:rPr>
        <w:t>Akademik</w:t>
      </w:r>
      <w:r w:rsidRPr="005C5FF4">
        <w:rPr>
          <w:color w:val="001F5F"/>
          <w:spacing w:val="-10"/>
          <w:sz w:val="24"/>
          <w:szCs w:val="24"/>
        </w:rPr>
        <w:t xml:space="preserve"> </w:t>
      </w:r>
      <w:r w:rsidRPr="005C5FF4">
        <w:rPr>
          <w:color w:val="001F5F"/>
          <w:sz w:val="24"/>
          <w:szCs w:val="24"/>
        </w:rPr>
        <w:t>destek</w:t>
      </w:r>
      <w:r w:rsidRPr="005C5FF4">
        <w:rPr>
          <w:color w:val="001F5F"/>
          <w:spacing w:val="-7"/>
          <w:sz w:val="24"/>
          <w:szCs w:val="24"/>
        </w:rPr>
        <w:t xml:space="preserve"> </w:t>
      </w:r>
      <w:r w:rsidRPr="005C5FF4">
        <w:rPr>
          <w:color w:val="001F5F"/>
          <w:sz w:val="24"/>
          <w:szCs w:val="24"/>
        </w:rPr>
        <w:t>hizmetleri</w:t>
      </w:r>
    </w:p>
    <w:p w14:paraId="043973CE" w14:textId="77777777" w:rsidR="00226880" w:rsidRPr="006E46DC" w:rsidRDefault="00226880" w:rsidP="00226880">
      <w:pPr>
        <w:pStyle w:val="GvdeMetni"/>
        <w:spacing w:before="120"/>
        <w:ind w:left="255" w:right="822"/>
        <w:jc w:val="both"/>
      </w:pPr>
      <w:r w:rsidRPr="006E46DC">
        <w:t>İşletme</w:t>
      </w:r>
      <w:r w:rsidRPr="006E46DC">
        <w:rPr>
          <w:spacing w:val="1"/>
        </w:rPr>
        <w:t xml:space="preserve"> </w:t>
      </w:r>
      <w:r w:rsidRPr="006E46DC">
        <w:t>bölümünde</w:t>
      </w:r>
      <w:r w:rsidRPr="006E46DC">
        <w:rPr>
          <w:spacing w:val="1"/>
        </w:rPr>
        <w:t xml:space="preserve"> </w:t>
      </w:r>
      <w:r w:rsidRPr="006E46DC">
        <w:t>her</w:t>
      </w:r>
      <w:r w:rsidRPr="006E46DC">
        <w:rPr>
          <w:spacing w:val="1"/>
        </w:rPr>
        <w:t xml:space="preserve"> </w:t>
      </w:r>
      <w:r w:rsidRPr="006E46DC">
        <w:t>öğrenciye</w:t>
      </w:r>
      <w:r w:rsidRPr="006E46DC">
        <w:rPr>
          <w:spacing w:val="1"/>
        </w:rPr>
        <w:t xml:space="preserve"> </w:t>
      </w:r>
      <w:r w:rsidRPr="006E46DC">
        <w:t>akademik</w:t>
      </w:r>
      <w:r w:rsidRPr="006E46DC">
        <w:rPr>
          <w:spacing w:val="1"/>
        </w:rPr>
        <w:t xml:space="preserve"> </w:t>
      </w:r>
      <w:r w:rsidRPr="006E46DC">
        <w:t>programa</w:t>
      </w:r>
      <w:r w:rsidRPr="006E46DC">
        <w:rPr>
          <w:spacing w:val="1"/>
        </w:rPr>
        <w:t xml:space="preserve"> </w:t>
      </w:r>
      <w:r w:rsidRPr="006E46DC">
        <w:t>başladığı</w:t>
      </w:r>
      <w:r w:rsidRPr="006E46DC">
        <w:rPr>
          <w:spacing w:val="1"/>
        </w:rPr>
        <w:t xml:space="preserve"> </w:t>
      </w:r>
      <w:r w:rsidRPr="006E46DC">
        <w:t>gün,</w:t>
      </w:r>
      <w:r w:rsidRPr="006E46DC">
        <w:rPr>
          <w:spacing w:val="1"/>
        </w:rPr>
        <w:t xml:space="preserve"> </w:t>
      </w:r>
      <w:r w:rsidRPr="006E46DC">
        <w:t>bölümü</w:t>
      </w:r>
      <w:r w:rsidRPr="006E46DC">
        <w:rPr>
          <w:spacing w:val="1"/>
        </w:rPr>
        <w:t xml:space="preserve"> </w:t>
      </w:r>
      <w:r w:rsidRPr="006E46DC">
        <w:t>tarafından</w:t>
      </w:r>
      <w:r w:rsidRPr="006E46DC">
        <w:rPr>
          <w:spacing w:val="1"/>
        </w:rPr>
        <w:t xml:space="preserve"> </w:t>
      </w:r>
      <w:r w:rsidRPr="006E46DC">
        <w:t>akademik</w:t>
      </w:r>
      <w:r w:rsidRPr="006E46DC">
        <w:rPr>
          <w:spacing w:val="1"/>
        </w:rPr>
        <w:t xml:space="preserve"> </w:t>
      </w:r>
      <w:r w:rsidRPr="006E46DC">
        <w:t>danışman</w:t>
      </w:r>
      <w:r w:rsidRPr="006E46DC">
        <w:rPr>
          <w:spacing w:val="1"/>
        </w:rPr>
        <w:t xml:space="preserve"> </w:t>
      </w:r>
      <w:r w:rsidRPr="006E46DC">
        <w:t>atanmaktadır.</w:t>
      </w:r>
      <w:r w:rsidRPr="006E46DC">
        <w:rPr>
          <w:spacing w:val="1"/>
        </w:rPr>
        <w:t xml:space="preserve"> </w:t>
      </w:r>
      <w:r w:rsidRPr="006E46DC">
        <w:t>Akademik</w:t>
      </w:r>
      <w:r w:rsidRPr="006E46DC">
        <w:rPr>
          <w:spacing w:val="1"/>
        </w:rPr>
        <w:t xml:space="preserve"> </w:t>
      </w:r>
      <w:r w:rsidRPr="006E46DC">
        <w:t>danışman</w:t>
      </w:r>
      <w:r w:rsidRPr="006E46DC">
        <w:rPr>
          <w:spacing w:val="1"/>
        </w:rPr>
        <w:t xml:space="preserve"> </w:t>
      </w:r>
      <w:r w:rsidRPr="006E46DC">
        <w:t>öğrenciye</w:t>
      </w:r>
      <w:r w:rsidRPr="006E46DC">
        <w:rPr>
          <w:spacing w:val="1"/>
        </w:rPr>
        <w:t xml:space="preserve"> </w:t>
      </w:r>
      <w:r w:rsidRPr="006E46DC">
        <w:t>seçeceği</w:t>
      </w:r>
      <w:r w:rsidRPr="006E46DC">
        <w:rPr>
          <w:spacing w:val="1"/>
        </w:rPr>
        <w:t xml:space="preserve"> </w:t>
      </w:r>
      <w:r w:rsidRPr="006E46DC">
        <w:t>derslerde</w:t>
      </w:r>
      <w:r w:rsidRPr="006E46DC">
        <w:rPr>
          <w:spacing w:val="1"/>
        </w:rPr>
        <w:t xml:space="preserve"> </w:t>
      </w:r>
      <w:r w:rsidRPr="006E46DC">
        <w:t>yol</w:t>
      </w:r>
      <w:r w:rsidRPr="006E46DC">
        <w:rPr>
          <w:spacing w:val="1"/>
        </w:rPr>
        <w:t xml:space="preserve"> </w:t>
      </w:r>
      <w:r w:rsidRPr="006E46DC">
        <w:t>göstermekte ve kariyer hedefleri konusunda bilgilendirmektedir. Derslerinde sorun yaşayan</w:t>
      </w:r>
      <w:r w:rsidRPr="006E46DC">
        <w:rPr>
          <w:spacing w:val="1"/>
        </w:rPr>
        <w:t xml:space="preserve"> </w:t>
      </w:r>
      <w:r w:rsidRPr="006E46DC">
        <w:t>öğrencileri gerektiğinde ilgili birimlere yönlendirmektedir. Uygulanan danışmanlık sisteminin</w:t>
      </w:r>
      <w:r w:rsidRPr="006E46DC">
        <w:rPr>
          <w:spacing w:val="1"/>
        </w:rPr>
        <w:t xml:space="preserve"> </w:t>
      </w:r>
      <w:r w:rsidRPr="006E46DC">
        <w:t>amacı;</w:t>
      </w:r>
      <w:r w:rsidRPr="006E46DC">
        <w:rPr>
          <w:spacing w:val="1"/>
        </w:rPr>
        <w:t xml:space="preserve"> </w:t>
      </w:r>
      <w:r w:rsidRPr="006E46DC">
        <w:t>öğrencilerin</w:t>
      </w:r>
      <w:r w:rsidRPr="006E46DC">
        <w:rPr>
          <w:spacing w:val="1"/>
        </w:rPr>
        <w:t xml:space="preserve"> </w:t>
      </w:r>
      <w:r w:rsidRPr="006E46DC">
        <w:t>akademik</w:t>
      </w:r>
      <w:r w:rsidRPr="006E46DC">
        <w:rPr>
          <w:spacing w:val="1"/>
        </w:rPr>
        <w:t xml:space="preserve"> </w:t>
      </w:r>
      <w:r w:rsidRPr="006E46DC">
        <w:t>ve</w:t>
      </w:r>
      <w:r w:rsidRPr="006E46DC">
        <w:rPr>
          <w:spacing w:val="1"/>
        </w:rPr>
        <w:t xml:space="preserve"> </w:t>
      </w:r>
      <w:r w:rsidRPr="006E46DC">
        <w:t>sosyal</w:t>
      </w:r>
      <w:r w:rsidRPr="006E46DC">
        <w:rPr>
          <w:spacing w:val="1"/>
        </w:rPr>
        <w:t xml:space="preserve"> </w:t>
      </w:r>
      <w:r w:rsidRPr="006E46DC">
        <w:t>yaşamına</w:t>
      </w:r>
      <w:r w:rsidRPr="006E46DC">
        <w:rPr>
          <w:spacing w:val="1"/>
        </w:rPr>
        <w:t xml:space="preserve"> </w:t>
      </w:r>
      <w:r w:rsidRPr="006E46DC">
        <w:lastRenderedPageBreak/>
        <w:t>uyum</w:t>
      </w:r>
      <w:r w:rsidRPr="006E46DC">
        <w:rPr>
          <w:spacing w:val="1"/>
        </w:rPr>
        <w:t xml:space="preserve"> </w:t>
      </w:r>
      <w:r w:rsidRPr="006E46DC">
        <w:t>sağlamasına</w:t>
      </w:r>
      <w:r w:rsidRPr="006E46DC">
        <w:rPr>
          <w:spacing w:val="1"/>
        </w:rPr>
        <w:t xml:space="preserve"> </w:t>
      </w:r>
      <w:r w:rsidRPr="006E46DC">
        <w:t>yardımcı</w:t>
      </w:r>
      <w:r w:rsidRPr="006E46DC">
        <w:rPr>
          <w:spacing w:val="1"/>
        </w:rPr>
        <w:t xml:space="preserve"> </w:t>
      </w:r>
      <w:r w:rsidRPr="006E46DC">
        <w:t>olmak,</w:t>
      </w:r>
      <w:r w:rsidRPr="006E46DC">
        <w:rPr>
          <w:spacing w:val="1"/>
        </w:rPr>
        <w:t xml:space="preserve"> </w:t>
      </w:r>
      <w:r w:rsidRPr="006E46DC">
        <w:t>programların tanıtımı ve ders seçimi gibi akademik konularda destek olmak, birim ve kaynaklar</w:t>
      </w:r>
      <w:r w:rsidRPr="006E46DC">
        <w:rPr>
          <w:spacing w:val="-57"/>
        </w:rPr>
        <w:t xml:space="preserve"> </w:t>
      </w:r>
      <w:r w:rsidRPr="006E46DC">
        <w:t>hakkında bilgilendirmek ve gerektiğinde öğrencileri ilgili birimlere yönlendirmektir. Dönem</w:t>
      </w:r>
      <w:r w:rsidRPr="006E46DC">
        <w:rPr>
          <w:spacing w:val="1"/>
        </w:rPr>
        <w:t xml:space="preserve"> </w:t>
      </w:r>
      <w:r w:rsidRPr="006E46DC">
        <w:t>başlangıcında</w:t>
      </w:r>
      <w:r w:rsidRPr="006E46DC">
        <w:rPr>
          <w:spacing w:val="1"/>
        </w:rPr>
        <w:t xml:space="preserve"> </w:t>
      </w:r>
      <w:r w:rsidRPr="006E46DC">
        <w:t>oryantasyon</w:t>
      </w:r>
      <w:r w:rsidRPr="006E46DC">
        <w:rPr>
          <w:spacing w:val="1"/>
        </w:rPr>
        <w:t xml:space="preserve"> </w:t>
      </w:r>
      <w:r w:rsidRPr="006E46DC">
        <w:t>eğitimleri</w:t>
      </w:r>
      <w:r w:rsidRPr="006E46DC">
        <w:rPr>
          <w:spacing w:val="1"/>
        </w:rPr>
        <w:t xml:space="preserve"> </w:t>
      </w:r>
      <w:r w:rsidRPr="006E46DC">
        <w:t>ile</w:t>
      </w:r>
      <w:r w:rsidRPr="006E46DC">
        <w:rPr>
          <w:spacing w:val="1"/>
        </w:rPr>
        <w:t xml:space="preserve"> </w:t>
      </w:r>
      <w:r w:rsidRPr="006E46DC">
        <w:t>öğrencilere</w:t>
      </w:r>
      <w:r w:rsidRPr="006E46DC">
        <w:rPr>
          <w:spacing w:val="1"/>
        </w:rPr>
        <w:t xml:space="preserve"> </w:t>
      </w:r>
      <w:r w:rsidRPr="006E46DC">
        <w:t>bilgiler</w:t>
      </w:r>
      <w:r w:rsidRPr="006E46DC">
        <w:rPr>
          <w:spacing w:val="1"/>
        </w:rPr>
        <w:t xml:space="preserve"> </w:t>
      </w:r>
      <w:r w:rsidRPr="006E46DC">
        <w:t>sunulmaktadır.</w:t>
      </w:r>
      <w:r w:rsidRPr="006E46DC">
        <w:rPr>
          <w:spacing w:val="1"/>
        </w:rPr>
        <w:t xml:space="preserve"> </w:t>
      </w:r>
      <w:r w:rsidRPr="006E46DC">
        <w:t>Her</w:t>
      </w:r>
      <w:r w:rsidRPr="006E46DC">
        <w:rPr>
          <w:spacing w:val="1"/>
        </w:rPr>
        <w:t xml:space="preserve"> </w:t>
      </w:r>
      <w:r w:rsidRPr="006E46DC">
        <w:t>akademik</w:t>
      </w:r>
      <w:r w:rsidRPr="006E46DC">
        <w:rPr>
          <w:spacing w:val="1"/>
        </w:rPr>
        <w:t xml:space="preserve"> </w:t>
      </w:r>
      <w:r w:rsidRPr="006E46DC">
        <w:t>dönem başında öğrenciler ders seçimi konusunda görüş almak ve bu konuda yaşadığı muhtelif</w:t>
      </w:r>
      <w:r w:rsidRPr="006E46DC">
        <w:rPr>
          <w:spacing w:val="1"/>
        </w:rPr>
        <w:t xml:space="preserve"> </w:t>
      </w:r>
      <w:r w:rsidRPr="006E46DC">
        <w:t>problemlere</w:t>
      </w:r>
      <w:r w:rsidRPr="006E46DC">
        <w:rPr>
          <w:spacing w:val="-8"/>
        </w:rPr>
        <w:t xml:space="preserve"> </w:t>
      </w:r>
      <w:r w:rsidRPr="006E46DC">
        <w:t>çözüm</w:t>
      </w:r>
      <w:r w:rsidRPr="006E46DC">
        <w:rPr>
          <w:spacing w:val="-7"/>
        </w:rPr>
        <w:t xml:space="preserve"> </w:t>
      </w:r>
      <w:r w:rsidRPr="006E46DC">
        <w:t>bulmak</w:t>
      </w:r>
      <w:r w:rsidRPr="006E46DC">
        <w:rPr>
          <w:spacing w:val="-7"/>
        </w:rPr>
        <w:t xml:space="preserve"> </w:t>
      </w:r>
      <w:r w:rsidRPr="006E46DC">
        <w:t>amacıyla</w:t>
      </w:r>
      <w:r w:rsidRPr="006E46DC">
        <w:rPr>
          <w:spacing w:val="-6"/>
        </w:rPr>
        <w:t xml:space="preserve"> </w:t>
      </w:r>
      <w:r w:rsidRPr="006E46DC">
        <w:t>danışmanlarıyla</w:t>
      </w:r>
      <w:r w:rsidRPr="006E46DC">
        <w:rPr>
          <w:spacing w:val="-8"/>
        </w:rPr>
        <w:t xml:space="preserve"> </w:t>
      </w:r>
      <w:r w:rsidRPr="006E46DC">
        <w:t>bir</w:t>
      </w:r>
      <w:r w:rsidRPr="006E46DC">
        <w:rPr>
          <w:spacing w:val="-5"/>
        </w:rPr>
        <w:t xml:space="preserve"> </w:t>
      </w:r>
      <w:r w:rsidRPr="006E46DC">
        <w:t>araya</w:t>
      </w:r>
      <w:r w:rsidRPr="006E46DC">
        <w:rPr>
          <w:spacing w:val="-6"/>
        </w:rPr>
        <w:t xml:space="preserve"> </w:t>
      </w:r>
      <w:r w:rsidRPr="006E46DC">
        <w:t>gelmektedir.</w:t>
      </w:r>
      <w:r w:rsidRPr="006E46DC">
        <w:rPr>
          <w:spacing w:val="-5"/>
        </w:rPr>
        <w:t xml:space="preserve"> </w:t>
      </w:r>
      <w:r>
        <w:t>Yıl</w:t>
      </w:r>
      <w:r w:rsidRPr="006E46DC">
        <w:rPr>
          <w:spacing w:val="-7"/>
        </w:rPr>
        <w:t xml:space="preserve"> </w:t>
      </w:r>
      <w:r w:rsidRPr="006E46DC">
        <w:t>boyunca</w:t>
      </w:r>
      <w:r w:rsidRPr="006E46DC">
        <w:rPr>
          <w:spacing w:val="-8"/>
        </w:rPr>
        <w:t xml:space="preserve"> </w:t>
      </w:r>
      <w:r w:rsidRPr="006E46DC">
        <w:t>da</w:t>
      </w:r>
      <w:r w:rsidRPr="006E46DC">
        <w:rPr>
          <w:spacing w:val="-58"/>
        </w:rPr>
        <w:t xml:space="preserve"> </w:t>
      </w:r>
      <w:r w:rsidRPr="006E46DC">
        <w:t>akademik</w:t>
      </w:r>
      <w:r w:rsidRPr="006E46DC">
        <w:rPr>
          <w:spacing w:val="1"/>
        </w:rPr>
        <w:t xml:space="preserve"> </w:t>
      </w:r>
      <w:r w:rsidRPr="006E46DC">
        <w:t>konularda</w:t>
      </w:r>
      <w:r w:rsidRPr="006E46DC">
        <w:rPr>
          <w:spacing w:val="1"/>
        </w:rPr>
        <w:t xml:space="preserve"> </w:t>
      </w:r>
      <w:r w:rsidRPr="006E46DC">
        <w:t>sıkıntı</w:t>
      </w:r>
      <w:r w:rsidRPr="006E46DC">
        <w:rPr>
          <w:spacing w:val="1"/>
        </w:rPr>
        <w:t xml:space="preserve"> </w:t>
      </w:r>
      <w:r w:rsidRPr="006E46DC">
        <w:t>yaşayan</w:t>
      </w:r>
      <w:r w:rsidRPr="006E46DC">
        <w:rPr>
          <w:spacing w:val="1"/>
        </w:rPr>
        <w:t xml:space="preserve"> </w:t>
      </w:r>
      <w:r w:rsidRPr="006E46DC">
        <w:t>öğrencilere</w:t>
      </w:r>
      <w:r w:rsidRPr="006E46DC">
        <w:rPr>
          <w:spacing w:val="1"/>
        </w:rPr>
        <w:t xml:space="preserve"> </w:t>
      </w:r>
      <w:r w:rsidRPr="006E46DC">
        <w:t>danışman</w:t>
      </w:r>
      <w:r w:rsidRPr="006E46DC">
        <w:rPr>
          <w:spacing w:val="1"/>
        </w:rPr>
        <w:t xml:space="preserve"> </w:t>
      </w:r>
      <w:r w:rsidRPr="006E46DC">
        <w:t>desteği</w:t>
      </w:r>
      <w:r w:rsidRPr="006E46DC">
        <w:rPr>
          <w:spacing w:val="1"/>
        </w:rPr>
        <w:t xml:space="preserve"> </w:t>
      </w:r>
      <w:r w:rsidRPr="006E46DC">
        <w:t>sağlanmaktadır</w:t>
      </w:r>
      <w:r w:rsidRPr="006E46DC">
        <w:rPr>
          <w:spacing w:val="1"/>
        </w:rPr>
        <w:t xml:space="preserve"> </w:t>
      </w:r>
      <w:r w:rsidRPr="006E46DC">
        <w:t>(Kanıt</w:t>
      </w:r>
      <w:r w:rsidRPr="006E46DC">
        <w:rPr>
          <w:spacing w:val="1"/>
        </w:rPr>
        <w:t xml:space="preserve"> </w:t>
      </w:r>
      <w:r w:rsidRPr="006E46DC">
        <w:t>B.3.2.1.)</w:t>
      </w:r>
    </w:p>
    <w:p w14:paraId="2B1C6959" w14:textId="50F1E81A" w:rsidR="00226880" w:rsidRPr="006E46DC" w:rsidRDefault="00226880" w:rsidP="00226880">
      <w:pPr>
        <w:pStyle w:val="Balk3"/>
        <w:spacing w:before="133"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2</w:t>
      </w:r>
    </w:p>
    <w:p w14:paraId="7C02480E" w14:textId="77777777" w:rsidR="00226880" w:rsidRDefault="00226880" w:rsidP="00226880">
      <w:pPr>
        <w:spacing w:before="122"/>
        <w:ind w:left="255" w:right="828"/>
        <w:jc w:val="both"/>
        <w:rPr>
          <w:i/>
          <w:sz w:val="24"/>
          <w:szCs w:val="24"/>
        </w:rPr>
      </w:pPr>
      <w:r w:rsidRPr="006E46DC">
        <w:rPr>
          <w:i/>
          <w:sz w:val="24"/>
          <w:szCs w:val="24"/>
        </w:rPr>
        <w:t>Kurumda öğrencilerin akademik gelişimi ve kariyer planlaması süreçlerine ilişkin tanımlı ilke</w:t>
      </w:r>
      <w:r w:rsidRPr="006E46DC">
        <w:rPr>
          <w:i/>
          <w:spacing w:val="1"/>
          <w:sz w:val="24"/>
          <w:szCs w:val="24"/>
        </w:rPr>
        <w:t xml:space="preserve"> </w:t>
      </w:r>
      <w:r w:rsidRPr="006E46DC">
        <w:rPr>
          <w:i/>
          <w:sz w:val="24"/>
          <w:szCs w:val="24"/>
        </w:rPr>
        <w:t>ve</w:t>
      </w:r>
      <w:r w:rsidRPr="006E46DC">
        <w:rPr>
          <w:i/>
          <w:spacing w:val="-2"/>
          <w:sz w:val="24"/>
          <w:szCs w:val="24"/>
        </w:rPr>
        <w:t xml:space="preserve"> </w:t>
      </w:r>
      <w:r w:rsidRPr="006E46DC">
        <w:rPr>
          <w:i/>
          <w:sz w:val="24"/>
          <w:szCs w:val="24"/>
        </w:rPr>
        <w:t>kurallar bulunmaktadır.</w:t>
      </w:r>
    </w:p>
    <w:p w14:paraId="7E934149" w14:textId="77777777" w:rsidR="00226880" w:rsidRPr="006E46DC" w:rsidRDefault="00226880" w:rsidP="00226880">
      <w:pPr>
        <w:pStyle w:val="Balk3"/>
        <w:spacing w:before="135" w:line="360" w:lineRule="auto"/>
      </w:pPr>
      <w:r w:rsidRPr="006E46DC">
        <w:rPr>
          <w:color w:val="C00000"/>
        </w:rPr>
        <w:t>Kanıtlar</w:t>
      </w:r>
    </w:p>
    <w:p w14:paraId="723C85A0" w14:textId="77777777" w:rsidR="00226880" w:rsidRPr="00E91987" w:rsidRDefault="00226880" w:rsidP="000D4147">
      <w:pPr>
        <w:pStyle w:val="ListeParagraf"/>
        <w:numPr>
          <w:ilvl w:val="3"/>
          <w:numId w:val="4"/>
        </w:numPr>
        <w:tabs>
          <w:tab w:val="left" w:pos="976"/>
          <w:tab w:val="left" w:pos="977"/>
        </w:tabs>
        <w:spacing w:before="122" w:line="360" w:lineRule="auto"/>
        <w:ind w:hanging="361"/>
        <w:rPr>
          <w:sz w:val="24"/>
          <w:szCs w:val="24"/>
        </w:rPr>
      </w:pPr>
      <w:r w:rsidRPr="00E91987">
        <w:rPr>
          <w:sz w:val="24"/>
          <w:szCs w:val="24"/>
        </w:rPr>
        <w:t>B.3.2.1.ornek_danisma_saatleri</w:t>
      </w:r>
    </w:p>
    <w:p w14:paraId="16DF51ED" w14:textId="77777777" w:rsidR="00226880" w:rsidRPr="005C5FF4" w:rsidRDefault="00226880" w:rsidP="000D4147">
      <w:pPr>
        <w:pStyle w:val="Balk2"/>
        <w:numPr>
          <w:ilvl w:val="2"/>
          <w:numId w:val="4"/>
        </w:numPr>
        <w:tabs>
          <w:tab w:val="left" w:pos="912"/>
        </w:tabs>
        <w:spacing w:before="131" w:line="360" w:lineRule="auto"/>
        <w:rPr>
          <w:sz w:val="24"/>
          <w:szCs w:val="24"/>
        </w:rPr>
      </w:pPr>
      <w:r w:rsidRPr="005C5FF4">
        <w:rPr>
          <w:color w:val="001F5F"/>
          <w:sz w:val="24"/>
          <w:szCs w:val="24"/>
        </w:rPr>
        <w:t>Tesis</w:t>
      </w:r>
      <w:r w:rsidRPr="005C5FF4">
        <w:rPr>
          <w:color w:val="001F5F"/>
          <w:spacing w:val="-9"/>
          <w:sz w:val="24"/>
          <w:szCs w:val="24"/>
        </w:rPr>
        <w:t xml:space="preserve"> </w:t>
      </w:r>
      <w:r w:rsidRPr="005C5FF4">
        <w:rPr>
          <w:color w:val="001F5F"/>
          <w:sz w:val="24"/>
          <w:szCs w:val="24"/>
        </w:rPr>
        <w:t>ve</w:t>
      </w:r>
      <w:r w:rsidRPr="005C5FF4">
        <w:rPr>
          <w:color w:val="001F5F"/>
          <w:spacing w:val="-10"/>
          <w:sz w:val="24"/>
          <w:szCs w:val="24"/>
        </w:rPr>
        <w:t xml:space="preserve"> </w:t>
      </w:r>
      <w:r w:rsidRPr="005C5FF4">
        <w:rPr>
          <w:color w:val="001F5F"/>
          <w:sz w:val="24"/>
          <w:szCs w:val="24"/>
        </w:rPr>
        <w:t>altyapılar</w:t>
      </w:r>
    </w:p>
    <w:p w14:paraId="10569BE3" w14:textId="1B503C63" w:rsidR="00226880" w:rsidRDefault="00226880" w:rsidP="005C5FF4">
      <w:pPr>
        <w:pStyle w:val="GvdeMetni"/>
        <w:spacing w:before="125"/>
        <w:ind w:left="142" w:right="816"/>
        <w:jc w:val="both"/>
      </w:pPr>
      <w:r w:rsidRPr="006E46DC">
        <w:t>Ardahan Üniversitesi; Önceki yıllarda ayrı binalarda eğitim-öğretim faaliyetini sürdüren İnsani</w:t>
      </w:r>
      <w:r w:rsidRPr="006E46DC">
        <w:rPr>
          <w:spacing w:val="1"/>
        </w:rPr>
        <w:t xml:space="preserve"> </w:t>
      </w:r>
      <w:r w:rsidRPr="006E46DC">
        <w:rPr>
          <w:spacing w:val="-1"/>
        </w:rPr>
        <w:t>Bilimler</w:t>
      </w:r>
      <w:r w:rsidRPr="006E46DC">
        <w:rPr>
          <w:spacing w:val="-14"/>
        </w:rPr>
        <w:t xml:space="preserve"> </w:t>
      </w:r>
      <w:r w:rsidRPr="006E46DC">
        <w:rPr>
          <w:spacing w:val="-1"/>
        </w:rPr>
        <w:t>ve</w:t>
      </w:r>
      <w:r w:rsidRPr="006E46DC">
        <w:rPr>
          <w:spacing w:val="-12"/>
        </w:rPr>
        <w:t xml:space="preserve"> </w:t>
      </w:r>
      <w:r w:rsidRPr="006E46DC">
        <w:rPr>
          <w:spacing w:val="-1"/>
        </w:rPr>
        <w:t>Edebiyat</w:t>
      </w:r>
      <w:r w:rsidRPr="006E46DC">
        <w:rPr>
          <w:spacing w:val="-10"/>
        </w:rPr>
        <w:t xml:space="preserve"> </w:t>
      </w:r>
      <w:r w:rsidRPr="006E46DC">
        <w:rPr>
          <w:spacing w:val="-1"/>
        </w:rPr>
        <w:t>Fakültesi,</w:t>
      </w:r>
      <w:r w:rsidRPr="006E46DC">
        <w:rPr>
          <w:spacing w:val="-11"/>
        </w:rPr>
        <w:t xml:space="preserve"> </w:t>
      </w:r>
      <w:r w:rsidRPr="006E46DC">
        <w:rPr>
          <w:spacing w:val="-1"/>
        </w:rPr>
        <w:t>Mühendislik</w:t>
      </w:r>
      <w:r w:rsidRPr="006E46DC">
        <w:rPr>
          <w:spacing w:val="-11"/>
        </w:rPr>
        <w:t xml:space="preserve"> </w:t>
      </w:r>
      <w:r w:rsidRPr="006E46DC">
        <w:rPr>
          <w:spacing w:val="-1"/>
        </w:rPr>
        <w:t>Fakültesi,</w:t>
      </w:r>
      <w:r w:rsidRPr="006E46DC">
        <w:rPr>
          <w:spacing w:val="-8"/>
        </w:rPr>
        <w:t xml:space="preserve"> </w:t>
      </w:r>
      <w:r w:rsidRPr="006E46DC">
        <w:t>İktisadi</w:t>
      </w:r>
      <w:r w:rsidRPr="006E46DC">
        <w:rPr>
          <w:spacing w:val="-12"/>
        </w:rPr>
        <w:t xml:space="preserve"> </w:t>
      </w:r>
      <w:r w:rsidRPr="006E46DC">
        <w:t>ve</w:t>
      </w:r>
      <w:r w:rsidRPr="006E46DC">
        <w:rPr>
          <w:spacing w:val="-10"/>
        </w:rPr>
        <w:t xml:space="preserve"> </w:t>
      </w:r>
      <w:r w:rsidRPr="006E46DC">
        <w:t>İdari</w:t>
      </w:r>
      <w:r w:rsidRPr="006E46DC">
        <w:rPr>
          <w:spacing w:val="-9"/>
        </w:rPr>
        <w:t xml:space="preserve"> </w:t>
      </w:r>
      <w:r w:rsidRPr="006E46DC">
        <w:t>Bilimler</w:t>
      </w:r>
      <w:r w:rsidRPr="006E46DC">
        <w:rPr>
          <w:spacing w:val="-14"/>
        </w:rPr>
        <w:t xml:space="preserve"> </w:t>
      </w:r>
      <w:r w:rsidRPr="006E46DC">
        <w:t>Fakültesi,</w:t>
      </w:r>
      <w:r w:rsidRPr="006E46DC">
        <w:rPr>
          <w:spacing w:val="-11"/>
        </w:rPr>
        <w:t xml:space="preserve"> </w:t>
      </w:r>
      <w:r w:rsidRPr="006E46DC">
        <w:t>Güzel</w:t>
      </w:r>
      <w:r w:rsidRPr="006E46DC">
        <w:rPr>
          <w:spacing w:val="-58"/>
        </w:rPr>
        <w:t xml:space="preserve"> </w:t>
      </w:r>
      <w:r w:rsidRPr="006E46DC">
        <w:t>Sanatlar Fakültesi, Beden Eğitimi ve Spor Yüksek Okulu ve İlahiyat Fakültesi 2014 yılında</w:t>
      </w:r>
      <w:r w:rsidRPr="006E46DC">
        <w:rPr>
          <w:spacing w:val="1"/>
        </w:rPr>
        <w:t xml:space="preserve"> </w:t>
      </w:r>
      <w:r w:rsidRPr="006E46DC">
        <w:t>Yenisey</w:t>
      </w:r>
      <w:r w:rsidRPr="006E46DC">
        <w:rPr>
          <w:spacing w:val="33"/>
        </w:rPr>
        <w:t xml:space="preserve"> </w:t>
      </w:r>
      <w:r w:rsidRPr="006E46DC">
        <w:t>yerleşkesindeki</w:t>
      </w:r>
      <w:r w:rsidRPr="006E46DC">
        <w:rPr>
          <w:spacing w:val="39"/>
        </w:rPr>
        <w:t xml:space="preserve"> </w:t>
      </w:r>
      <w:r w:rsidRPr="006E46DC">
        <w:t>yeni</w:t>
      </w:r>
      <w:r w:rsidRPr="006E46DC">
        <w:rPr>
          <w:spacing w:val="37"/>
        </w:rPr>
        <w:t xml:space="preserve"> </w:t>
      </w:r>
      <w:r w:rsidRPr="006E46DC">
        <w:t>binalarına</w:t>
      </w:r>
      <w:r w:rsidRPr="006E46DC">
        <w:rPr>
          <w:spacing w:val="35"/>
        </w:rPr>
        <w:t xml:space="preserve"> </w:t>
      </w:r>
      <w:r w:rsidRPr="006E46DC">
        <w:t>taşınmıştır.</w:t>
      </w:r>
      <w:r w:rsidRPr="006E46DC">
        <w:rPr>
          <w:spacing w:val="35"/>
        </w:rPr>
        <w:t xml:space="preserve"> </w:t>
      </w:r>
      <w:r w:rsidRPr="006E46DC">
        <w:t>Sağlık</w:t>
      </w:r>
      <w:r w:rsidRPr="006E46DC">
        <w:rPr>
          <w:spacing w:val="36"/>
        </w:rPr>
        <w:t xml:space="preserve"> </w:t>
      </w:r>
      <w:r w:rsidRPr="006E46DC">
        <w:t>Hizmetleri</w:t>
      </w:r>
      <w:r w:rsidRPr="006E46DC">
        <w:rPr>
          <w:spacing w:val="34"/>
        </w:rPr>
        <w:t xml:space="preserve"> </w:t>
      </w:r>
      <w:r w:rsidRPr="006E46DC">
        <w:t>Meslek</w:t>
      </w:r>
      <w:r w:rsidRPr="006E46DC">
        <w:rPr>
          <w:spacing w:val="36"/>
        </w:rPr>
        <w:t xml:space="preserve"> </w:t>
      </w:r>
      <w:r w:rsidRPr="006E46DC">
        <w:t>Yüksekokulu,</w:t>
      </w:r>
      <w:r>
        <w:t xml:space="preserve"> </w:t>
      </w:r>
      <w:r w:rsidRPr="006E46DC">
        <w:t>Teknik</w:t>
      </w:r>
      <w:r w:rsidRPr="006E46DC">
        <w:rPr>
          <w:spacing w:val="-13"/>
        </w:rPr>
        <w:t xml:space="preserve"> </w:t>
      </w:r>
      <w:r w:rsidRPr="006E46DC">
        <w:t>Bilimler</w:t>
      </w:r>
      <w:r w:rsidRPr="006E46DC">
        <w:rPr>
          <w:spacing w:val="-11"/>
        </w:rPr>
        <w:t xml:space="preserve"> </w:t>
      </w:r>
      <w:r w:rsidRPr="006E46DC">
        <w:t>Meslek</w:t>
      </w:r>
      <w:r w:rsidRPr="006E46DC">
        <w:rPr>
          <w:spacing w:val="-10"/>
        </w:rPr>
        <w:t xml:space="preserve"> </w:t>
      </w:r>
      <w:r w:rsidRPr="006E46DC">
        <w:t>Yüksekokulu,</w:t>
      </w:r>
      <w:r w:rsidRPr="006E46DC">
        <w:rPr>
          <w:spacing w:val="-13"/>
        </w:rPr>
        <w:t xml:space="preserve"> </w:t>
      </w:r>
      <w:r w:rsidRPr="006E46DC">
        <w:t>Çıldır</w:t>
      </w:r>
      <w:r w:rsidRPr="006E46DC">
        <w:rPr>
          <w:spacing w:val="-12"/>
        </w:rPr>
        <w:t xml:space="preserve"> </w:t>
      </w:r>
      <w:r w:rsidRPr="006E46DC">
        <w:t>Meslek</w:t>
      </w:r>
      <w:r w:rsidRPr="006E46DC">
        <w:rPr>
          <w:spacing w:val="-12"/>
        </w:rPr>
        <w:t xml:space="preserve"> </w:t>
      </w:r>
      <w:r w:rsidRPr="006E46DC">
        <w:t>Yüksek</w:t>
      </w:r>
      <w:r w:rsidRPr="006E46DC">
        <w:rPr>
          <w:spacing w:val="-11"/>
        </w:rPr>
        <w:t xml:space="preserve"> </w:t>
      </w:r>
      <w:r w:rsidRPr="006E46DC">
        <w:t>okulu,</w:t>
      </w:r>
      <w:r w:rsidRPr="006E46DC">
        <w:rPr>
          <w:spacing w:val="-12"/>
        </w:rPr>
        <w:t xml:space="preserve"> </w:t>
      </w:r>
      <w:r w:rsidRPr="006E46DC">
        <w:t>Göle</w:t>
      </w:r>
      <w:r w:rsidRPr="006E46DC">
        <w:rPr>
          <w:spacing w:val="-10"/>
        </w:rPr>
        <w:t xml:space="preserve"> </w:t>
      </w:r>
      <w:r w:rsidRPr="006E46DC">
        <w:t>Meslek</w:t>
      </w:r>
      <w:r w:rsidRPr="006E46DC">
        <w:rPr>
          <w:spacing w:val="-13"/>
        </w:rPr>
        <w:t xml:space="preserve"> </w:t>
      </w:r>
      <w:r w:rsidRPr="006E46DC">
        <w:t>Yüksek</w:t>
      </w:r>
      <w:r w:rsidRPr="006E46DC">
        <w:rPr>
          <w:spacing w:val="-10"/>
        </w:rPr>
        <w:t xml:space="preserve"> </w:t>
      </w:r>
      <w:r w:rsidRPr="006E46DC">
        <w:t>okulu,</w:t>
      </w:r>
      <w:r w:rsidRPr="006E46DC">
        <w:rPr>
          <w:spacing w:val="-58"/>
        </w:rPr>
        <w:t xml:space="preserve"> </w:t>
      </w:r>
      <w:r w:rsidRPr="006E46DC">
        <w:t>Sosyal Bilimler Meslek Yüksek okulu ve Sağlık Bilimleri Yüksek okulu mevcut yerlerinde</w:t>
      </w:r>
      <w:r w:rsidRPr="006E46DC">
        <w:rPr>
          <w:spacing w:val="1"/>
        </w:rPr>
        <w:t xml:space="preserve"> </w:t>
      </w:r>
      <w:r w:rsidRPr="006E46DC">
        <w:t>eğitim-öğretim</w:t>
      </w:r>
      <w:r w:rsidRPr="006E46DC">
        <w:rPr>
          <w:spacing w:val="-13"/>
        </w:rPr>
        <w:t xml:space="preserve"> </w:t>
      </w:r>
      <w:r w:rsidRPr="006E46DC">
        <w:t>faaliyetlerine</w:t>
      </w:r>
      <w:r w:rsidRPr="006E46DC">
        <w:rPr>
          <w:spacing w:val="-13"/>
        </w:rPr>
        <w:t xml:space="preserve"> </w:t>
      </w:r>
      <w:r w:rsidRPr="006E46DC">
        <w:t>devam</w:t>
      </w:r>
      <w:r w:rsidRPr="006E46DC">
        <w:rPr>
          <w:spacing w:val="-10"/>
        </w:rPr>
        <w:t xml:space="preserve"> </w:t>
      </w:r>
      <w:r w:rsidRPr="006E46DC">
        <w:t>etmektedir.</w:t>
      </w:r>
      <w:r w:rsidRPr="006E46DC">
        <w:rPr>
          <w:spacing w:val="-12"/>
        </w:rPr>
        <w:t xml:space="preserve"> </w:t>
      </w:r>
      <w:r w:rsidRPr="006E46DC">
        <w:t>Öğrenci</w:t>
      </w:r>
      <w:r w:rsidRPr="006E46DC">
        <w:rPr>
          <w:spacing w:val="-13"/>
        </w:rPr>
        <w:t xml:space="preserve"> </w:t>
      </w:r>
      <w:r w:rsidRPr="006E46DC">
        <w:t>işleri</w:t>
      </w:r>
      <w:r w:rsidRPr="006E46DC">
        <w:rPr>
          <w:spacing w:val="-12"/>
        </w:rPr>
        <w:t xml:space="preserve"> </w:t>
      </w:r>
      <w:r w:rsidRPr="006E46DC">
        <w:t>Daire</w:t>
      </w:r>
      <w:r w:rsidRPr="006E46DC">
        <w:rPr>
          <w:spacing w:val="-12"/>
        </w:rPr>
        <w:t xml:space="preserve"> </w:t>
      </w:r>
      <w:r w:rsidRPr="006E46DC">
        <w:t>Başkanlığı,</w:t>
      </w:r>
      <w:r w:rsidRPr="006E46DC">
        <w:rPr>
          <w:spacing w:val="-9"/>
        </w:rPr>
        <w:t xml:space="preserve"> </w:t>
      </w:r>
      <w:r w:rsidRPr="006E46DC">
        <w:t>İl</w:t>
      </w:r>
      <w:r w:rsidRPr="006E46DC">
        <w:rPr>
          <w:spacing w:val="-13"/>
        </w:rPr>
        <w:t xml:space="preserve"> </w:t>
      </w:r>
      <w:r w:rsidRPr="006E46DC">
        <w:t>merkezindeki</w:t>
      </w:r>
      <w:r w:rsidRPr="006E46DC">
        <w:rPr>
          <w:spacing w:val="-57"/>
        </w:rPr>
        <w:t xml:space="preserve"> </w:t>
      </w:r>
      <w:r w:rsidRPr="006E46DC">
        <w:t>eski Rektörlük binasında, diğer idari birimler ise Yenisey yerleşkesinde 2015 yılında yapımı</w:t>
      </w:r>
      <w:r w:rsidRPr="006E46DC">
        <w:rPr>
          <w:spacing w:val="1"/>
        </w:rPr>
        <w:t xml:space="preserve"> </w:t>
      </w:r>
      <w:r w:rsidRPr="006E46DC">
        <w:t>tamamlanan ve modern</w:t>
      </w:r>
      <w:r w:rsidRPr="006E46DC">
        <w:rPr>
          <w:spacing w:val="1"/>
        </w:rPr>
        <w:t xml:space="preserve"> </w:t>
      </w:r>
      <w:r w:rsidRPr="006E46DC">
        <w:t>görünüme kavuşan</w:t>
      </w:r>
      <w:r w:rsidRPr="006E46DC">
        <w:rPr>
          <w:spacing w:val="1"/>
        </w:rPr>
        <w:t xml:space="preserve"> </w:t>
      </w:r>
      <w:r w:rsidRPr="006E46DC">
        <w:t>yeni Rektörlük binasına taşınarak faaliyetlerini</w:t>
      </w:r>
      <w:r w:rsidRPr="006E46DC">
        <w:rPr>
          <w:spacing w:val="1"/>
        </w:rPr>
        <w:t xml:space="preserve"> </w:t>
      </w:r>
      <w:r w:rsidRPr="006E46DC">
        <w:t>sürdürmektedirler. Üniversitemizin mevcut fiziki kapalı alanlara göre dağılımı, 2024 yılı sonu</w:t>
      </w:r>
      <w:r w:rsidRPr="006E46DC">
        <w:rPr>
          <w:spacing w:val="1"/>
        </w:rPr>
        <w:t xml:space="preserve"> </w:t>
      </w:r>
      <w:r w:rsidRPr="006E46DC">
        <w:t>itibariyle</w:t>
      </w:r>
      <w:r w:rsidRPr="006E46DC">
        <w:rPr>
          <w:spacing w:val="-13"/>
        </w:rPr>
        <w:t xml:space="preserve"> </w:t>
      </w:r>
      <w:r w:rsidRPr="006E46DC">
        <w:t>Ardahan</w:t>
      </w:r>
      <w:r w:rsidRPr="006E46DC">
        <w:rPr>
          <w:spacing w:val="-13"/>
        </w:rPr>
        <w:t xml:space="preserve"> </w:t>
      </w:r>
      <w:r w:rsidRPr="006E46DC">
        <w:t>Üniversitesi’nde</w:t>
      </w:r>
      <w:r w:rsidRPr="006E46DC">
        <w:rPr>
          <w:spacing w:val="-15"/>
        </w:rPr>
        <w:t xml:space="preserve"> </w:t>
      </w:r>
      <w:r w:rsidRPr="006E46DC">
        <w:t>sınıf,</w:t>
      </w:r>
      <w:r w:rsidRPr="006E46DC">
        <w:rPr>
          <w:spacing w:val="-14"/>
        </w:rPr>
        <w:t xml:space="preserve"> </w:t>
      </w:r>
      <w:r w:rsidRPr="006E46DC">
        <w:t>bilgisayar</w:t>
      </w:r>
      <w:r w:rsidRPr="006E46DC">
        <w:rPr>
          <w:spacing w:val="-14"/>
        </w:rPr>
        <w:t xml:space="preserve"> </w:t>
      </w:r>
      <w:r w:rsidRPr="006E46DC">
        <w:t>laboratuvarı</w:t>
      </w:r>
      <w:r w:rsidRPr="006E46DC">
        <w:rPr>
          <w:spacing w:val="-13"/>
        </w:rPr>
        <w:t xml:space="preserve"> </w:t>
      </w:r>
      <w:r w:rsidRPr="006E46DC">
        <w:t>ve</w:t>
      </w:r>
      <w:r w:rsidRPr="006E46DC">
        <w:rPr>
          <w:spacing w:val="-14"/>
        </w:rPr>
        <w:t xml:space="preserve"> </w:t>
      </w:r>
      <w:r w:rsidRPr="006E46DC">
        <w:t>diğer</w:t>
      </w:r>
      <w:r w:rsidRPr="006E46DC">
        <w:rPr>
          <w:spacing w:val="-14"/>
        </w:rPr>
        <w:t xml:space="preserve"> </w:t>
      </w:r>
      <w:r w:rsidRPr="006E46DC">
        <w:t>alanların</w:t>
      </w:r>
      <w:r w:rsidRPr="006E46DC">
        <w:rPr>
          <w:spacing w:val="-13"/>
        </w:rPr>
        <w:t xml:space="preserve"> </w:t>
      </w:r>
      <w:r w:rsidRPr="006E46DC">
        <w:t>kapasitelerine</w:t>
      </w:r>
      <w:r w:rsidRPr="006E46DC">
        <w:rPr>
          <w:spacing w:val="-57"/>
        </w:rPr>
        <w:t xml:space="preserve"> </w:t>
      </w:r>
      <w:r w:rsidRPr="006E46DC">
        <w:t>göre</w:t>
      </w:r>
      <w:r w:rsidRPr="006E46DC">
        <w:rPr>
          <w:spacing w:val="-9"/>
        </w:rPr>
        <w:t xml:space="preserve"> </w:t>
      </w:r>
      <w:r w:rsidRPr="006E46DC">
        <w:t>dağılımı,</w:t>
      </w:r>
      <w:r w:rsidRPr="006E46DC">
        <w:rPr>
          <w:spacing w:val="-8"/>
        </w:rPr>
        <w:t xml:space="preserve"> </w:t>
      </w:r>
      <w:r w:rsidRPr="006E46DC">
        <w:t>2024</w:t>
      </w:r>
      <w:r w:rsidRPr="006E46DC">
        <w:rPr>
          <w:spacing w:val="-5"/>
        </w:rPr>
        <w:t xml:space="preserve"> </w:t>
      </w:r>
      <w:r w:rsidRPr="006E46DC">
        <w:t>yılı</w:t>
      </w:r>
      <w:r w:rsidRPr="006E46DC">
        <w:rPr>
          <w:spacing w:val="-8"/>
        </w:rPr>
        <w:t xml:space="preserve"> </w:t>
      </w:r>
      <w:r w:rsidRPr="006E46DC">
        <w:t>sonu</w:t>
      </w:r>
      <w:r w:rsidRPr="006E46DC">
        <w:rPr>
          <w:spacing w:val="-7"/>
        </w:rPr>
        <w:t xml:space="preserve"> </w:t>
      </w:r>
      <w:r w:rsidRPr="006E46DC">
        <w:t>itibarıyla</w:t>
      </w:r>
      <w:r w:rsidRPr="006E46DC">
        <w:rPr>
          <w:spacing w:val="-9"/>
        </w:rPr>
        <w:t xml:space="preserve"> </w:t>
      </w:r>
      <w:r w:rsidRPr="006E46DC">
        <w:t>Ardahan</w:t>
      </w:r>
      <w:r w:rsidRPr="006E46DC">
        <w:rPr>
          <w:spacing w:val="-7"/>
        </w:rPr>
        <w:t xml:space="preserve"> </w:t>
      </w:r>
      <w:r w:rsidRPr="006E46DC">
        <w:t>Üniversitesi’nin</w:t>
      </w:r>
      <w:r w:rsidRPr="006E46DC">
        <w:rPr>
          <w:spacing w:val="-8"/>
        </w:rPr>
        <w:t xml:space="preserve"> </w:t>
      </w:r>
      <w:r w:rsidRPr="006E46DC">
        <w:t>sahip</w:t>
      </w:r>
      <w:r w:rsidRPr="006E46DC">
        <w:rPr>
          <w:spacing w:val="-8"/>
        </w:rPr>
        <w:t xml:space="preserve"> </w:t>
      </w:r>
      <w:r w:rsidRPr="006E46DC">
        <w:t>olduğu</w:t>
      </w:r>
      <w:r w:rsidRPr="006E46DC">
        <w:rPr>
          <w:spacing w:val="-7"/>
        </w:rPr>
        <w:t xml:space="preserve"> </w:t>
      </w:r>
      <w:r w:rsidRPr="006E46DC">
        <w:t>idari</w:t>
      </w:r>
      <w:r w:rsidRPr="006E46DC">
        <w:rPr>
          <w:spacing w:val="-8"/>
        </w:rPr>
        <w:t xml:space="preserve"> </w:t>
      </w:r>
      <w:r w:rsidRPr="006E46DC">
        <w:t>ve</w:t>
      </w:r>
      <w:r w:rsidRPr="006E46DC">
        <w:rPr>
          <w:spacing w:val="-8"/>
        </w:rPr>
        <w:t xml:space="preserve"> </w:t>
      </w:r>
      <w:r w:rsidRPr="006E46DC">
        <w:t>akademik</w:t>
      </w:r>
      <w:r w:rsidRPr="006E46DC">
        <w:rPr>
          <w:spacing w:val="-58"/>
        </w:rPr>
        <w:t xml:space="preserve"> </w:t>
      </w:r>
      <w:r w:rsidRPr="006E46DC">
        <w:rPr>
          <w:spacing w:val="-1"/>
        </w:rPr>
        <w:t>çalışma</w:t>
      </w:r>
      <w:r w:rsidRPr="006E46DC">
        <w:rPr>
          <w:spacing w:val="-14"/>
        </w:rPr>
        <w:t xml:space="preserve"> </w:t>
      </w:r>
      <w:r w:rsidRPr="006E46DC">
        <w:rPr>
          <w:spacing w:val="-1"/>
        </w:rPr>
        <w:t>odası,</w:t>
      </w:r>
      <w:r w:rsidRPr="006E46DC">
        <w:rPr>
          <w:spacing w:val="-13"/>
        </w:rPr>
        <w:t xml:space="preserve"> </w:t>
      </w:r>
      <w:r w:rsidRPr="006E46DC">
        <w:t>servis</w:t>
      </w:r>
      <w:r w:rsidRPr="006E46DC">
        <w:rPr>
          <w:spacing w:val="-11"/>
        </w:rPr>
        <w:t xml:space="preserve"> </w:t>
      </w:r>
      <w:r w:rsidRPr="006E46DC">
        <w:t>alanı,</w:t>
      </w:r>
      <w:r w:rsidRPr="006E46DC">
        <w:rPr>
          <w:spacing w:val="-12"/>
        </w:rPr>
        <w:t xml:space="preserve"> </w:t>
      </w:r>
      <w:r w:rsidRPr="006E46DC">
        <w:t>ambar,</w:t>
      </w:r>
      <w:r w:rsidRPr="006E46DC">
        <w:rPr>
          <w:spacing w:val="-13"/>
        </w:rPr>
        <w:t xml:space="preserve"> </w:t>
      </w:r>
      <w:r w:rsidRPr="006E46DC">
        <w:t>arşiv</w:t>
      </w:r>
      <w:r w:rsidRPr="006E46DC">
        <w:rPr>
          <w:spacing w:val="-13"/>
        </w:rPr>
        <w:t xml:space="preserve"> </w:t>
      </w:r>
      <w:r w:rsidRPr="006E46DC">
        <w:t>ve</w:t>
      </w:r>
      <w:r w:rsidRPr="006E46DC">
        <w:rPr>
          <w:spacing w:val="-13"/>
        </w:rPr>
        <w:t xml:space="preserve"> </w:t>
      </w:r>
      <w:r w:rsidRPr="006E46DC">
        <w:t>atölye</w:t>
      </w:r>
      <w:r w:rsidRPr="006E46DC">
        <w:rPr>
          <w:spacing w:val="-12"/>
        </w:rPr>
        <w:t xml:space="preserve"> </w:t>
      </w:r>
      <w:r w:rsidRPr="006E46DC">
        <w:t>sayılarına</w:t>
      </w:r>
      <w:r w:rsidRPr="006E46DC">
        <w:rPr>
          <w:spacing w:val="-15"/>
        </w:rPr>
        <w:t xml:space="preserve"> </w:t>
      </w:r>
      <w:r w:rsidRPr="006E46DC">
        <w:t>ve</w:t>
      </w:r>
      <w:r w:rsidRPr="006E46DC">
        <w:rPr>
          <w:spacing w:val="-11"/>
        </w:rPr>
        <w:t xml:space="preserve"> </w:t>
      </w:r>
      <w:r w:rsidRPr="006E46DC">
        <w:t>bu</w:t>
      </w:r>
      <w:r w:rsidRPr="006E46DC">
        <w:rPr>
          <w:spacing w:val="-13"/>
        </w:rPr>
        <w:t xml:space="preserve"> </w:t>
      </w:r>
      <w:r w:rsidRPr="006E46DC">
        <w:t>alanların</w:t>
      </w:r>
      <w:r w:rsidRPr="006E46DC">
        <w:rPr>
          <w:spacing w:val="-11"/>
        </w:rPr>
        <w:t xml:space="preserve"> </w:t>
      </w:r>
      <w:r w:rsidRPr="006E46DC">
        <w:t>m²</w:t>
      </w:r>
      <w:r w:rsidRPr="006E46DC">
        <w:rPr>
          <w:spacing w:val="-12"/>
        </w:rPr>
        <w:t xml:space="preserve"> </w:t>
      </w:r>
      <w:r w:rsidRPr="006E46DC">
        <w:t>olarak</w:t>
      </w:r>
      <w:r w:rsidRPr="006E46DC">
        <w:rPr>
          <w:spacing w:val="-13"/>
        </w:rPr>
        <w:t xml:space="preserve"> </w:t>
      </w:r>
      <w:r w:rsidRPr="006E46DC">
        <w:t>dağılımları,</w:t>
      </w:r>
      <w:r w:rsidRPr="006E46DC">
        <w:rPr>
          <w:spacing w:val="-58"/>
        </w:rPr>
        <w:t xml:space="preserve"> </w:t>
      </w:r>
      <w:r w:rsidRPr="006E46DC">
        <w:t>konferans</w:t>
      </w:r>
      <w:r w:rsidRPr="006E46DC">
        <w:rPr>
          <w:spacing w:val="1"/>
        </w:rPr>
        <w:t xml:space="preserve"> </w:t>
      </w:r>
      <w:r w:rsidRPr="006E46DC">
        <w:t>ve</w:t>
      </w:r>
      <w:r w:rsidRPr="006E46DC">
        <w:rPr>
          <w:spacing w:val="1"/>
        </w:rPr>
        <w:t xml:space="preserve"> </w:t>
      </w:r>
      <w:r w:rsidRPr="006E46DC">
        <w:t>toplantı</w:t>
      </w:r>
      <w:r w:rsidRPr="006E46DC">
        <w:rPr>
          <w:spacing w:val="1"/>
        </w:rPr>
        <w:t xml:space="preserve"> </w:t>
      </w:r>
      <w:r w:rsidRPr="006E46DC">
        <w:t>salonları,</w:t>
      </w:r>
      <w:r w:rsidRPr="006E46DC">
        <w:rPr>
          <w:spacing w:val="1"/>
        </w:rPr>
        <w:t xml:space="preserve"> </w:t>
      </w:r>
      <w:r w:rsidRPr="006E46DC">
        <w:t>kantin,</w:t>
      </w:r>
      <w:r w:rsidRPr="006E46DC">
        <w:rPr>
          <w:spacing w:val="1"/>
        </w:rPr>
        <w:t xml:space="preserve"> </w:t>
      </w:r>
      <w:r w:rsidRPr="006E46DC">
        <w:t>kafeterya</w:t>
      </w:r>
      <w:r w:rsidRPr="006E46DC">
        <w:rPr>
          <w:spacing w:val="1"/>
        </w:rPr>
        <w:t xml:space="preserve"> </w:t>
      </w:r>
      <w:r w:rsidRPr="006E46DC">
        <w:t>ve</w:t>
      </w:r>
      <w:r w:rsidRPr="006E46DC">
        <w:rPr>
          <w:spacing w:val="1"/>
        </w:rPr>
        <w:t xml:space="preserve"> </w:t>
      </w:r>
      <w:r w:rsidRPr="006E46DC">
        <w:t>sosyal</w:t>
      </w:r>
      <w:r w:rsidRPr="006E46DC">
        <w:rPr>
          <w:spacing w:val="1"/>
        </w:rPr>
        <w:t xml:space="preserve"> </w:t>
      </w:r>
      <w:r w:rsidRPr="006E46DC">
        <w:t>alanlar,</w:t>
      </w:r>
      <w:r w:rsidRPr="006E46DC">
        <w:rPr>
          <w:spacing w:val="1"/>
        </w:rPr>
        <w:t xml:space="preserve"> </w:t>
      </w:r>
      <w:r w:rsidRPr="006E46DC">
        <w:t>spor</w:t>
      </w:r>
      <w:r w:rsidRPr="006E46DC">
        <w:rPr>
          <w:spacing w:val="1"/>
        </w:rPr>
        <w:t xml:space="preserve"> </w:t>
      </w:r>
      <w:r w:rsidRPr="006E46DC">
        <w:t>tesisleri</w:t>
      </w:r>
      <w:r w:rsidRPr="006E46DC">
        <w:rPr>
          <w:spacing w:val="1"/>
        </w:rPr>
        <w:t xml:space="preserve"> </w:t>
      </w:r>
      <w:r w:rsidRPr="006E46DC">
        <w:t>ekte</w:t>
      </w:r>
      <w:r w:rsidRPr="006E46DC">
        <w:rPr>
          <w:spacing w:val="1"/>
        </w:rPr>
        <w:t xml:space="preserve"> </w:t>
      </w:r>
      <w:r w:rsidRPr="006E46DC">
        <w:t>yer</w:t>
      </w:r>
      <w:r w:rsidR="00297E8D">
        <w:t xml:space="preserve"> </w:t>
      </w:r>
      <w:r w:rsidRPr="006E46DC">
        <w:rPr>
          <w:spacing w:val="-57"/>
        </w:rPr>
        <w:t xml:space="preserve"> </w:t>
      </w:r>
      <w:r w:rsidRPr="006E46DC">
        <w:t>almaktadır</w:t>
      </w:r>
      <w:r w:rsidRPr="006E46DC">
        <w:rPr>
          <w:spacing w:val="-2"/>
        </w:rPr>
        <w:t xml:space="preserve"> </w:t>
      </w:r>
      <w:r w:rsidRPr="006E46DC">
        <w:t>(Kanıt B.3.3.1.).</w:t>
      </w:r>
    </w:p>
    <w:p w14:paraId="7A0A80F0" w14:textId="77777777" w:rsidR="005C5FF4" w:rsidRPr="006E46DC" w:rsidRDefault="005C5FF4" w:rsidP="005C5FF4">
      <w:pPr>
        <w:pStyle w:val="GvdeMetni"/>
        <w:spacing w:before="125"/>
        <w:ind w:left="142" w:right="816"/>
        <w:jc w:val="both"/>
      </w:pPr>
    </w:p>
    <w:p w14:paraId="65A6FC13" w14:textId="5B1FF17C" w:rsidR="00226880" w:rsidRPr="006E46DC" w:rsidRDefault="005C5FF4" w:rsidP="00226880">
      <w:pPr>
        <w:pStyle w:val="Balk3"/>
        <w:spacing w:before="135" w:line="360" w:lineRule="auto"/>
        <w:jc w:val="both"/>
      </w:pPr>
      <w:r>
        <w:rPr>
          <w:color w:val="C00000"/>
        </w:rPr>
        <w:t xml:space="preserve"> </w:t>
      </w:r>
      <w:r w:rsidR="00226880" w:rsidRPr="006E46DC">
        <w:rPr>
          <w:color w:val="C00000"/>
        </w:rPr>
        <w:t>Olgunluk</w:t>
      </w:r>
      <w:r w:rsidR="00226880" w:rsidRPr="006E46DC">
        <w:rPr>
          <w:color w:val="C00000"/>
          <w:spacing w:val="-8"/>
        </w:rPr>
        <w:t xml:space="preserve"> </w:t>
      </w:r>
      <w:r w:rsidR="00226880" w:rsidRPr="006E46DC">
        <w:rPr>
          <w:color w:val="C00000"/>
        </w:rPr>
        <w:t>Düzeyi:</w:t>
      </w:r>
      <w:r w:rsidR="00226880" w:rsidRPr="006E46DC">
        <w:rPr>
          <w:color w:val="C00000"/>
          <w:spacing w:val="-8"/>
        </w:rPr>
        <w:t xml:space="preserve"> </w:t>
      </w:r>
      <w:r w:rsidR="00226880" w:rsidRPr="006E46DC">
        <w:rPr>
          <w:color w:val="C00000"/>
        </w:rPr>
        <w:t>3</w:t>
      </w:r>
    </w:p>
    <w:p w14:paraId="52214FF9" w14:textId="77777777" w:rsidR="00226880" w:rsidRPr="006E46DC" w:rsidRDefault="00226880" w:rsidP="00226880">
      <w:pPr>
        <w:spacing w:before="122"/>
        <w:ind w:left="255" w:right="822"/>
        <w:jc w:val="both"/>
        <w:rPr>
          <w:i/>
          <w:sz w:val="24"/>
          <w:szCs w:val="24"/>
        </w:rPr>
      </w:pPr>
      <w:r w:rsidRPr="006E46DC">
        <w:rPr>
          <w:i/>
          <w:sz w:val="24"/>
          <w:szCs w:val="24"/>
        </w:rPr>
        <w:t>Kurumun genelinde tesis ve altyapı erişilebilirdir ve bunlardan fırsat eşitliğine dayalı olarak</w:t>
      </w:r>
      <w:r w:rsidRPr="006E46DC">
        <w:rPr>
          <w:i/>
          <w:spacing w:val="1"/>
          <w:sz w:val="24"/>
          <w:szCs w:val="24"/>
        </w:rPr>
        <w:t xml:space="preserve"> </w:t>
      </w:r>
      <w:r w:rsidRPr="006E46DC">
        <w:rPr>
          <w:i/>
          <w:sz w:val="24"/>
          <w:szCs w:val="24"/>
        </w:rPr>
        <w:t>yararlanılmaktadır.</w:t>
      </w:r>
    </w:p>
    <w:p w14:paraId="6305F2F3" w14:textId="77777777" w:rsidR="00226880" w:rsidRPr="006E46DC" w:rsidRDefault="00226880" w:rsidP="00226880">
      <w:pPr>
        <w:pStyle w:val="Balk3"/>
        <w:spacing w:line="360" w:lineRule="auto"/>
      </w:pPr>
      <w:r w:rsidRPr="006E46DC">
        <w:rPr>
          <w:color w:val="C00000"/>
        </w:rPr>
        <w:t>Kanıtlar</w:t>
      </w:r>
    </w:p>
    <w:p w14:paraId="764638E7" w14:textId="77777777" w:rsidR="00226880" w:rsidRPr="006E46DC" w:rsidRDefault="00226880" w:rsidP="000D4147">
      <w:pPr>
        <w:pStyle w:val="ListeParagraf"/>
        <w:numPr>
          <w:ilvl w:val="3"/>
          <w:numId w:val="4"/>
        </w:numPr>
        <w:tabs>
          <w:tab w:val="left" w:pos="977"/>
        </w:tabs>
        <w:spacing w:line="360" w:lineRule="auto"/>
        <w:ind w:hanging="361"/>
        <w:jc w:val="both"/>
        <w:rPr>
          <w:sz w:val="24"/>
          <w:szCs w:val="24"/>
        </w:rPr>
      </w:pPr>
      <w:r w:rsidRPr="006E46DC">
        <w:rPr>
          <w:sz w:val="24"/>
          <w:szCs w:val="24"/>
        </w:rPr>
        <w:t>B.3.3.1.</w:t>
      </w:r>
      <w:r w:rsidRPr="003E2F80">
        <w:t xml:space="preserve"> </w:t>
      </w:r>
      <w:r w:rsidRPr="003E2F80">
        <w:rPr>
          <w:sz w:val="24"/>
          <w:szCs w:val="24"/>
        </w:rPr>
        <w:t>2023_faaliyet_raporu_tesis_ve_yapılar</w:t>
      </w:r>
    </w:p>
    <w:p w14:paraId="7F01F3F2" w14:textId="77777777" w:rsidR="00226880" w:rsidRPr="005C5FF4" w:rsidRDefault="00226880" w:rsidP="000D4147">
      <w:pPr>
        <w:pStyle w:val="Balk2"/>
        <w:numPr>
          <w:ilvl w:val="2"/>
          <w:numId w:val="4"/>
        </w:numPr>
        <w:tabs>
          <w:tab w:val="left" w:pos="898"/>
        </w:tabs>
        <w:spacing w:before="129" w:line="360" w:lineRule="auto"/>
        <w:ind w:left="897" w:hanging="642"/>
        <w:rPr>
          <w:sz w:val="24"/>
          <w:szCs w:val="24"/>
        </w:rPr>
      </w:pPr>
      <w:r w:rsidRPr="005C5FF4">
        <w:rPr>
          <w:color w:val="001F5F"/>
          <w:sz w:val="24"/>
          <w:szCs w:val="24"/>
        </w:rPr>
        <w:t>Dezavantajlı</w:t>
      </w:r>
      <w:r w:rsidRPr="005C5FF4">
        <w:rPr>
          <w:color w:val="001F5F"/>
          <w:spacing w:val="-15"/>
          <w:sz w:val="24"/>
          <w:szCs w:val="24"/>
        </w:rPr>
        <w:t xml:space="preserve"> </w:t>
      </w:r>
      <w:r w:rsidRPr="005C5FF4">
        <w:rPr>
          <w:color w:val="001F5F"/>
          <w:sz w:val="24"/>
          <w:szCs w:val="24"/>
        </w:rPr>
        <w:t>gruplar</w:t>
      </w:r>
    </w:p>
    <w:p w14:paraId="08F878D6" w14:textId="77777777" w:rsidR="00226880" w:rsidRPr="006E46DC" w:rsidRDefault="00226880" w:rsidP="00226880">
      <w:pPr>
        <w:pStyle w:val="GvdeMetni"/>
        <w:spacing w:before="82"/>
        <w:ind w:left="255" w:right="958"/>
        <w:jc w:val="both"/>
      </w:pPr>
      <w:r w:rsidRPr="006E46DC">
        <w:t>Ardahan Üniversitesi Engelli Üniversite Birimi, engelli öğrencilerin akademik, idari, fiziksel,</w:t>
      </w:r>
      <w:r w:rsidRPr="006E46DC">
        <w:rPr>
          <w:spacing w:val="1"/>
        </w:rPr>
        <w:t xml:space="preserve"> </w:t>
      </w:r>
      <w:r w:rsidRPr="006E46DC">
        <w:t>psikolojik,</w:t>
      </w:r>
      <w:r w:rsidRPr="006E46DC">
        <w:rPr>
          <w:spacing w:val="1"/>
        </w:rPr>
        <w:t xml:space="preserve"> </w:t>
      </w:r>
      <w:r w:rsidRPr="006E46DC">
        <w:t>barınma</w:t>
      </w:r>
      <w:r w:rsidRPr="006E46DC">
        <w:rPr>
          <w:spacing w:val="1"/>
        </w:rPr>
        <w:t xml:space="preserve"> </w:t>
      </w:r>
      <w:r w:rsidRPr="006E46DC">
        <w:t>ve</w:t>
      </w:r>
      <w:r w:rsidRPr="006E46DC">
        <w:rPr>
          <w:spacing w:val="1"/>
        </w:rPr>
        <w:t xml:space="preserve"> </w:t>
      </w:r>
      <w:r w:rsidRPr="006E46DC">
        <w:t>sosyal</w:t>
      </w:r>
      <w:r w:rsidRPr="006E46DC">
        <w:rPr>
          <w:spacing w:val="1"/>
        </w:rPr>
        <w:t xml:space="preserve"> </w:t>
      </w:r>
      <w:r w:rsidRPr="006E46DC">
        <w:t>alanlarla</w:t>
      </w:r>
      <w:r w:rsidRPr="006E46DC">
        <w:rPr>
          <w:spacing w:val="1"/>
        </w:rPr>
        <w:t xml:space="preserve"> </w:t>
      </w:r>
      <w:r w:rsidRPr="006E46DC">
        <w:t>ilgili</w:t>
      </w:r>
      <w:r w:rsidRPr="006E46DC">
        <w:rPr>
          <w:spacing w:val="1"/>
        </w:rPr>
        <w:t xml:space="preserve"> </w:t>
      </w:r>
      <w:r w:rsidRPr="006E46DC">
        <w:t>ihtiyaçlarını</w:t>
      </w:r>
      <w:r w:rsidRPr="006E46DC">
        <w:rPr>
          <w:spacing w:val="1"/>
        </w:rPr>
        <w:t xml:space="preserve"> </w:t>
      </w:r>
      <w:r w:rsidRPr="006E46DC">
        <w:t>tespit</w:t>
      </w:r>
      <w:r w:rsidRPr="006E46DC">
        <w:rPr>
          <w:spacing w:val="1"/>
        </w:rPr>
        <w:t xml:space="preserve"> </w:t>
      </w:r>
      <w:r w:rsidRPr="006E46DC">
        <w:t>eden</w:t>
      </w:r>
      <w:r w:rsidRPr="006E46DC">
        <w:rPr>
          <w:spacing w:val="1"/>
        </w:rPr>
        <w:t xml:space="preserve"> </w:t>
      </w:r>
      <w:r w:rsidRPr="006E46DC">
        <w:t>ve</w:t>
      </w:r>
      <w:r w:rsidRPr="006E46DC">
        <w:rPr>
          <w:spacing w:val="1"/>
        </w:rPr>
        <w:t xml:space="preserve"> </w:t>
      </w:r>
      <w:r w:rsidRPr="006E46DC">
        <w:t>bu</w:t>
      </w:r>
      <w:r w:rsidRPr="006E46DC">
        <w:rPr>
          <w:spacing w:val="1"/>
        </w:rPr>
        <w:t xml:space="preserve"> </w:t>
      </w:r>
      <w:r w:rsidRPr="006E46DC">
        <w:t>ihtiyaçların</w:t>
      </w:r>
      <w:r w:rsidRPr="006E46DC">
        <w:rPr>
          <w:spacing w:val="1"/>
        </w:rPr>
        <w:t xml:space="preserve"> </w:t>
      </w:r>
      <w:r w:rsidRPr="006E46DC">
        <w:t xml:space="preserve">karşılanması için yapılması gerekenleri belirleyen, planlar doğrultusunda </w:t>
      </w:r>
      <w:r w:rsidRPr="006E46DC">
        <w:lastRenderedPageBreak/>
        <w:t>uygulayan, geliştiren</w:t>
      </w:r>
      <w:r w:rsidRPr="006E46DC">
        <w:rPr>
          <w:spacing w:val="-57"/>
        </w:rPr>
        <w:t xml:space="preserve"> </w:t>
      </w:r>
      <w:r w:rsidRPr="006E46DC">
        <w:t>ve yapılan çalışmaların</w:t>
      </w:r>
      <w:r w:rsidRPr="006E46DC">
        <w:rPr>
          <w:spacing w:val="-1"/>
        </w:rPr>
        <w:t xml:space="preserve"> </w:t>
      </w:r>
      <w:r w:rsidRPr="006E46DC">
        <w:t>sonuçlarını değerlendiren</w:t>
      </w:r>
      <w:r w:rsidRPr="006E46DC">
        <w:rPr>
          <w:spacing w:val="2"/>
        </w:rPr>
        <w:t xml:space="preserve"> </w:t>
      </w:r>
      <w:r w:rsidRPr="006E46DC">
        <w:t>bir</w:t>
      </w:r>
      <w:r w:rsidRPr="006E46DC">
        <w:rPr>
          <w:spacing w:val="-1"/>
        </w:rPr>
        <w:t xml:space="preserve"> </w:t>
      </w:r>
      <w:r w:rsidRPr="006E46DC">
        <w:t>birimdir.</w:t>
      </w:r>
    </w:p>
    <w:p w14:paraId="3F406F33" w14:textId="77777777" w:rsidR="00226880" w:rsidRPr="006E46DC" w:rsidRDefault="00226880" w:rsidP="00226880">
      <w:pPr>
        <w:pStyle w:val="GvdeMetni"/>
        <w:spacing w:before="89"/>
        <w:ind w:left="256"/>
        <w:jc w:val="both"/>
      </w:pPr>
      <w:r w:rsidRPr="006E46DC">
        <w:t>Engelli</w:t>
      </w:r>
      <w:r w:rsidRPr="006E46DC">
        <w:rPr>
          <w:spacing w:val="-4"/>
        </w:rPr>
        <w:t xml:space="preserve"> </w:t>
      </w:r>
      <w:r w:rsidRPr="006E46DC">
        <w:t>Üniversite</w:t>
      </w:r>
      <w:r w:rsidRPr="006E46DC">
        <w:rPr>
          <w:spacing w:val="-4"/>
        </w:rPr>
        <w:t xml:space="preserve"> </w:t>
      </w:r>
      <w:r w:rsidRPr="006E46DC">
        <w:t>Birimi Olarak</w:t>
      </w:r>
      <w:r w:rsidRPr="006E46DC">
        <w:rPr>
          <w:spacing w:val="-2"/>
        </w:rPr>
        <w:t xml:space="preserve"> </w:t>
      </w:r>
      <w:r w:rsidRPr="006E46DC">
        <w:t>Faaliyetlerimiz</w:t>
      </w:r>
      <w:r w:rsidRPr="006E46DC">
        <w:rPr>
          <w:spacing w:val="-3"/>
        </w:rPr>
        <w:t xml:space="preserve"> </w:t>
      </w:r>
      <w:r w:rsidRPr="006E46DC">
        <w:t>Şunlardır:</w:t>
      </w:r>
    </w:p>
    <w:p w14:paraId="25F6DFFB" w14:textId="77777777" w:rsidR="00226880" w:rsidRPr="006E46DC" w:rsidRDefault="00226880" w:rsidP="000D4147">
      <w:pPr>
        <w:pStyle w:val="ListeParagraf"/>
        <w:numPr>
          <w:ilvl w:val="0"/>
          <w:numId w:val="8"/>
        </w:numPr>
        <w:tabs>
          <w:tab w:val="left" w:pos="499"/>
        </w:tabs>
        <w:spacing w:before="86"/>
        <w:ind w:right="957" w:firstLine="0"/>
        <w:jc w:val="both"/>
        <w:rPr>
          <w:sz w:val="24"/>
          <w:szCs w:val="24"/>
        </w:rPr>
      </w:pPr>
      <w:r w:rsidRPr="006E46DC">
        <w:rPr>
          <w:sz w:val="24"/>
          <w:szCs w:val="24"/>
        </w:rPr>
        <w:t>Maddi güçlüğü bulunan engelli öğrencilerimizin yardımcı araç-gereçlerinin temini yönünde</w:t>
      </w:r>
      <w:r w:rsidRPr="006E46DC">
        <w:rPr>
          <w:spacing w:val="-57"/>
          <w:sz w:val="24"/>
          <w:szCs w:val="24"/>
        </w:rPr>
        <w:t xml:space="preserve"> </w:t>
      </w:r>
      <w:r w:rsidRPr="006E46DC">
        <w:rPr>
          <w:sz w:val="24"/>
          <w:szCs w:val="24"/>
        </w:rPr>
        <w:t>çalışmalarda</w:t>
      </w:r>
      <w:r w:rsidRPr="006E46DC">
        <w:rPr>
          <w:spacing w:val="-3"/>
          <w:sz w:val="24"/>
          <w:szCs w:val="24"/>
        </w:rPr>
        <w:t xml:space="preserve"> </w:t>
      </w:r>
      <w:r w:rsidRPr="006E46DC">
        <w:rPr>
          <w:sz w:val="24"/>
          <w:szCs w:val="24"/>
        </w:rPr>
        <w:t>bulunmak,</w:t>
      </w:r>
    </w:p>
    <w:p w14:paraId="0AFB5B9B" w14:textId="77777777" w:rsidR="00226880" w:rsidRPr="006E46DC" w:rsidRDefault="00226880" w:rsidP="000D4147">
      <w:pPr>
        <w:pStyle w:val="ListeParagraf"/>
        <w:numPr>
          <w:ilvl w:val="0"/>
          <w:numId w:val="8"/>
        </w:numPr>
        <w:tabs>
          <w:tab w:val="left" w:pos="499"/>
        </w:tabs>
        <w:spacing w:before="89"/>
        <w:ind w:right="957" w:firstLine="0"/>
        <w:jc w:val="both"/>
        <w:rPr>
          <w:sz w:val="24"/>
          <w:szCs w:val="24"/>
        </w:rPr>
      </w:pPr>
      <w:r w:rsidRPr="006E46DC">
        <w:rPr>
          <w:sz w:val="24"/>
          <w:szCs w:val="24"/>
        </w:rPr>
        <w:t>Bütün öğrencilerin adil ve doğru bir şekilde ölçme ve değerlendirmeye tabi tutulması, fırsat</w:t>
      </w:r>
      <w:r w:rsidRPr="006E46DC">
        <w:rPr>
          <w:spacing w:val="-57"/>
          <w:sz w:val="24"/>
          <w:szCs w:val="24"/>
        </w:rPr>
        <w:t xml:space="preserve"> </w:t>
      </w:r>
      <w:r w:rsidRPr="006E46DC">
        <w:rPr>
          <w:sz w:val="24"/>
          <w:szCs w:val="24"/>
        </w:rPr>
        <w:t>eşitliğini sağlamak ve eğitim sürecini engelli öğrenciler için de anlamlı hâle getirmek için;</w:t>
      </w:r>
      <w:r w:rsidRPr="006E46DC">
        <w:rPr>
          <w:spacing w:val="1"/>
          <w:sz w:val="24"/>
          <w:szCs w:val="24"/>
        </w:rPr>
        <w:t xml:space="preserve"> </w:t>
      </w:r>
      <w:r w:rsidRPr="006E46DC">
        <w:rPr>
          <w:sz w:val="24"/>
          <w:szCs w:val="24"/>
        </w:rPr>
        <w:t>engelli</w:t>
      </w:r>
      <w:r w:rsidRPr="006E46DC">
        <w:rPr>
          <w:spacing w:val="1"/>
          <w:sz w:val="24"/>
          <w:szCs w:val="24"/>
        </w:rPr>
        <w:t xml:space="preserve"> </w:t>
      </w:r>
      <w:r w:rsidRPr="006E46DC">
        <w:rPr>
          <w:sz w:val="24"/>
          <w:szCs w:val="24"/>
        </w:rPr>
        <w:t>öğrencinin</w:t>
      </w:r>
      <w:r w:rsidRPr="006E46DC">
        <w:rPr>
          <w:spacing w:val="1"/>
          <w:sz w:val="24"/>
          <w:szCs w:val="24"/>
        </w:rPr>
        <w:t xml:space="preserve"> </w:t>
      </w:r>
      <w:r w:rsidRPr="006E46DC">
        <w:rPr>
          <w:sz w:val="24"/>
          <w:szCs w:val="24"/>
        </w:rPr>
        <w:t>sınavla</w:t>
      </w:r>
      <w:r w:rsidRPr="006E46DC">
        <w:rPr>
          <w:spacing w:val="1"/>
          <w:sz w:val="24"/>
          <w:szCs w:val="24"/>
        </w:rPr>
        <w:t xml:space="preserve"> </w:t>
      </w:r>
      <w:r w:rsidRPr="006E46DC">
        <w:rPr>
          <w:sz w:val="24"/>
          <w:szCs w:val="24"/>
        </w:rPr>
        <w:t>ilgili</w:t>
      </w:r>
      <w:r w:rsidRPr="006E46DC">
        <w:rPr>
          <w:spacing w:val="1"/>
          <w:sz w:val="24"/>
          <w:szCs w:val="24"/>
        </w:rPr>
        <w:t xml:space="preserve"> </w:t>
      </w:r>
      <w:r w:rsidRPr="006E46DC">
        <w:rPr>
          <w:sz w:val="24"/>
          <w:szCs w:val="24"/>
        </w:rPr>
        <w:t>süre,</w:t>
      </w:r>
      <w:r w:rsidRPr="006E46DC">
        <w:rPr>
          <w:spacing w:val="1"/>
          <w:sz w:val="24"/>
          <w:szCs w:val="24"/>
        </w:rPr>
        <w:t xml:space="preserve"> </w:t>
      </w:r>
      <w:r w:rsidRPr="006E46DC">
        <w:rPr>
          <w:sz w:val="24"/>
          <w:szCs w:val="24"/>
        </w:rPr>
        <w:t>mekân,</w:t>
      </w:r>
      <w:r w:rsidRPr="006E46DC">
        <w:rPr>
          <w:spacing w:val="1"/>
          <w:sz w:val="24"/>
          <w:szCs w:val="24"/>
        </w:rPr>
        <w:t xml:space="preserve"> </w:t>
      </w:r>
      <w:r w:rsidRPr="006E46DC">
        <w:rPr>
          <w:sz w:val="24"/>
          <w:szCs w:val="24"/>
        </w:rPr>
        <w:t>materyal,</w:t>
      </w:r>
      <w:r w:rsidRPr="006E46DC">
        <w:rPr>
          <w:spacing w:val="1"/>
          <w:sz w:val="24"/>
          <w:szCs w:val="24"/>
        </w:rPr>
        <w:t xml:space="preserve"> </w:t>
      </w:r>
      <w:r w:rsidRPr="006E46DC">
        <w:rPr>
          <w:sz w:val="24"/>
          <w:szCs w:val="24"/>
        </w:rPr>
        <w:t>refakatçi</w:t>
      </w:r>
      <w:r w:rsidRPr="006E46DC">
        <w:rPr>
          <w:spacing w:val="1"/>
          <w:sz w:val="24"/>
          <w:szCs w:val="24"/>
        </w:rPr>
        <w:t xml:space="preserve"> </w:t>
      </w:r>
      <w:r w:rsidRPr="006E46DC">
        <w:rPr>
          <w:sz w:val="24"/>
          <w:szCs w:val="24"/>
        </w:rPr>
        <w:t>ve</w:t>
      </w:r>
      <w:r w:rsidRPr="006E46DC">
        <w:rPr>
          <w:spacing w:val="1"/>
          <w:sz w:val="24"/>
          <w:szCs w:val="24"/>
        </w:rPr>
        <w:t xml:space="preserve"> </w:t>
      </w:r>
      <w:r w:rsidRPr="006E46DC">
        <w:rPr>
          <w:sz w:val="24"/>
          <w:szCs w:val="24"/>
        </w:rPr>
        <w:t>özrün</w:t>
      </w:r>
      <w:r w:rsidRPr="006E46DC">
        <w:rPr>
          <w:spacing w:val="1"/>
          <w:sz w:val="24"/>
          <w:szCs w:val="24"/>
        </w:rPr>
        <w:t xml:space="preserve"> </w:t>
      </w:r>
      <w:r w:rsidRPr="006E46DC">
        <w:rPr>
          <w:sz w:val="24"/>
          <w:szCs w:val="24"/>
        </w:rPr>
        <w:t>doğasından</w:t>
      </w:r>
      <w:r w:rsidRPr="006E46DC">
        <w:rPr>
          <w:spacing w:val="1"/>
          <w:sz w:val="24"/>
          <w:szCs w:val="24"/>
        </w:rPr>
        <w:t xml:space="preserve"> </w:t>
      </w:r>
      <w:r w:rsidRPr="006E46DC">
        <w:rPr>
          <w:sz w:val="24"/>
          <w:szCs w:val="24"/>
        </w:rPr>
        <w:t>kaynaklanan farklılıklara göre</w:t>
      </w:r>
      <w:r w:rsidRPr="006E46DC">
        <w:rPr>
          <w:spacing w:val="-2"/>
          <w:sz w:val="24"/>
          <w:szCs w:val="24"/>
        </w:rPr>
        <w:t xml:space="preserve"> </w:t>
      </w:r>
      <w:r w:rsidRPr="006E46DC">
        <w:rPr>
          <w:sz w:val="24"/>
          <w:szCs w:val="24"/>
        </w:rPr>
        <w:t>alınacak gerekli</w:t>
      </w:r>
      <w:r w:rsidRPr="006E46DC">
        <w:rPr>
          <w:spacing w:val="-1"/>
          <w:sz w:val="24"/>
          <w:szCs w:val="24"/>
        </w:rPr>
        <w:t xml:space="preserve"> </w:t>
      </w:r>
      <w:r w:rsidRPr="006E46DC">
        <w:rPr>
          <w:sz w:val="24"/>
          <w:szCs w:val="24"/>
        </w:rPr>
        <w:t>tedbirleri</w:t>
      </w:r>
      <w:r w:rsidRPr="006E46DC">
        <w:rPr>
          <w:spacing w:val="-1"/>
          <w:sz w:val="24"/>
          <w:szCs w:val="24"/>
        </w:rPr>
        <w:t xml:space="preserve"> </w:t>
      </w:r>
      <w:r w:rsidRPr="006E46DC">
        <w:rPr>
          <w:sz w:val="24"/>
          <w:szCs w:val="24"/>
        </w:rPr>
        <w:t>almak,</w:t>
      </w:r>
      <w:r w:rsidRPr="006E46DC">
        <w:rPr>
          <w:spacing w:val="-2"/>
          <w:sz w:val="24"/>
          <w:szCs w:val="24"/>
        </w:rPr>
        <w:t xml:space="preserve"> </w:t>
      </w:r>
      <w:r w:rsidRPr="006E46DC">
        <w:rPr>
          <w:sz w:val="24"/>
          <w:szCs w:val="24"/>
        </w:rPr>
        <w:t>düzenlemeleri</w:t>
      </w:r>
      <w:r w:rsidRPr="006E46DC">
        <w:rPr>
          <w:spacing w:val="1"/>
          <w:sz w:val="24"/>
          <w:szCs w:val="24"/>
        </w:rPr>
        <w:t xml:space="preserve"> </w:t>
      </w:r>
      <w:r w:rsidRPr="006E46DC">
        <w:rPr>
          <w:sz w:val="24"/>
          <w:szCs w:val="24"/>
        </w:rPr>
        <w:t>yapmak,</w:t>
      </w:r>
    </w:p>
    <w:p w14:paraId="67F5FE5B" w14:textId="77777777" w:rsidR="00226880" w:rsidRPr="006E46DC" w:rsidRDefault="00226880" w:rsidP="000D4147">
      <w:pPr>
        <w:pStyle w:val="ListeParagraf"/>
        <w:numPr>
          <w:ilvl w:val="0"/>
          <w:numId w:val="8"/>
        </w:numPr>
        <w:tabs>
          <w:tab w:val="left" w:pos="483"/>
        </w:tabs>
        <w:spacing w:before="91"/>
        <w:ind w:right="958" w:firstLine="0"/>
        <w:jc w:val="both"/>
        <w:rPr>
          <w:sz w:val="24"/>
          <w:szCs w:val="24"/>
        </w:rPr>
      </w:pPr>
      <w:r w:rsidRPr="006E46DC">
        <w:rPr>
          <w:spacing w:val="-1"/>
          <w:sz w:val="24"/>
          <w:szCs w:val="24"/>
        </w:rPr>
        <w:t>Akademik</w:t>
      </w:r>
      <w:r w:rsidRPr="006E46DC">
        <w:rPr>
          <w:spacing w:val="-14"/>
          <w:sz w:val="24"/>
          <w:szCs w:val="24"/>
        </w:rPr>
        <w:t xml:space="preserve"> </w:t>
      </w:r>
      <w:r w:rsidRPr="006E46DC">
        <w:rPr>
          <w:spacing w:val="-1"/>
          <w:sz w:val="24"/>
          <w:szCs w:val="24"/>
        </w:rPr>
        <w:t>ve</w:t>
      </w:r>
      <w:r w:rsidRPr="006E46DC">
        <w:rPr>
          <w:spacing w:val="-15"/>
          <w:sz w:val="24"/>
          <w:szCs w:val="24"/>
        </w:rPr>
        <w:t xml:space="preserve"> </w:t>
      </w:r>
      <w:r w:rsidRPr="006E46DC">
        <w:rPr>
          <w:spacing w:val="-1"/>
          <w:sz w:val="24"/>
          <w:szCs w:val="24"/>
        </w:rPr>
        <w:t>idari</w:t>
      </w:r>
      <w:r w:rsidRPr="006E46DC">
        <w:rPr>
          <w:spacing w:val="-14"/>
          <w:sz w:val="24"/>
          <w:szCs w:val="24"/>
        </w:rPr>
        <w:t xml:space="preserve"> </w:t>
      </w:r>
      <w:r w:rsidRPr="006E46DC">
        <w:rPr>
          <w:spacing w:val="-1"/>
          <w:sz w:val="24"/>
          <w:szCs w:val="24"/>
        </w:rPr>
        <w:t>personelimiz</w:t>
      </w:r>
      <w:r w:rsidRPr="006E46DC">
        <w:rPr>
          <w:spacing w:val="-13"/>
          <w:sz w:val="24"/>
          <w:szCs w:val="24"/>
        </w:rPr>
        <w:t xml:space="preserve"> </w:t>
      </w:r>
      <w:r w:rsidRPr="006E46DC">
        <w:rPr>
          <w:sz w:val="24"/>
          <w:szCs w:val="24"/>
        </w:rPr>
        <w:t>için</w:t>
      </w:r>
      <w:r w:rsidRPr="006E46DC">
        <w:rPr>
          <w:spacing w:val="-14"/>
          <w:sz w:val="24"/>
          <w:szCs w:val="24"/>
        </w:rPr>
        <w:t xml:space="preserve"> </w:t>
      </w:r>
      <w:r w:rsidRPr="006E46DC">
        <w:rPr>
          <w:sz w:val="24"/>
          <w:szCs w:val="24"/>
        </w:rPr>
        <w:t>bilinçlendirme</w:t>
      </w:r>
      <w:r w:rsidRPr="006E46DC">
        <w:rPr>
          <w:spacing w:val="-15"/>
          <w:sz w:val="24"/>
          <w:szCs w:val="24"/>
        </w:rPr>
        <w:t xml:space="preserve"> </w:t>
      </w:r>
      <w:r w:rsidRPr="006E46DC">
        <w:rPr>
          <w:sz w:val="24"/>
          <w:szCs w:val="24"/>
        </w:rPr>
        <w:t>çalışmaları</w:t>
      </w:r>
      <w:r w:rsidRPr="006E46DC">
        <w:rPr>
          <w:spacing w:val="-7"/>
          <w:sz w:val="24"/>
          <w:szCs w:val="24"/>
        </w:rPr>
        <w:t xml:space="preserve"> </w:t>
      </w:r>
      <w:r w:rsidRPr="006E46DC">
        <w:rPr>
          <w:sz w:val="24"/>
          <w:szCs w:val="24"/>
        </w:rPr>
        <w:t>yapmak,</w:t>
      </w:r>
      <w:r w:rsidRPr="006E46DC">
        <w:rPr>
          <w:spacing w:val="-11"/>
          <w:sz w:val="24"/>
          <w:szCs w:val="24"/>
        </w:rPr>
        <w:t xml:space="preserve"> </w:t>
      </w:r>
      <w:r w:rsidRPr="006E46DC">
        <w:rPr>
          <w:sz w:val="24"/>
          <w:szCs w:val="24"/>
        </w:rPr>
        <w:t>danışmanlık</w:t>
      </w:r>
      <w:r w:rsidRPr="006E46DC">
        <w:rPr>
          <w:spacing w:val="-14"/>
          <w:sz w:val="24"/>
          <w:szCs w:val="24"/>
        </w:rPr>
        <w:t xml:space="preserve"> </w:t>
      </w:r>
      <w:r w:rsidRPr="006E46DC">
        <w:rPr>
          <w:sz w:val="24"/>
          <w:szCs w:val="24"/>
        </w:rPr>
        <w:t>hizmeti</w:t>
      </w:r>
      <w:r w:rsidRPr="006E46DC">
        <w:rPr>
          <w:spacing w:val="-58"/>
          <w:sz w:val="24"/>
          <w:szCs w:val="24"/>
        </w:rPr>
        <w:t xml:space="preserve"> </w:t>
      </w:r>
      <w:r w:rsidRPr="006E46DC">
        <w:rPr>
          <w:sz w:val="24"/>
          <w:szCs w:val="24"/>
        </w:rPr>
        <w:t>vermek,</w:t>
      </w:r>
      <w:r w:rsidRPr="006E46DC">
        <w:rPr>
          <w:spacing w:val="1"/>
          <w:sz w:val="24"/>
          <w:szCs w:val="24"/>
        </w:rPr>
        <w:t xml:space="preserve"> </w:t>
      </w:r>
      <w:r w:rsidRPr="006E46DC">
        <w:rPr>
          <w:sz w:val="24"/>
          <w:szCs w:val="24"/>
        </w:rPr>
        <w:t>gerektiği durumlarda</w:t>
      </w:r>
      <w:r w:rsidRPr="006E46DC">
        <w:rPr>
          <w:spacing w:val="-2"/>
          <w:sz w:val="24"/>
          <w:szCs w:val="24"/>
        </w:rPr>
        <w:t xml:space="preserve"> </w:t>
      </w:r>
      <w:r w:rsidRPr="006E46DC">
        <w:rPr>
          <w:sz w:val="24"/>
          <w:szCs w:val="24"/>
        </w:rPr>
        <w:t>hizmet içi eğitimler</w:t>
      </w:r>
      <w:r w:rsidRPr="006E46DC">
        <w:rPr>
          <w:spacing w:val="-3"/>
          <w:sz w:val="24"/>
          <w:szCs w:val="24"/>
        </w:rPr>
        <w:t xml:space="preserve"> </w:t>
      </w:r>
      <w:r w:rsidRPr="006E46DC">
        <w:rPr>
          <w:sz w:val="24"/>
          <w:szCs w:val="24"/>
        </w:rPr>
        <w:t>yapmak,</w:t>
      </w:r>
    </w:p>
    <w:p w14:paraId="632BD9F9" w14:textId="77777777" w:rsidR="00226880" w:rsidRPr="006E46DC" w:rsidRDefault="00226880" w:rsidP="000D4147">
      <w:pPr>
        <w:pStyle w:val="ListeParagraf"/>
        <w:numPr>
          <w:ilvl w:val="0"/>
          <w:numId w:val="8"/>
        </w:numPr>
        <w:tabs>
          <w:tab w:val="left" w:pos="545"/>
        </w:tabs>
        <w:spacing w:before="91"/>
        <w:ind w:right="960" w:firstLine="0"/>
        <w:jc w:val="both"/>
        <w:rPr>
          <w:sz w:val="24"/>
          <w:szCs w:val="24"/>
        </w:rPr>
      </w:pPr>
      <w:r w:rsidRPr="006E46DC">
        <w:rPr>
          <w:sz w:val="24"/>
          <w:szCs w:val="24"/>
        </w:rPr>
        <w:t>Engelli öğrencilerin devam ettiği eğitim ortamının düzenlenmesini sağlamak, özel ders</w:t>
      </w:r>
      <w:r w:rsidRPr="006E46DC">
        <w:rPr>
          <w:spacing w:val="1"/>
          <w:sz w:val="24"/>
          <w:szCs w:val="24"/>
        </w:rPr>
        <w:t xml:space="preserve"> </w:t>
      </w:r>
      <w:r w:rsidRPr="006E46DC">
        <w:rPr>
          <w:sz w:val="24"/>
          <w:szCs w:val="24"/>
        </w:rPr>
        <w:t>materyallerinin</w:t>
      </w:r>
      <w:r w:rsidRPr="006E46DC">
        <w:rPr>
          <w:spacing w:val="1"/>
          <w:sz w:val="24"/>
          <w:szCs w:val="24"/>
        </w:rPr>
        <w:t xml:space="preserve"> </w:t>
      </w:r>
      <w:r w:rsidRPr="006E46DC">
        <w:rPr>
          <w:sz w:val="24"/>
          <w:szCs w:val="24"/>
        </w:rPr>
        <w:t>hazırlanması,</w:t>
      </w:r>
      <w:r w:rsidRPr="006E46DC">
        <w:rPr>
          <w:spacing w:val="1"/>
          <w:sz w:val="24"/>
          <w:szCs w:val="24"/>
        </w:rPr>
        <w:t xml:space="preserve"> </w:t>
      </w:r>
      <w:r w:rsidRPr="006E46DC">
        <w:rPr>
          <w:sz w:val="24"/>
          <w:szCs w:val="24"/>
        </w:rPr>
        <w:t>engelli</w:t>
      </w:r>
      <w:r w:rsidRPr="006E46DC">
        <w:rPr>
          <w:spacing w:val="1"/>
          <w:sz w:val="24"/>
          <w:szCs w:val="24"/>
        </w:rPr>
        <w:t xml:space="preserve"> </w:t>
      </w:r>
      <w:r w:rsidRPr="006E46DC">
        <w:rPr>
          <w:sz w:val="24"/>
          <w:szCs w:val="24"/>
        </w:rPr>
        <w:t>öğrencilere</w:t>
      </w:r>
      <w:r w:rsidRPr="006E46DC">
        <w:rPr>
          <w:spacing w:val="1"/>
          <w:sz w:val="24"/>
          <w:szCs w:val="24"/>
        </w:rPr>
        <w:t xml:space="preserve"> </w:t>
      </w:r>
      <w:r w:rsidRPr="006E46DC">
        <w:rPr>
          <w:sz w:val="24"/>
          <w:szCs w:val="24"/>
        </w:rPr>
        <w:t>uygun</w:t>
      </w:r>
      <w:r w:rsidRPr="006E46DC">
        <w:rPr>
          <w:spacing w:val="1"/>
          <w:sz w:val="24"/>
          <w:szCs w:val="24"/>
        </w:rPr>
        <w:t xml:space="preserve"> </w:t>
      </w:r>
      <w:r w:rsidRPr="006E46DC">
        <w:rPr>
          <w:sz w:val="24"/>
          <w:szCs w:val="24"/>
        </w:rPr>
        <w:t>eğitim,</w:t>
      </w:r>
      <w:r w:rsidRPr="006E46DC">
        <w:rPr>
          <w:spacing w:val="1"/>
          <w:sz w:val="24"/>
          <w:szCs w:val="24"/>
        </w:rPr>
        <w:t xml:space="preserve"> </w:t>
      </w:r>
      <w:r w:rsidRPr="006E46DC">
        <w:rPr>
          <w:sz w:val="24"/>
          <w:szCs w:val="24"/>
        </w:rPr>
        <w:t>araştırma</w:t>
      </w:r>
      <w:r w:rsidRPr="006E46DC">
        <w:rPr>
          <w:spacing w:val="1"/>
          <w:sz w:val="24"/>
          <w:szCs w:val="24"/>
        </w:rPr>
        <w:t xml:space="preserve"> </w:t>
      </w:r>
      <w:r w:rsidRPr="006E46DC">
        <w:rPr>
          <w:sz w:val="24"/>
          <w:szCs w:val="24"/>
        </w:rPr>
        <w:t>ve</w:t>
      </w:r>
      <w:r w:rsidRPr="006E46DC">
        <w:rPr>
          <w:spacing w:val="1"/>
          <w:sz w:val="24"/>
          <w:szCs w:val="24"/>
        </w:rPr>
        <w:t xml:space="preserve"> </w:t>
      </w:r>
      <w:r w:rsidRPr="006E46DC">
        <w:rPr>
          <w:sz w:val="24"/>
          <w:szCs w:val="24"/>
        </w:rPr>
        <w:t>barındırma</w:t>
      </w:r>
      <w:r w:rsidRPr="006E46DC">
        <w:rPr>
          <w:spacing w:val="1"/>
          <w:sz w:val="24"/>
          <w:szCs w:val="24"/>
        </w:rPr>
        <w:t xml:space="preserve"> </w:t>
      </w:r>
      <w:r w:rsidRPr="006E46DC">
        <w:rPr>
          <w:sz w:val="24"/>
          <w:szCs w:val="24"/>
        </w:rPr>
        <w:t>ortamlarının</w:t>
      </w:r>
      <w:r w:rsidRPr="006E46DC">
        <w:rPr>
          <w:spacing w:val="-1"/>
          <w:sz w:val="24"/>
          <w:szCs w:val="24"/>
        </w:rPr>
        <w:t xml:space="preserve"> </w:t>
      </w:r>
      <w:r w:rsidRPr="006E46DC">
        <w:rPr>
          <w:sz w:val="24"/>
          <w:szCs w:val="24"/>
        </w:rPr>
        <w:t>hazırlanması konularında</w:t>
      </w:r>
      <w:r w:rsidRPr="006E46DC">
        <w:rPr>
          <w:spacing w:val="-2"/>
          <w:sz w:val="24"/>
          <w:szCs w:val="24"/>
        </w:rPr>
        <w:t xml:space="preserve"> </w:t>
      </w:r>
      <w:r w:rsidRPr="006E46DC">
        <w:rPr>
          <w:sz w:val="24"/>
          <w:szCs w:val="24"/>
        </w:rPr>
        <w:t>kararlar</w:t>
      </w:r>
      <w:r w:rsidRPr="006E46DC">
        <w:rPr>
          <w:spacing w:val="1"/>
          <w:sz w:val="24"/>
          <w:szCs w:val="24"/>
        </w:rPr>
        <w:t xml:space="preserve"> </w:t>
      </w:r>
      <w:r w:rsidRPr="006E46DC">
        <w:rPr>
          <w:sz w:val="24"/>
          <w:szCs w:val="24"/>
        </w:rPr>
        <w:t>almak,</w:t>
      </w:r>
    </w:p>
    <w:p w14:paraId="24561B65" w14:textId="77777777" w:rsidR="00226880" w:rsidRPr="006E46DC" w:rsidRDefault="00226880" w:rsidP="000D4147">
      <w:pPr>
        <w:pStyle w:val="ListeParagraf"/>
        <w:numPr>
          <w:ilvl w:val="0"/>
          <w:numId w:val="8"/>
        </w:numPr>
        <w:tabs>
          <w:tab w:val="left" w:pos="566"/>
        </w:tabs>
        <w:spacing w:before="88"/>
        <w:ind w:right="961" w:firstLine="0"/>
        <w:jc w:val="both"/>
        <w:rPr>
          <w:sz w:val="24"/>
          <w:szCs w:val="24"/>
        </w:rPr>
      </w:pPr>
      <w:r w:rsidRPr="006E46DC">
        <w:rPr>
          <w:sz w:val="24"/>
          <w:szCs w:val="24"/>
        </w:rPr>
        <w:t>Engelli</w:t>
      </w:r>
      <w:r w:rsidRPr="006E46DC">
        <w:rPr>
          <w:spacing w:val="1"/>
          <w:sz w:val="24"/>
          <w:szCs w:val="24"/>
        </w:rPr>
        <w:t xml:space="preserve"> </w:t>
      </w:r>
      <w:r w:rsidRPr="006E46DC">
        <w:rPr>
          <w:sz w:val="24"/>
          <w:szCs w:val="24"/>
        </w:rPr>
        <w:t>öğrencilerin</w:t>
      </w:r>
      <w:r w:rsidRPr="006E46DC">
        <w:rPr>
          <w:spacing w:val="1"/>
          <w:sz w:val="24"/>
          <w:szCs w:val="24"/>
        </w:rPr>
        <w:t xml:space="preserve"> </w:t>
      </w:r>
      <w:r w:rsidRPr="006E46DC">
        <w:rPr>
          <w:sz w:val="24"/>
          <w:szCs w:val="24"/>
        </w:rPr>
        <w:t>üretim,</w:t>
      </w:r>
      <w:r w:rsidRPr="006E46DC">
        <w:rPr>
          <w:spacing w:val="1"/>
          <w:sz w:val="24"/>
          <w:szCs w:val="24"/>
        </w:rPr>
        <w:t xml:space="preserve"> </w:t>
      </w:r>
      <w:r w:rsidRPr="006E46DC">
        <w:rPr>
          <w:sz w:val="24"/>
          <w:szCs w:val="24"/>
        </w:rPr>
        <w:t>kendine</w:t>
      </w:r>
      <w:r w:rsidRPr="006E46DC">
        <w:rPr>
          <w:spacing w:val="1"/>
          <w:sz w:val="24"/>
          <w:szCs w:val="24"/>
        </w:rPr>
        <w:t xml:space="preserve"> </w:t>
      </w:r>
      <w:r w:rsidRPr="006E46DC">
        <w:rPr>
          <w:sz w:val="24"/>
          <w:szCs w:val="24"/>
        </w:rPr>
        <w:t>bakım</w:t>
      </w:r>
      <w:r w:rsidRPr="006E46DC">
        <w:rPr>
          <w:spacing w:val="1"/>
          <w:sz w:val="24"/>
          <w:szCs w:val="24"/>
        </w:rPr>
        <w:t xml:space="preserve"> </w:t>
      </w:r>
      <w:r w:rsidRPr="006E46DC">
        <w:rPr>
          <w:sz w:val="24"/>
          <w:szCs w:val="24"/>
        </w:rPr>
        <w:t>ve</w:t>
      </w:r>
      <w:r w:rsidRPr="006E46DC">
        <w:rPr>
          <w:spacing w:val="1"/>
          <w:sz w:val="24"/>
          <w:szCs w:val="24"/>
        </w:rPr>
        <w:t xml:space="preserve"> </w:t>
      </w:r>
      <w:r w:rsidRPr="006E46DC">
        <w:rPr>
          <w:sz w:val="24"/>
          <w:szCs w:val="24"/>
        </w:rPr>
        <w:t>boş</w:t>
      </w:r>
      <w:r w:rsidRPr="006E46DC">
        <w:rPr>
          <w:spacing w:val="1"/>
          <w:sz w:val="24"/>
          <w:szCs w:val="24"/>
        </w:rPr>
        <w:t xml:space="preserve"> </w:t>
      </w:r>
      <w:r w:rsidRPr="006E46DC">
        <w:rPr>
          <w:sz w:val="24"/>
          <w:szCs w:val="24"/>
        </w:rPr>
        <w:t>zaman</w:t>
      </w:r>
      <w:r w:rsidRPr="006E46DC">
        <w:rPr>
          <w:spacing w:val="1"/>
          <w:sz w:val="24"/>
          <w:szCs w:val="24"/>
        </w:rPr>
        <w:t xml:space="preserve"> </w:t>
      </w:r>
      <w:r w:rsidRPr="006E46DC">
        <w:rPr>
          <w:sz w:val="24"/>
          <w:szCs w:val="24"/>
        </w:rPr>
        <w:t>aktivitelerinde</w:t>
      </w:r>
      <w:r w:rsidRPr="006E46DC">
        <w:rPr>
          <w:spacing w:val="1"/>
          <w:sz w:val="24"/>
          <w:szCs w:val="24"/>
        </w:rPr>
        <w:t xml:space="preserve"> </w:t>
      </w:r>
      <w:r w:rsidRPr="006E46DC">
        <w:rPr>
          <w:sz w:val="24"/>
          <w:szCs w:val="24"/>
        </w:rPr>
        <w:t>fonksiyonel</w:t>
      </w:r>
      <w:r w:rsidRPr="006E46DC">
        <w:rPr>
          <w:spacing w:val="1"/>
          <w:sz w:val="24"/>
          <w:szCs w:val="24"/>
        </w:rPr>
        <w:t xml:space="preserve"> </w:t>
      </w:r>
      <w:r w:rsidRPr="006E46DC">
        <w:rPr>
          <w:sz w:val="24"/>
          <w:szCs w:val="24"/>
        </w:rPr>
        <w:t>kapasiteleri</w:t>
      </w:r>
      <w:r w:rsidRPr="006E46DC">
        <w:rPr>
          <w:spacing w:val="-1"/>
          <w:sz w:val="24"/>
          <w:szCs w:val="24"/>
        </w:rPr>
        <w:t xml:space="preserve"> </w:t>
      </w:r>
      <w:r w:rsidRPr="006E46DC">
        <w:rPr>
          <w:sz w:val="24"/>
          <w:szCs w:val="24"/>
        </w:rPr>
        <w:t>ve</w:t>
      </w:r>
      <w:r w:rsidRPr="006E46DC">
        <w:rPr>
          <w:spacing w:val="-1"/>
          <w:sz w:val="24"/>
          <w:szCs w:val="24"/>
        </w:rPr>
        <w:t xml:space="preserve"> </w:t>
      </w:r>
      <w:r w:rsidRPr="006E46DC">
        <w:rPr>
          <w:sz w:val="24"/>
          <w:szCs w:val="24"/>
        </w:rPr>
        <w:t>toplumsal</w:t>
      </w:r>
      <w:r w:rsidRPr="006E46DC">
        <w:rPr>
          <w:spacing w:val="2"/>
          <w:sz w:val="24"/>
          <w:szCs w:val="24"/>
        </w:rPr>
        <w:t xml:space="preserve"> </w:t>
      </w:r>
      <w:r w:rsidRPr="006E46DC">
        <w:rPr>
          <w:sz w:val="24"/>
          <w:szCs w:val="24"/>
        </w:rPr>
        <w:t>katılımları</w:t>
      </w:r>
      <w:r w:rsidRPr="006E46DC">
        <w:rPr>
          <w:spacing w:val="-1"/>
          <w:sz w:val="24"/>
          <w:szCs w:val="24"/>
        </w:rPr>
        <w:t xml:space="preserve"> </w:t>
      </w:r>
      <w:r w:rsidRPr="006E46DC">
        <w:rPr>
          <w:sz w:val="24"/>
          <w:szCs w:val="24"/>
        </w:rPr>
        <w:t>için program</w:t>
      </w:r>
      <w:r w:rsidRPr="006E46DC">
        <w:rPr>
          <w:spacing w:val="-1"/>
          <w:sz w:val="24"/>
          <w:szCs w:val="24"/>
        </w:rPr>
        <w:t xml:space="preserve"> </w:t>
      </w:r>
      <w:r w:rsidRPr="006E46DC">
        <w:rPr>
          <w:sz w:val="24"/>
          <w:szCs w:val="24"/>
        </w:rPr>
        <w:t>ve projeler geliştirmek,</w:t>
      </w:r>
    </w:p>
    <w:p w14:paraId="1665C7C9" w14:textId="77777777" w:rsidR="00226880" w:rsidRPr="006E46DC" w:rsidRDefault="00226880" w:rsidP="000D4147">
      <w:pPr>
        <w:pStyle w:val="ListeParagraf"/>
        <w:numPr>
          <w:ilvl w:val="0"/>
          <w:numId w:val="8"/>
        </w:numPr>
        <w:tabs>
          <w:tab w:val="left" w:pos="497"/>
        </w:tabs>
        <w:spacing w:before="89"/>
        <w:ind w:left="119" w:right="957" w:firstLine="136"/>
        <w:jc w:val="both"/>
        <w:rPr>
          <w:sz w:val="24"/>
          <w:szCs w:val="24"/>
        </w:rPr>
      </w:pPr>
      <w:r w:rsidRPr="006E46DC">
        <w:rPr>
          <w:sz w:val="24"/>
          <w:szCs w:val="24"/>
        </w:rPr>
        <w:t>Konu ile ilgili yayınlar yapmak, seminerler, konferans ve benzeri faaliyetler düzenlemek.</w:t>
      </w:r>
      <w:r w:rsidRPr="006E46DC">
        <w:rPr>
          <w:spacing w:val="1"/>
          <w:sz w:val="24"/>
          <w:szCs w:val="24"/>
        </w:rPr>
        <w:t xml:space="preserve"> </w:t>
      </w:r>
      <w:r w:rsidRPr="006E46DC">
        <w:rPr>
          <w:sz w:val="24"/>
          <w:szCs w:val="24"/>
        </w:rPr>
        <w:t>Ardahan</w:t>
      </w:r>
      <w:r w:rsidRPr="006E46DC">
        <w:rPr>
          <w:spacing w:val="-9"/>
          <w:sz w:val="24"/>
          <w:szCs w:val="24"/>
        </w:rPr>
        <w:t xml:space="preserve"> </w:t>
      </w:r>
      <w:r w:rsidRPr="006E46DC">
        <w:rPr>
          <w:sz w:val="24"/>
          <w:szCs w:val="24"/>
        </w:rPr>
        <w:t>Üniversitesi</w:t>
      </w:r>
      <w:r w:rsidRPr="006E46DC">
        <w:rPr>
          <w:spacing w:val="-10"/>
          <w:sz w:val="24"/>
          <w:szCs w:val="24"/>
        </w:rPr>
        <w:t xml:space="preserve"> </w:t>
      </w:r>
      <w:r w:rsidRPr="006E46DC">
        <w:rPr>
          <w:sz w:val="24"/>
          <w:szCs w:val="24"/>
        </w:rPr>
        <w:t>fiziki</w:t>
      </w:r>
      <w:r w:rsidRPr="006E46DC">
        <w:rPr>
          <w:spacing w:val="-10"/>
          <w:sz w:val="24"/>
          <w:szCs w:val="24"/>
        </w:rPr>
        <w:t xml:space="preserve"> </w:t>
      </w:r>
      <w:r w:rsidRPr="006E46DC">
        <w:rPr>
          <w:sz w:val="24"/>
          <w:szCs w:val="24"/>
        </w:rPr>
        <w:t>altyapısını</w:t>
      </w:r>
      <w:r w:rsidRPr="006E46DC">
        <w:rPr>
          <w:spacing w:val="-10"/>
          <w:sz w:val="24"/>
          <w:szCs w:val="24"/>
        </w:rPr>
        <w:t xml:space="preserve"> </w:t>
      </w:r>
      <w:r w:rsidRPr="006E46DC">
        <w:rPr>
          <w:sz w:val="24"/>
          <w:szCs w:val="24"/>
        </w:rPr>
        <w:t>dezavantajlı</w:t>
      </w:r>
      <w:r w:rsidRPr="006E46DC">
        <w:rPr>
          <w:spacing w:val="-9"/>
          <w:sz w:val="24"/>
          <w:szCs w:val="24"/>
        </w:rPr>
        <w:t xml:space="preserve"> </w:t>
      </w:r>
      <w:r w:rsidRPr="006E46DC">
        <w:rPr>
          <w:sz w:val="24"/>
          <w:szCs w:val="24"/>
        </w:rPr>
        <w:t>gruplar</w:t>
      </w:r>
      <w:r w:rsidRPr="006E46DC">
        <w:rPr>
          <w:spacing w:val="-11"/>
          <w:sz w:val="24"/>
          <w:szCs w:val="24"/>
        </w:rPr>
        <w:t xml:space="preserve"> </w:t>
      </w:r>
      <w:r w:rsidRPr="006E46DC">
        <w:rPr>
          <w:sz w:val="24"/>
          <w:szCs w:val="24"/>
        </w:rPr>
        <w:t>için</w:t>
      </w:r>
      <w:r w:rsidRPr="006E46DC">
        <w:rPr>
          <w:spacing w:val="-8"/>
          <w:sz w:val="24"/>
          <w:szCs w:val="24"/>
        </w:rPr>
        <w:t xml:space="preserve"> </w:t>
      </w:r>
      <w:r w:rsidRPr="006E46DC">
        <w:rPr>
          <w:sz w:val="24"/>
          <w:szCs w:val="24"/>
        </w:rPr>
        <w:t>geliştirmektedir</w:t>
      </w:r>
      <w:r w:rsidRPr="006E46DC">
        <w:rPr>
          <w:spacing w:val="-11"/>
          <w:sz w:val="24"/>
          <w:szCs w:val="24"/>
        </w:rPr>
        <w:t xml:space="preserve"> </w:t>
      </w:r>
      <w:r w:rsidRPr="006E46DC">
        <w:rPr>
          <w:sz w:val="24"/>
          <w:szCs w:val="24"/>
        </w:rPr>
        <w:t>(Kanıt</w:t>
      </w:r>
      <w:r w:rsidRPr="006E46DC">
        <w:rPr>
          <w:spacing w:val="-8"/>
          <w:sz w:val="24"/>
          <w:szCs w:val="24"/>
        </w:rPr>
        <w:t xml:space="preserve"> </w:t>
      </w:r>
      <w:r w:rsidRPr="006E46DC">
        <w:rPr>
          <w:sz w:val="24"/>
          <w:szCs w:val="24"/>
        </w:rPr>
        <w:t>B.3.4.1.).</w:t>
      </w:r>
    </w:p>
    <w:p w14:paraId="59AE388B" w14:textId="77777777" w:rsidR="00226880" w:rsidRPr="006E46DC" w:rsidRDefault="00226880" w:rsidP="00226880">
      <w:pPr>
        <w:pStyle w:val="GvdeMetni"/>
        <w:ind w:left="119" w:right="961"/>
        <w:jc w:val="both"/>
      </w:pPr>
      <w:r w:rsidRPr="006E46DC">
        <w:t>2024-2025 Döneminde işletme bölümünde toplumsal sorunların daha iyi anlaşılabilmesi adına</w:t>
      </w:r>
      <w:r w:rsidRPr="006E46DC">
        <w:rPr>
          <w:spacing w:val="1"/>
        </w:rPr>
        <w:t xml:space="preserve"> </w:t>
      </w:r>
      <w:r w:rsidRPr="006E46DC">
        <w:t>müfredata</w:t>
      </w:r>
      <w:r w:rsidRPr="006E46DC">
        <w:rPr>
          <w:spacing w:val="-12"/>
        </w:rPr>
        <w:t xml:space="preserve"> </w:t>
      </w:r>
      <w:r w:rsidRPr="006E46DC">
        <w:t>iki</w:t>
      </w:r>
      <w:r w:rsidRPr="006E46DC">
        <w:rPr>
          <w:spacing w:val="-8"/>
        </w:rPr>
        <w:t xml:space="preserve"> </w:t>
      </w:r>
      <w:r w:rsidRPr="006E46DC">
        <w:t>yeni</w:t>
      </w:r>
      <w:r w:rsidRPr="006E46DC">
        <w:rPr>
          <w:spacing w:val="-11"/>
        </w:rPr>
        <w:t xml:space="preserve"> </w:t>
      </w:r>
      <w:r w:rsidRPr="006E46DC">
        <w:t>ders</w:t>
      </w:r>
      <w:r w:rsidRPr="006E46DC">
        <w:rPr>
          <w:spacing w:val="-11"/>
        </w:rPr>
        <w:t xml:space="preserve"> </w:t>
      </w:r>
      <w:r w:rsidRPr="006E46DC">
        <w:t>eklenmiştir.</w:t>
      </w:r>
      <w:r w:rsidRPr="006E46DC">
        <w:rPr>
          <w:spacing w:val="-11"/>
        </w:rPr>
        <w:t xml:space="preserve"> </w:t>
      </w:r>
      <w:r w:rsidRPr="006E46DC">
        <w:t>Bunlar</w:t>
      </w:r>
      <w:r w:rsidRPr="006E46DC">
        <w:rPr>
          <w:spacing w:val="-10"/>
        </w:rPr>
        <w:t xml:space="preserve"> </w:t>
      </w:r>
      <w:r w:rsidRPr="006E46DC">
        <w:t>İŞLY330</w:t>
      </w:r>
      <w:r w:rsidRPr="006E46DC">
        <w:rPr>
          <w:spacing w:val="-11"/>
        </w:rPr>
        <w:t xml:space="preserve"> </w:t>
      </w:r>
      <w:r w:rsidRPr="006E46DC">
        <w:t>Toplumsal</w:t>
      </w:r>
      <w:r w:rsidRPr="006E46DC">
        <w:rPr>
          <w:spacing w:val="-10"/>
        </w:rPr>
        <w:t xml:space="preserve"> </w:t>
      </w:r>
      <w:r w:rsidRPr="006E46DC">
        <w:t>Duyarlılık</w:t>
      </w:r>
      <w:r w:rsidRPr="006E46DC">
        <w:rPr>
          <w:spacing w:val="-14"/>
        </w:rPr>
        <w:t xml:space="preserve"> </w:t>
      </w:r>
      <w:r w:rsidRPr="006E46DC">
        <w:t>ve</w:t>
      </w:r>
      <w:r w:rsidRPr="006E46DC">
        <w:rPr>
          <w:spacing w:val="-9"/>
        </w:rPr>
        <w:t xml:space="preserve"> </w:t>
      </w:r>
      <w:r w:rsidRPr="006E46DC">
        <w:t>İŞLY332</w:t>
      </w:r>
      <w:r w:rsidRPr="006E46DC">
        <w:rPr>
          <w:spacing w:val="-11"/>
        </w:rPr>
        <w:t xml:space="preserve"> </w:t>
      </w:r>
      <w:r w:rsidRPr="006E46DC">
        <w:t>Çalışma</w:t>
      </w:r>
      <w:r w:rsidRPr="006E46DC">
        <w:rPr>
          <w:spacing w:val="-58"/>
        </w:rPr>
        <w:t xml:space="preserve"> </w:t>
      </w:r>
      <w:r w:rsidRPr="006E46DC">
        <w:t>Hayatında</w:t>
      </w:r>
      <w:r w:rsidRPr="006E46DC">
        <w:rPr>
          <w:spacing w:val="-2"/>
        </w:rPr>
        <w:t xml:space="preserve"> </w:t>
      </w:r>
      <w:r w:rsidRPr="006E46DC">
        <w:t>Kadın dersleri</w:t>
      </w:r>
      <w:r w:rsidRPr="006E46DC">
        <w:rPr>
          <w:spacing w:val="1"/>
        </w:rPr>
        <w:t xml:space="preserve"> </w:t>
      </w:r>
      <w:r w:rsidRPr="006E46DC">
        <w:t>olup dersler</w:t>
      </w:r>
      <w:r w:rsidRPr="006E46DC">
        <w:rPr>
          <w:spacing w:val="-2"/>
        </w:rPr>
        <w:t xml:space="preserve"> </w:t>
      </w:r>
      <w:r w:rsidRPr="006E46DC">
        <w:t>Kanıt B.3.4.2.’de gösterilmiştir.</w:t>
      </w:r>
      <w:r>
        <w:t xml:space="preserve"> Ayrıca dezavantajlı gruplar için ayrı bir kurumsal mail istek, öneri veya şikayet maili (</w:t>
      </w:r>
      <w:r w:rsidRPr="003E2F80">
        <w:t>engelliogrencibirimi@ardahan.edu.tr</w:t>
      </w:r>
      <w:r>
        <w:t>) oluşturulmuştur ve 2024 yılı sonu f</w:t>
      </w:r>
      <w:r w:rsidRPr="003E2F80">
        <w:t>inal sınavları öncesi akademik uyarlama ihtiyacı olan öğrencilerimizin Engelli Öğrenci Birimine başvuru yapması konusunda yönlendirilmesi</w:t>
      </w:r>
      <w:r>
        <w:t xml:space="preserve"> beklenmektedir (Kanıt: B.3.4.2.)</w:t>
      </w:r>
    </w:p>
    <w:p w14:paraId="0BBC1420" w14:textId="77777777" w:rsidR="00226880" w:rsidRPr="006E46DC" w:rsidRDefault="00226880" w:rsidP="00226880">
      <w:pPr>
        <w:pStyle w:val="Balk3"/>
        <w:spacing w:before="130" w:line="360" w:lineRule="auto"/>
        <w:jc w:val="both"/>
      </w:pP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495CCB1E" w14:textId="32BB4CF0" w:rsidR="00226880" w:rsidRPr="006E46DC" w:rsidRDefault="00226880" w:rsidP="00226880">
      <w:pPr>
        <w:spacing w:before="90" w:line="360" w:lineRule="auto"/>
        <w:rPr>
          <w:i/>
          <w:sz w:val="24"/>
          <w:szCs w:val="24"/>
        </w:rPr>
      </w:pPr>
      <w:r>
        <w:rPr>
          <w:i/>
          <w:sz w:val="24"/>
          <w:szCs w:val="24"/>
        </w:rPr>
        <w:t xml:space="preserve">  </w:t>
      </w:r>
      <w:r w:rsidRPr="006E46DC">
        <w:rPr>
          <w:i/>
          <w:sz w:val="24"/>
          <w:szCs w:val="24"/>
        </w:rPr>
        <w:t>Dezavantajlı</w:t>
      </w:r>
      <w:r w:rsidRPr="006E46DC">
        <w:rPr>
          <w:i/>
          <w:spacing w:val="-3"/>
          <w:sz w:val="24"/>
          <w:szCs w:val="24"/>
        </w:rPr>
        <w:t xml:space="preserve"> </w:t>
      </w:r>
      <w:r w:rsidRPr="006E46DC">
        <w:rPr>
          <w:i/>
          <w:sz w:val="24"/>
          <w:szCs w:val="24"/>
        </w:rPr>
        <w:t>grupların</w:t>
      </w:r>
      <w:r w:rsidRPr="006E46DC">
        <w:rPr>
          <w:i/>
          <w:spacing w:val="-2"/>
          <w:sz w:val="24"/>
          <w:szCs w:val="24"/>
        </w:rPr>
        <w:t xml:space="preserve"> </w:t>
      </w:r>
      <w:r w:rsidRPr="006E46DC">
        <w:rPr>
          <w:i/>
          <w:sz w:val="24"/>
          <w:szCs w:val="24"/>
        </w:rPr>
        <w:t>eğitim</w:t>
      </w:r>
      <w:r w:rsidRPr="006E46DC">
        <w:rPr>
          <w:i/>
          <w:spacing w:val="-2"/>
          <w:sz w:val="24"/>
          <w:szCs w:val="24"/>
        </w:rPr>
        <w:t xml:space="preserve"> </w:t>
      </w:r>
      <w:r w:rsidRPr="006E46DC">
        <w:rPr>
          <w:i/>
          <w:sz w:val="24"/>
          <w:szCs w:val="24"/>
        </w:rPr>
        <w:t>olanaklarına</w:t>
      </w:r>
      <w:r w:rsidRPr="006E46DC">
        <w:rPr>
          <w:i/>
          <w:spacing w:val="-2"/>
          <w:sz w:val="24"/>
          <w:szCs w:val="24"/>
        </w:rPr>
        <w:t xml:space="preserve"> </w:t>
      </w:r>
      <w:r w:rsidRPr="006E46DC">
        <w:rPr>
          <w:i/>
          <w:sz w:val="24"/>
          <w:szCs w:val="24"/>
        </w:rPr>
        <w:t>erişimine</w:t>
      </w:r>
      <w:r w:rsidRPr="006E46DC">
        <w:rPr>
          <w:i/>
          <w:spacing w:val="-2"/>
          <w:sz w:val="24"/>
          <w:szCs w:val="24"/>
        </w:rPr>
        <w:t xml:space="preserve"> </w:t>
      </w:r>
      <w:r w:rsidRPr="006E46DC">
        <w:rPr>
          <w:i/>
          <w:sz w:val="24"/>
          <w:szCs w:val="24"/>
        </w:rPr>
        <w:t>ilişkin</w:t>
      </w:r>
      <w:r w:rsidRPr="006E46DC">
        <w:rPr>
          <w:i/>
          <w:spacing w:val="-2"/>
          <w:sz w:val="24"/>
          <w:szCs w:val="24"/>
        </w:rPr>
        <w:t xml:space="preserve"> </w:t>
      </w:r>
      <w:r w:rsidRPr="006E46DC">
        <w:rPr>
          <w:i/>
          <w:sz w:val="24"/>
          <w:szCs w:val="24"/>
        </w:rPr>
        <w:t>uygulamalar</w:t>
      </w:r>
      <w:r w:rsidRPr="006E46DC">
        <w:rPr>
          <w:i/>
          <w:spacing w:val="-2"/>
          <w:sz w:val="24"/>
          <w:szCs w:val="24"/>
        </w:rPr>
        <w:t xml:space="preserve"> </w:t>
      </w:r>
      <w:r w:rsidRPr="006E46DC">
        <w:rPr>
          <w:i/>
          <w:sz w:val="24"/>
          <w:szCs w:val="24"/>
        </w:rPr>
        <w:t>yürütülmektedir.</w:t>
      </w:r>
    </w:p>
    <w:p w14:paraId="07E92048" w14:textId="77777777" w:rsidR="00226880" w:rsidRPr="006E46DC" w:rsidRDefault="00226880" w:rsidP="00226880">
      <w:pPr>
        <w:pStyle w:val="Balk3"/>
        <w:spacing w:line="360" w:lineRule="auto"/>
      </w:pPr>
      <w:r w:rsidRPr="006E46DC">
        <w:rPr>
          <w:color w:val="C00000"/>
        </w:rPr>
        <w:t>Kanıtlar</w:t>
      </w:r>
    </w:p>
    <w:p w14:paraId="15883097" w14:textId="77777777" w:rsidR="00226880" w:rsidRPr="006E46DC" w:rsidRDefault="00226880" w:rsidP="000D4147">
      <w:pPr>
        <w:pStyle w:val="ListeParagraf"/>
        <w:numPr>
          <w:ilvl w:val="1"/>
          <w:numId w:val="8"/>
        </w:numPr>
        <w:tabs>
          <w:tab w:val="left" w:pos="976"/>
          <w:tab w:val="left" w:pos="977"/>
        </w:tabs>
        <w:ind w:left="975" w:hanging="363"/>
        <w:rPr>
          <w:sz w:val="24"/>
          <w:szCs w:val="24"/>
        </w:rPr>
      </w:pPr>
      <w:r w:rsidRPr="006E46DC">
        <w:rPr>
          <w:sz w:val="24"/>
          <w:szCs w:val="24"/>
        </w:rPr>
        <w:t>B.3.4.1.</w:t>
      </w:r>
      <w:r>
        <w:rPr>
          <w:sz w:val="24"/>
          <w:szCs w:val="24"/>
        </w:rPr>
        <w:t xml:space="preserve"> </w:t>
      </w:r>
      <w:r w:rsidRPr="006E46DC">
        <w:rPr>
          <w:spacing w:val="-2"/>
          <w:sz w:val="24"/>
          <w:szCs w:val="24"/>
        </w:rPr>
        <w:t>toplumsal_dersler</w:t>
      </w:r>
    </w:p>
    <w:p w14:paraId="24BCE0CE" w14:textId="77777777" w:rsidR="00226880" w:rsidRPr="006E46DC" w:rsidRDefault="00226880" w:rsidP="000D4147">
      <w:pPr>
        <w:pStyle w:val="ListeParagraf"/>
        <w:numPr>
          <w:ilvl w:val="1"/>
          <w:numId w:val="8"/>
        </w:numPr>
        <w:tabs>
          <w:tab w:val="left" w:pos="976"/>
          <w:tab w:val="left" w:pos="977"/>
        </w:tabs>
        <w:ind w:left="975" w:hanging="363"/>
        <w:rPr>
          <w:sz w:val="24"/>
          <w:szCs w:val="24"/>
        </w:rPr>
      </w:pPr>
      <w:r w:rsidRPr="006E46DC">
        <w:rPr>
          <w:spacing w:val="-3"/>
          <w:sz w:val="24"/>
          <w:szCs w:val="24"/>
        </w:rPr>
        <w:t>B.3.4.2.</w:t>
      </w:r>
      <w:r w:rsidRPr="006E46DC">
        <w:rPr>
          <w:spacing w:val="-6"/>
          <w:sz w:val="24"/>
          <w:szCs w:val="24"/>
        </w:rPr>
        <w:t xml:space="preserve"> </w:t>
      </w:r>
      <w:r>
        <w:rPr>
          <w:sz w:val="24"/>
          <w:szCs w:val="24"/>
        </w:rPr>
        <w:t>ozel_ihtiyac_destek_mail_ve_bilgilendirme_mesaji</w:t>
      </w:r>
    </w:p>
    <w:p w14:paraId="7D091167" w14:textId="77777777" w:rsidR="00226880" w:rsidRPr="005C5FF4" w:rsidRDefault="00226880" w:rsidP="000D4147">
      <w:pPr>
        <w:pStyle w:val="Balk2"/>
        <w:numPr>
          <w:ilvl w:val="2"/>
          <w:numId w:val="4"/>
        </w:numPr>
        <w:tabs>
          <w:tab w:val="left" w:pos="898"/>
        </w:tabs>
        <w:spacing w:before="129" w:line="360" w:lineRule="auto"/>
        <w:ind w:left="897" w:hanging="642"/>
        <w:rPr>
          <w:sz w:val="24"/>
          <w:szCs w:val="24"/>
        </w:rPr>
      </w:pPr>
      <w:r w:rsidRPr="005C5FF4">
        <w:rPr>
          <w:color w:val="001F5F"/>
          <w:sz w:val="24"/>
          <w:szCs w:val="24"/>
        </w:rPr>
        <w:t>Sosyal,</w:t>
      </w:r>
      <w:r w:rsidRPr="005C5FF4">
        <w:rPr>
          <w:color w:val="001F5F"/>
          <w:spacing w:val="-8"/>
          <w:sz w:val="24"/>
          <w:szCs w:val="24"/>
        </w:rPr>
        <w:t xml:space="preserve"> </w:t>
      </w:r>
      <w:r w:rsidRPr="005C5FF4">
        <w:rPr>
          <w:color w:val="001F5F"/>
          <w:sz w:val="24"/>
          <w:szCs w:val="24"/>
        </w:rPr>
        <w:t>kültürel</w:t>
      </w:r>
      <w:r w:rsidRPr="005C5FF4">
        <w:rPr>
          <w:color w:val="001F5F"/>
          <w:spacing w:val="-8"/>
          <w:sz w:val="24"/>
          <w:szCs w:val="24"/>
        </w:rPr>
        <w:t xml:space="preserve"> </w:t>
      </w:r>
      <w:r w:rsidRPr="005C5FF4">
        <w:rPr>
          <w:color w:val="001F5F"/>
          <w:sz w:val="24"/>
          <w:szCs w:val="24"/>
        </w:rPr>
        <w:t>ve</w:t>
      </w:r>
      <w:r w:rsidRPr="005C5FF4">
        <w:rPr>
          <w:color w:val="001F5F"/>
          <w:spacing w:val="-9"/>
          <w:sz w:val="24"/>
          <w:szCs w:val="24"/>
        </w:rPr>
        <w:t xml:space="preserve"> </w:t>
      </w:r>
      <w:r w:rsidRPr="005C5FF4">
        <w:rPr>
          <w:color w:val="001F5F"/>
          <w:sz w:val="24"/>
          <w:szCs w:val="24"/>
        </w:rPr>
        <w:t>sportif</w:t>
      </w:r>
      <w:r w:rsidRPr="005C5FF4">
        <w:rPr>
          <w:color w:val="001F5F"/>
          <w:spacing w:val="-5"/>
          <w:sz w:val="24"/>
          <w:szCs w:val="24"/>
        </w:rPr>
        <w:t xml:space="preserve"> </w:t>
      </w:r>
      <w:r w:rsidRPr="005C5FF4">
        <w:rPr>
          <w:color w:val="001F5F"/>
          <w:sz w:val="24"/>
          <w:szCs w:val="24"/>
        </w:rPr>
        <w:t>faaliyetler</w:t>
      </w:r>
    </w:p>
    <w:p w14:paraId="5FEDA310" w14:textId="77777777" w:rsidR="00226880" w:rsidRPr="006E46DC" w:rsidRDefault="00226880" w:rsidP="00226880">
      <w:pPr>
        <w:pStyle w:val="GvdeMetni"/>
        <w:spacing w:before="1"/>
        <w:ind w:left="255" w:right="956"/>
        <w:jc w:val="both"/>
      </w:pPr>
      <w:r w:rsidRPr="006E46DC">
        <w:t>Ardahan</w:t>
      </w:r>
      <w:r w:rsidRPr="006E46DC">
        <w:rPr>
          <w:spacing w:val="1"/>
        </w:rPr>
        <w:t xml:space="preserve"> </w:t>
      </w:r>
      <w:r w:rsidRPr="006E46DC">
        <w:t>Üniversitesi,</w:t>
      </w:r>
      <w:r w:rsidRPr="006E46DC">
        <w:rPr>
          <w:spacing w:val="1"/>
        </w:rPr>
        <w:t xml:space="preserve"> </w:t>
      </w:r>
      <w:r w:rsidRPr="006E46DC">
        <w:t>öğrencilerini</w:t>
      </w:r>
      <w:r w:rsidRPr="006E46DC">
        <w:rPr>
          <w:spacing w:val="1"/>
        </w:rPr>
        <w:t xml:space="preserve"> </w:t>
      </w:r>
      <w:r w:rsidRPr="006E46DC">
        <w:t>akademik ve mesleki</w:t>
      </w:r>
      <w:r w:rsidRPr="006E46DC">
        <w:rPr>
          <w:spacing w:val="1"/>
        </w:rPr>
        <w:t xml:space="preserve"> </w:t>
      </w:r>
      <w:r w:rsidRPr="006E46DC">
        <w:t>açıdan olduğu kadar,</w:t>
      </w:r>
      <w:r w:rsidRPr="006E46DC">
        <w:rPr>
          <w:spacing w:val="1"/>
        </w:rPr>
        <w:t xml:space="preserve"> </w:t>
      </w:r>
      <w:r w:rsidRPr="006E46DC">
        <w:t>sosyal ve</w:t>
      </w:r>
      <w:r w:rsidRPr="006E46DC">
        <w:rPr>
          <w:spacing w:val="1"/>
        </w:rPr>
        <w:t xml:space="preserve"> </w:t>
      </w:r>
      <w:r w:rsidRPr="006E46DC">
        <w:t>kültürel olarak da eğitmeyi ve geliştirmeyi hedeflemektedir. Bu hedef doğrultusunda, Sağlık,</w:t>
      </w:r>
      <w:r w:rsidRPr="006E46DC">
        <w:rPr>
          <w:spacing w:val="1"/>
        </w:rPr>
        <w:t xml:space="preserve"> </w:t>
      </w:r>
      <w:r w:rsidRPr="006E46DC">
        <w:t>Kültür</w:t>
      </w:r>
      <w:r w:rsidRPr="006E46DC">
        <w:rPr>
          <w:spacing w:val="-10"/>
        </w:rPr>
        <w:t xml:space="preserve"> </w:t>
      </w:r>
      <w:r w:rsidRPr="006E46DC">
        <w:t>ve</w:t>
      </w:r>
      <w:r w:rsidRPr="006E46DC">
        <w:rPr>
          <w:spacing w:val="-11"/>
        </w:rPr>
        <w:t xml:space="preserve"> </w:t>
      </w:r>
      <w:r w:rsidRPr="006E46DC">
        <w:t>Spor</w:t>
      </w:r>
      <w:r w:rsidRPr="006E46DC">
        <w:rPr>
          <w:spacing w:val="-9"/>
        </w:rPr>
        <w:t xml:space="preserve"> </w:t>
      </w:r>
      <w:r w:rsidRPr="006E46DC">
        <w:t>Daire</w:t>
      </w:r>
      <w:r w:rsidRPr="006E46DC">
        <w:rPr>
          <w:spacing w:val="-11"/>
        </w:rPr>
        <w:t xml:space="preserve"> </w:t>
      </w:r>
      <w:r w:rsidRPr="006E46DC">
        <w:t>Başkanlığı’na</w:t>
      </w:r>
      <w:r w:rsidRPr="006E46DC">
        <w:rPr>
          <w:spacing w:val="-11"/>
        </w:rPr>
        <w:t xml:space="preserve"> </w:t>
      </w:r>
      <w:r w:rsidRPr="006E46DC">
        <w:t>bağlı</w:t>
      </w:r>
      <w:r w:rsidRPr="006E46DC">
        <w:rPr>
          <w:spacing w:val="-8"/>
        </w:rPr>
        <w:t xml:space="preserve"> </w:t>
      </w:r>
      <w:r w:rsidRPr="006E46DC">
        <w:t>bir</w:t>
      </w:r>
      <w:r w:rsidRPr="006E46DC">
        <w:rPr>
          <w:spacing w:val="-10"/>
        </w:rPr>
        <w:t xml:space="preserve"> </w:t>
      </w:r>
      <w:r w:rsidRPr="006E46DC">
        <w:t>birim</w:t>
      </w:r>
      <w:r w:rsidRPr="006E46DC">
        <w:rPr>
          <w:spacing w:val="-9"/>
        </w:rPr>
        <w:t xml:space="preserve"> </w:t>
      </w:r>
      <w:r w:rsidRPr="006E46DC">
        <w:t>olarak</w:t>
      </w:r>
      <w:r w:rsidRPr="006E46DC">
        <w:rPr>
          <w:spacing w:val="-10"/>
        </w:rPr>
        <w:t xml:space="preserve"> </w:t>
      </w:r>
      <w:r w:rsidRPr="006E46DC">
        <w:t>faaliyet</w:t>
      </w:r>
      <w:r w:rsidRPr="006E46DC">
        <w:rPr>
          <w:spacing w:val="-6"/>
        </w:rPr>
        <w:t xml:space="preserve"> </w:t>
      </w:r>
      <w:r w:rsidRPr="006E46DC">
        <w:t>gösteren</w:t>
      </w:r>
      <w:r w:rsidRPr="006E46DC">
        <w:rPr>
          <w:spacing w:val="-10"/>
        </w:rPr>
        <w:t xml:space="preserve"> </w:t>
      </w:r>
      <w:r w:rsidRPr="006E46DC">
        <w:t>kulüp</w:t>
      </w:r>
      <w:r w:rsidRPr="006E46DC">
        <w:rPr>
          <w:spacing w:val="-9"/>
        </w:rPr>
        <w:t xml:space="preserve"> </w:t>
      </w:r>
      <w:r w:rsidRPr="006E46DC">
        <w:t>ve</w:t>
      </w:r>
      <w:r w:rsidRPr="006E46DC">
        <w:rPr>
          <w:spacing w:val="-10"/>
        </w:rPr>
        <w:t xml:space="preserve"> </w:t>
      </w:r>
      <w:r w:rsidRPr="006E46DC">
        <w:t>topluluklar</w:t>
      </w:r>
      <w:r w:rsidRPr="006E46DC">
        <w:rPr>
          <w:spacing w:val="-58"/>
        </w:rPr>
        <w:t xml:space="preserve"> </w:t>
      </w:r>
      <w:r w:rsidRPr="006E46DC">
        <w:t>faaliyette bulunmaktadır. Üniversite bünyesinde, Tarih Topluluğu, Geleneksel Türk Sporları</w:t>
      </w:r>
      <w:r w:rsidRPr="006E46DC">
        <w:rPr>
          <w:spacing w:val="1"/>
        </w:rPr>
        <w:t xml:space="preserve"> </w:t>
      </w:r>
      <w:r w:rsidRPr="006E46DC">
        <w:t>Kulübü, Bir Düşüncem var Gençlik Topluluğu, Ombudsmanlık Kulübü, Yenisey Fikir Sanat</w:t>
      </w:r>
      <w:r w:rsidRPr="006E46DC">
        <w:rPr>
          <w:spacing w:val="1"/>
        </w:rPr>
        <w:t xml:space="preserve"> </w:t>
      </w:r>
      <w:r w:rsidRPr="006E46DC">
        <w:t>Kulübü, Genç Yeşilay Kulübü, Satranç Kulübü, Spor ve Gençlik Kulübü, Kalite Kulübü, Türk</w:t>
      </w:r>
      <w:r w:rsidRPr="006E46DC">
        <w:rPr>
          <w:spacing w:val="-57"/>
        </w:rPr>
        <w:t xml:space="preserve"> </w:t>
      </w:r>
      <w:r w:rsidRPr="006E46DC">
        <w:t>Kızılayı</w:t>
      </w:r>
      <w:r w:rsidRPr="006E46DC">
        <w:rPr>
          <w:spacing w:val="1"/>
        </w:rPr>
        <w:t xml:space="preserve"> </w:t>
      </w:r>
      <w:r w:rsidRPr="006E46DC">
        <w:t>Gençlik</w:t>
      </w:r>
      <w:r w:rsidRPr="006E46DC">
        <w:rPr>
          <w:spacing w:val="1"/>
        </w:rPr>
        <w:t xml:space="preserve"> </w:t>
      </w:r>
      <w:r w:rsidRPr="006E46DC">
        <w:t>Topluluğu,</w:t>
      </w:r>
      <w:r w:rsidRPr="006E46DC">
        <w:rPr>
          <w:spacing w:val="1"/>
        </w:rPr>
        <w:t xml:space="preserve"> </w:t>
      </w:r>
      <w:r w:rsidRPr="006E46DC">
        <w:t>Dağcılık</w:t>
      </w:r>
      <w:r w:rsidRPr="006E46DC">
        <w:rPr>
          <w:spacing w:val="1"/>
        </w:rPr>
        <w:t xml:space="preserve"> </w:t>
      </w:r>
      <w:r w:rsidRPr="006E46DC">
        <w:t>ve</w:t>
      </w:r>
      <w:r w:rsidRPr="006E46DC">
        <w:rPr>
          <w:spacing w:val="1"/>
        </w:rPr>
        <w:t xml:space="preserve"> </w:t>
      </w:r>
      <w:r w:rsidRPr="006E46DC">
        <w:t>Doğa</w:t>
      </w:r>
      <w:r w:rsidRPr="006E46DC">
        <w:rPr>
          <w:spacing w:val="1"/>
        </w:rPr>
        <w:t xml:space="preserve"> </w:t>
      </w:r>
      <w:r w:rsidRPr="006E46DC">
        <w:t>Sporları</w:t>
      </w:r>
      <w:r w:rsidRPr="006E46DC">
        <w:rPr>
          <w:spacing w:val="1"/>
        </w:rPr>
        <w:t xml:space="preserve"> </w:t>
      </w:r>
      <w:r w:rsidRPr="006E46DC">
        <w:t>Kulübü,</w:t>
      </w:r>
      <w:r w:rsidRPr="006E46DC">
        <w:rPr>
          <w:spacing w:val="1"/>
        </w:rPr>
        <w:t xml:space="preserve"> </w:t>
      </w:r>
      <w:r w:rsidRPr="006E46DC">
        <w:t>Gastronomi</w:t>
      </w:r>
      <w:r w:rsidRPr="006E46DC">
        <w:rPr>
          <w:spacing w:val="1"/>
        </w:rPr>
        <w:t xml:space="preserve"> </w:t>
      </w:r>
      <w:r w:rsidRPr="006E46DC">
        <w:t>ve</w:t>
      </w:r>
      <w:r w:rsidRPr="006E46DC">
        <w:rPr>
          <w:spacing w:val="1"/>
        </w:rPr>
        <w:t xml:space="preserve"> </w:t>
      </w:r>
      <w:r w:rsidRPr="006E46DC">
        <w:t>Mutfak</w:t>
      </w:r>
      <w:r w:rsidRPr="006E46DC">
        <w:rPr>
          <w:spacing w:val="1"/>
        </w:rPr>
        <w:t xml:space="preserve"> </w:t>
      </w:r>
      <w:r w:rsidRPr="006E46DC">
        <w:t>sanatları topluluğu, Dil ve Estetik Kulübü, Sahne Performans ve Sinema, Girişimcilik ve</w:t>
      </w:r>
      <w:r w:rsidRPr="006E46DC">
        <w:rPr>
          <w:spacing w:val="1"/>
        </w:rPr>
        <w:t xml:space="preserve"> </w:t>
      </w:r>
      <w:r w:rsidRPr="006E46DC">
        <w:t>İnovasyon</w:t>
      </w:r>
      <w:r w:rsidRPr="006E46DC">
        <w:rPr>
          <w:spacing w:val="-9"/>
        </w:rPr>
        <w:t xml:space="preserve"> </w:t>
      </w:r>
      <w:r w:rsidRPr="006E46DC">
        <w:t>Kulübü,</w:t>
      </w:r>
      <w:r w:rsidRPr="006E46DC">
        <w:rPr>
          <w:spacing w:val="-4"/>
        </w:rPr>
        <w:t xml:space="preserve"> </w:t>
      </w:r>
      <w:r w:rsidRPr="006E46DC">
        <w:t>İyilik</w:t>
      </w:r>
      <w:r w:rsidRPr="006E46DC">
        <w:rPr>
          <w:spacing w:val="-7"/>
        </w:rPr>
        <w:t xml:space="preserve"> </w:t>
      </w:r>
      <w:r w:rsidRPr="006E46DC">
        <w:t>Kulübü,</w:t>
      </w:r>
      <w:r w:rsidRPr="006E46DC">
        <w:rPr>
          <w:spacing w:val="-8"/>
        </w:rPr>
        <w:t xml:space="preserve"> </w:t>
      </w:r>
      <w:r w:rsidRPr="006E46DC">
        <w:t>Sosyoloji</w:t>
      </w:r>
      <w:r w:rsidRPr="006E46DC">
        <w:rPr>
          <w:spacing w:val="-8"/>
        </w:rPr>
        <w:t xml:space="preserve"> </w:t>
      </w:r>
      <w:r w:rsidRPr="006E46DC">
        <w:t>ve</w:t>
      </w:r>
      <w:r w:rsidRPr="006E46DC">
        <w:rPr>
          <w:spacing w:val="-10"/>
        </w:rPr>
        <w:t xml:space="preserve"> </w:t>
      </w:r>
      <w:r w:rsidRPr="006E46DC">
        <w:t>Kültürel</w:t>
      </w:r>
      <w:r w:rsidRPr="006E46DC">
        <w:rPr>
          <w:spacing w:val="-8"/>
        </w:rPr>
        <w:t xml:space="preserve"> </w:t>
      </w:r>
      <w:r w:rsidRPr="006E46DC">
        <w:t>Çalışmalar</w:t>
      </w:r>
      <w:r w:rsidRPr="006E46DC">
        <w:rPr>
          <w:spacing w:val="-9"/>
        </w:rPr>
        <w:t xml:space="preserve"> </w:t>
      </w:r>
      <w:r w:rsidRPr="006E46DC">
        <w:lastRenderedPageBreak/>
        <w:t>Kulübü,</w:t>
      </w:r>
      <w:r w:rsidRPr="006E46DC">
        <w:rPr>
          <w:spacing w:val="-7"/>
        </w:rPr>
        <w:t xml:space="preserve"> </w:t>
      </w:r>
      <w:r w:rsidRPr="006E46DC">
        <w:t>Bilge</w:t>
      </w:r>
      <w:r w:rsidRPr="006E46DC">
        <w:rPr>
          <w:spacing w:val="-5"/>
        </w:rPr>
        <w:t xml:space="preserve"> </w:t>
      </w:r>
      <w:r w:rsidRPr="006E46DC">
        <w:t>İlahiyatçılar</w:t>
      </w:r>
      <w:r w:rsidRPr="006E46DC">
        <w:rPr>
          <w:spacing w:val="-58"/>
        </w:rPr>
        <w:t xml:space="preserve"> </w:t>
      </w:r>
      <w:r w:rsidRPr="006E46DC">
        <w:t>Kulübü,</w:t>
      </w:r>
      <w:r w:rsidRPr="006E46DC">
        <w:rPr>
          <w:spacing w:val="1"/>
        </w:rPr>
        <w:t xml:space="preserve"> </w:t>
      </w:r>
      <w:r w:rsidRPr="006E46DC">
        <w:t>Sanat</w:t>
      </w:r>
      <w:r w:rsidRPr="006E46DC">
        <w:rPr>
          <w:spacing w:val="1"/>
        </w:rPr>
        <w:t xml:space="preserve"> </w:t>
      </w:r>
      <w:r w:rsidRPr="006E46DC">
        <w:t>Tarihi</w:t>
      </w:r>
      <w:r w:rsidRPr="006E46DC">
        <w:rPr>
          <w:spacing w:val="1"/>
        </w:rPr>
        <w:t xml:space="preserve"> </w:t>
      </w:r>
      <w:r w:rsidRPr="006E46DC">
        <w:t>Kulübü,</w:t>
      </w:r>
      <w:r w:rsidRPr="006E46DC">
        <w:rPr>
          <w:spacing w:val="1"/>
        </w:rPr>
        <w:t xml:space="preserve"> </w:t>
      </w:r>
      <w:r w:rsidRPr="006E46DC">
        <w:t>İklim</w:t>
      </w:r>
      <w:r w:rsidRPr="006E46DC">
        <w:rPr>
          <w:spacing w:val="1"/>
        </w:rPr>
        <w:t xml:space="preserve"> </w:t>
      </w:r>
      <w:r w:rsidRPr="006E46DC">
        <w:t>Elçileri</w:t>
      </w:r>
      <w:r w:rsidRPr="006E46DC">
        <w:rPr>
          <w:spacing w:val="1"/>
        </w:rPr>
        <w:t xml:space="preserve"> </w:t>
      </w:r>
      <w:r w:rsidRPr="006E46DC">
        <w:t>Kulübü,</w:t>
      </w:r>
      <w:r w:rsidRPr="006E46DC">
        <w:rPr>
          <w:spacing w:val="1"/>
        </w:rPr>
        <w:t xml:space="preserve"> </w:t>
      </w:r>
      <w:r w:rsidRPr="006E46DC">
        <w:t>ARÜ</w:t>
      </w:r>
      <w:r w:rsidRPr="006E46DC">
        <w:rPr>
          <w:spacing w:val="1"/>
        </w:rPr>
        <w:t xml:space="preserve"> </w:t>
      </w:r>
      <w:r w:rsidRPr="006E46DC">
        <w:t>Toplum</w:t>
      </w:r>
      <w:r w:rsidRPr="006E46DC">
        <w:rPr>
          <w:spacing w:val="1"/>
        </w:rPr>
        <w:t xml:space="preserve"> </w:t>
      </w:r>
      <w:r w:rsidRPr="006E46DC">
        <w:t>Gönüllüleri</w:t>
      </w:r>
      <w:r w:rsidRPr="006E46DC">
        <w:rPr>
          <w:spacing w:val="1"/>
        </w:rPr>
        <w:t xml:space="preserve"> </w:t>
      </w:r>
      <w:r w:rsidRPr="006E46DC">
        <w:t>Kulübü,</w:t>
      </w:r>
      <w:r w:rsidRPr="006E46DC">
        <w:rPr>
          <w:spacing w:val="-57"/>
        </w:rPr>
        <w:t xml:space="preserve"> </w:t>
      </w:r>
      <w:r w:rsidRPr="006E46DC">
        <w:t>Gelişim</w:t>
      </w:r>
      <w:r w:rsidRPr="006E46DC">
        <w:rPr>
          <w:spacing w:val="-1"/>
        </w:rPr>
        <w:t xml:space="preserve"> </w:t>
      </w:r>
      <w:r w:rsidRPr="006E46DC">
        <w:t>Kulübü</w:t>
      </w:r>
      <w:r w:rsidRPr="006E46DC">
        <w:rPr>
          <w:spacing w:val="-1"/>
        </w:rPr>
        <w:t xml:space="preserve"> </w:t>
      </w:r>
      <w:r w:rsidRPr="006E46DC">
        <w:t>gibi</w:t>
      </w:r>
      <w:r w:rsidRPr="006E46DC">
        <w:rPr>
          <w:spacing w:val="-1"/>
        </w:rPr>
        <w:t xml:space="preserve"> </w:t>
      </w:r>
      <w:r w:rsidRPr="006E46DC">
        <w:t>birçok sosyal</w:t>
      </w:r>
      <w:r w:rsidRPr="006E46DC">
        <w:rPr>
          <w:spacing w:val="-1"/>
        </w:rPr>
        <w:t xml:space="preserve"> </w:t>
      </w:r>
      <w:r w:rsidRPr="006E46DC">
        <w:t>kulüp ve</w:t>
      </w:r>
      <w:r w:rsidRPr="006E46DC">
        <w:rPr>
          <w:spacing w:val="-2"/>
        </w:rPr>
        <w:t xml:space="preserve"> </w:t>
      </w:r>
      <w:r w:rsidRPr="006E46DC">
        <w:t>topluluk</w:t>
      </w:r>
      <w:r w:rsidRPr="006E46DC">
        <w:rPr>
          <w:spacing w:val="2"/>
        </w:rPr>
        <w:t xml:space="preserve"> </w:t>
      </w:r>
      <w:r w:rsidRPr="006E46DC">
        <w:t>yer</w:t>
      </w:r>
      <w:r w:rsidRPr="006E46DC">
        <w:rPr>
          <w:spacing w:val="-1"/>
        </w:rPr>
        <w:t xml:space="preserve"> </w:t>
      </w:r>
      <w:r w:rsidRPr="006E46DC">
        <w:t>almaktadır.</w:t>
      </w:r>
    </w:p>
    <w:p w14:paraId="3A958663" w14:textId="77777777" w:rsidR="00226880" w:rsidRPr="006E46DC" w:rsidRDefault="00226880" w:rsidP="00226880">
      <w:pPr>
        <w:pStyle w:val="GvdeMetni"/>
        <w:spacing w:before="1"/>
        <w:ind w:left="255" w:right="958"/>
        <w:jc w:val="both"/>
      </w:pPr>
      <w:r w:rsidRPr="006E46DC">
        <w:t>Sağlık Kültür Daire Başkanlığı 2024 döneminde</w:t>
      </w:r>
      <w:r>
        <w:t xml:space="preserve"> de</w:t>
      </w:r>
      <w:r w:rsidRPr="006E46DC">
        <w:t>, öğrencilerin ve çalışanların</w:t>
      </w:r>
      <w:r w:rsidRPr="006E46DC">
        <w:rPr>
          <w:spacing w:val="1"/>
        </w:rPr>
        <w:t xml:space="preserve"> </w:t>
      </w:r>
      <w:r w:rsidRPr="006E46DC">
        <w:t>beden</w:t>
      </w:r>
      <w:r w:rsidRPr="006E46DC">
        <w:rPr>
          <w:spacing w:val="1"/>
        </w:rPr>
        <w:t xml:space="preserve"> </w:t>
      </w:r>
      <w:r w:rsidRPr="006E46DC">
        <w:t>ve</w:t>
      </w:r>
      <w:r w:rsidRPr="006E46DC">
        <w:rPr>
          <w:spacing w:val="1"/>
        </w:rPr>
        <w:t xml:space="preserve"> </w:t>
      </w:r>
      <w:r w:rsidRPr="006E46DC">
        <w:t>ruh</w:t>
      </w:r>
      <w:r w:rsidRPr="006E46DC">
        <w:rPr>
          <w:spacing w:val="1"/>
        </w:rPr>
        <w:t xml:space="preserve"> </w:t>
      </w:r>
      <w:r w:rsidRPr="006E46DC">
        <w:t>sağlığının</w:t>
      </w:r>
      <w:r w:rsidRPr="006E46DC">
        <w:rPr>
          <w:spacing w:val="1"/>
        </w:rPr>
        <w:t xml:space="preserve"> </w:t>
      </w:r>
      <w:r w:rsidRPr="006E46DC">
        <w:t>korunması,</w:t>
      </w:r>
      <w:r w:rsidRPr="006E46DC">
        <w:rPr>
          <w:spacing w:val="1"/>
        </w:rPr>
        <w:t xml:space="preserve"> </w:t>
      </w:r>
      <w:r w:rsidRPr="006E46DC">
        <w:t>beslenme,</w:t>
      </w:r>
      <w:r w:rsidRPr="006E46DC">
        <w:rPr>
          <w:spacing w:val="1"/>
        </w:rPr>
        <w:t xml:space="preserve"> </w:t>
      </w:r>
      <w:r w:rsidRPr="006E46DC">
        <w:t>barınma,</w:t>
      </w:r>
      <w:r w:rsidRPr="006E46DC">
        <w:rPr>
          <w:spacing w:val="1"/>
        </w:rPr>
        <w:t xml:space="preserve"> </w:t>
      </w:r>
      <w:r w:rsidRPr="006E46DC">
        <w:t>ders</w:t>
      </w:r>
      <w:r w:rsidRPr="006E46DC">
        <w:rPr>
          <w:spacing w:val="1"/>
        </w:rPr>
        <w:t xml:space="preserve"> </w:t>
      </w:r>
      <w:r w:rsidRPr="006E46DC">
        <w:t>çalışma,</w:t>
      </w:r>
      <w:r w:rsidRPr="006E46DC">
        <w:rPr>
          <w:spacing w:val="1"/>
        </w:rPr>
        <w:t xml:space="preserve"> </w:t>
      </w:r>
      <w:r w:rsidRPr="006E46DC">
        <w:t>spor</w:t>
      </w:r>
      <w:r w:rsidRPr="006E46DC">
        <w:rPr>
          <w:spacing w:val="1"/>
        </w:rPr>
        <w:t xml:space="preserve"> </w:t>
      </w:r>
      <w:r w:rsidRPr="006E46DC">
        <w:t>yapma,</w:t>
      </w:r>
      <w:r w:rsidRPr="006E46DC">
        <w:rPr>
          <w:spacing w:val="1"/>
        </w:rPr>
        <w:t xml:space="preserve"> </w:t>
      </w:r>
      <w:r w:rsidRPr="006E46DC">
        <w:t>boş</w:t>
      </w:r>
      <w:r w:rsidRPr="006E46DC">
        <w:rPr>
          <w:spacing w:val="1"/>
        </w:rPr>
        <w:t xml:space="preserve"> </w:t>
      </w:r>
      <w:r w:rsidRPr="006E46DC">
        <w:t>zamanlarını</w:t>
      </w:r>
      <w:r w:rsidRPr="006E46DC">
        <w:rPr>
          <w:spacing w:val="-9"/>
        </w:rPr>
        <w:t xml:space="preserve"> </w:t>
      </w:r>
      <w:r w:rsidRPr="006E46DC">
        <w:t>değerlendirme</w:t>
      </w:r>
      <w:r w:rsidRPr="006E46DC">
        <w:rPr>
          <w:spacing w:val="-10"/>
        </w:rPr>
        <w:t xml:space="preserve"> </w:t>
      </w:r>
      <w:r w:rsidRPr="006E46DC">
        <w:t>ve</w:t>
      </w:r>
      <w:r w:rsidRPr="006E46DC">
        <w:rPr>
          <w:spacing w:val="-10"/>
        </w:rPr>
        <w:t xml:space="preserve"> </w:t>
      </w:r>
      <w:r w:rsidRPr="006E46DC">
        <w:t>sosyal</w:t>
      </w:r>
      <w:r w:rsidRPr="006E46DC">
        <w:rPr>
          <w:spacing w:val="-9"/>
        </w:rPr>
        <w:t xml:space="preserve"> </w:t>
      </w:r>
      <w:r w:rsidRPr="006E46DC">
        <w:t>ihtiyaçlarını</w:t>
      </w:r>
      <w:r w:rsidRPr="006E46DC">
        <w:rPr>
          <w:spacing w:val="-8"/>
        </w:rPr>
        <w:t xml:space="preserve"> </w:t>
      </w:r>
      <w:r w:rsidRPr="006E46DC">
        <w:t>karşılamak</w:t>
      </w:r>
      <w:r w:rsidRPr="006E46DC">
        <w:rPr>
          <w:spacing w:val="-10"/>
        </w:rPr>
        <w:t xml:space="preserve"> </w:t>
      </w:r>
      <w:r w:rsidRPr="006E46DC">
        <w:t>amacıyla</w:t>
      </w:r>
      <w:r w:rsidRPr="006E46DC">
        <w:rPr>
          <w:spacing w:val="-9"/>
        </w:rPr>
        <w:t xml:space="preserve"> </w:t>
      </w:r>
      <w:r w:rsidRPr="006E46DC">
        <w:t>konferans,</w:t>
      </w:r>
      <w:r w:rsidRPr="006E46DC">
        <w:rPr>
          <w:spacing w:val="-9"/>
        </w:rPr>
        <w:t xml:space="preserve"> </w:t>
      </w:r>
      <w:r w:rsidRPr="006E46DC">
        <w:t>sempozyum,</w:t>
      </w:r>
      <w:r w:rsidRPr="006E46DC">
        <w:rPr>
          <w:spacing w:val="-57"/>
        </w:rPr>
        <w:t xml:space="preserve"> </w:t>
      </w:r>
      <w:r w:rsidRPr="006E46DC">
        <w:t>seminer,</w:t>
      </w:r>
      <w:r w:rsidRPr="006E46DC">
        <w:rPr>
          <w:spacing w:val="-7"/>
        </w:rPr>
        <w:t xml:space="preserve"> </w:t>
      </w:r>
      <w:r w:rsidRPr="006E46DC">
        <w:t>tiyatro,</w:t>
      </w:r>
      <w:r w:rsidRPr="006E46DC">
        <w:rPr>
          <w:spacing w:val="-6"/>
        </w:rPr>
        <w:t xml:space="preserve"> </w:t>
      </w:r>
      <w:r w:rsidRPr="006E46DC">
        <w:t>konser,</w:t>
      </w:r>
      <w:r w:rsidRPr="006E46DC">
        <w:rPr>
          <w:spacing w:val="-3"/>
        </w:rPr>
        <w:t xml:space="preserve"> </w:t>
      </w:r>
      <w:r w:rsidRPr="006E46DC">
        <w:t>sergi,</w:t>
      </w:r>
      <w:r w:rsidRPr="006E46DC">
        <w:rPr>
          <w:spacing w:val="-4"/>
        </w:rPr>
        <w:t xml:space="preserve"> </w:t>
      </w:r>
      <w:r w:rsidRPr="006E46DC">
        <w:t>halk</w:t>
      </w:r>
      <w:r w:rsidRPr="006E46DC">
        <w:rPr>
          <w:spacing w:val="-4"/>
        </w:rPr>
        <w:t xml:space="preserve"> </w:t>
      </w:r>
      <w:r w:rsidRPr="006E46DC">
        <w:t>oyunları</w:t>
      </w:r>
      <w:r w:rsidRPr="006E46DC">
        <w:rPr>
          <w:spacing w:val="-5"/>
        </w:rPr>
        <w:t xml:space="preserve"> </w:t>
      </w:r>
      <w:r w:rsidRPr="006E46DC">
        <w:t>faaliyetleri</w:t>
      </w:r>
      <w:r w:rsidRPr="006E46DC">
        <w:rPr>
          <w:spacing w:val="-6"/>
        </w:rPr>
        <w:t xml:space="preserve"> </w:t>
      </w:r>
      <w:r w:rsidRPr="006E46DC">
        <w:t>düzenleyerek</w:t>
      </w:r>
      <w:r w:rsidRPr="006E46DC">
        <w:rPr>
          <w:spacing w:val="-6"/>
        </w:rPr>
        <w:t xml:space="preserve"> </w:t>
      </w:r>
      <w:r w:rsidRPr="006E46DC">
        <w:t>bunlarla</w:t>
      </w:r>
      <w:r w:rsidRPr="006E46DC">
        <w:rPr>
          <w:spacing w:val="-6"/>
        </w:rPr>
        <w:t xml:space="preserve"> </w:t>
      </w:r>
      <w:r w:rsidRPr="006E46DC">
        <w:t>ilgili</w:t>
      </w:r>
      <w:r w:rsidRPr="006E46DC">
        <w:rPr>
          <w:spacing w:val="-5"/>
        </w:rPr>
        <w:t xml:space="preserve"> </w:t>
      </w:r>
      <w:r w:rsidRPr="006E46DC">
        <w:t>salonların,</w:t>
      </w:r>
      <w:r w:rsidRPr="006E46DC">
        <w:rPr>
          <w:spacing w:val="-58"/>
        </w:rPr>
        <w:t xml:space="preserve"> </w:t>
      </w:r>
      <w:r w:rsidRPr="006E46DC">
        <w:t>kantin,</w:t>
      </w:r>
      <w:r w:rsidRPr="006E46DC">
        <w:rPr>
          <w:spacing w:val="1"/>
        </w:rPr>
        <w:t xml:space="preserve"> </w:t>
      </w:r>
      <w:r w:rsidRPr="006E46DC">
        <w:t>kafeterya,</w:t>
      </w:r>
      <w:r w:rsidRPr="006E46DC">
        <w:rPr>
          <w:spacing w:val="1"/>
        </w:rPr>
        <w:t xml:space="preserve"> </w:t>
      </w:r>
      <w:r w:rsidRPr="006E46DC">
        <w:t>eğlence</w:t>
      </w:r>
      <w:r w:rsidRPr="006E46DC">
        <w:rPr>
          <w:spacing w:val="1"/>
        </w:rPr>
        <w:t xml:space="preserve"> </w:t>
      </w:r>
      <w:r w:rsidRPr="006E46DC">
        <w:t>yerleri</w:t>
      </w:r>
      <w:r w:rsidRPr="006E46DC">
        <w:rPr>
          <w:spacing w:val="1"/>
        </w:rPr>
        <w:t xml:space="preserve"> </w:t>
      </w:r>
      <w:r w:rsidRPr="006E46DC">
        <w:t>gibi</w:t>
      </w:r>
      <w:r w:rsidRPr="006E46DC">
        <w:rPr>
          <w:spacing w:val="1"/>
        </w:rPr>
        <w:t xml:space="preserve"> </w:t>
      </w:r>
      <w:r w:rsidRPr="006E46DC">
        <w:t>tesislerin</w:t>
      </w:r>
      <w:r w:rsidRPr="006E46DC">
        <w:rPr>
          <w:spacing w:val="1"/>
        </w:rPr>
        <w:t xml:space="preserve"> </w:t>
      </w:r>
      <w:r w:rsidRPr="006E46DC">
        <w:t>işletilmesi</w:t>
      </w:r>
      <w:r w:rsidRPr="006E46DC">
        <w:rPr>
          <w:spacing w:val="1"/>
        </w:rPr>
        <w:t xml:space="preserve"> </w:t>
      </w:r>
      <w:r w:rsidRPr="006E46DC">
        <w:t>veya</w:t>
      </w:r>
      <w:r w:rsidRPr="006E46DC">
        <w:rPr>
          <w:spacing w:val="1"/>
        </w:rPr>
        <w:t xml:space="preserve"> </w:t>
      </w:r>
      <w:r w:rsidRPr="006E46DC">
        <w:t>işlettirilmesi,</w:t>
      </w:r>
      <w:r w:rsidRPr="006E46DC">
        <w:rPr>
          <w:spacing w:val="1"/>
        </w:rPr>
        <w:t xml:space="preserve"> </w:t>
      </w:r>
      <w:r w:rsidRPr="006E46DC">
        <w:t>bunlardan</w:t>
      </w:r>
      <w:r w:rsidRPr="006E46DC">
        <w:rPr>
          <w:spacing w:val="1"/>
        </w:rPr>
        <w:t xml:space="preserve"> </w:t>
      </w:r>
      <w:r w:rsidRPr="006E46DC">
        <w:t>öğrencilerin ve çalışanların en iyi şekilde yararlanmalarını sağlamaktadır (Kanıt B.3.5.1.).</w:t>
      </w:r>
    </w:p>
    <w:p w14:paraId="15515B2F" w14:textId="4A5066B7" w:rsidR="00226880" w:rsidRPr="006E46DC" w:rsidRDefault="00226880" w:rsidP="00226880">
      <w:pPr>
        <w:pStyle w:val="Balk3"/>
        <w:spacing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6D23DE08" w14:textId="77777777" w:rsidR="00226880" w:rsidRPr="006E46DC" w:rsidRDefault="00226880" w:rsidP="00226880">
      <w:pPr>
        <w:spacing w:before="120"/>
        <w:ind w:left="255" w:right="828"/>
        <w:jc w:val="both"/>
        <w:rPr>
          <w:i/>
          <w:sz w:val="24"/>
          <w:szCs w:val="24"/>
        </w:rPr>
      </w:pPr>
      <w:r w:rsidRPr="006E46DC">
        <w:rPr>
          <w:i/>
          <w:sz w:val="24"/>
          <w:szCs w:val="24"/>
        </w:rPr>
        <w:t>Kurumun genelinde sosyal, kültürel ve sportif faaliyetler erişilebilirdir ve bunlardan fırsat</w:t>
      </w:r>
      <w:r w:rsidRPr="006E46DC">
        <w:rPr>
          <w:i/>
          <w:spacing w:val="1"/>
          <w:sz w:val="24"/>
          <w:szCs w:val="24"/>
        </w:rPr>
        <w:t xml:space="preserve"> </w:t>
      </w:r>
      <w:r w:rsidRPr="006E46DC">
        <w:rPr>
          <w:i/>
          <w:sz w:val="24"/>
          <w:szCs w:val="24"/>
        </w:rPr>
        <w:t>eşitliğine</w:t>
      </w:r>
      <w:r w:rsidRPr="006E46DC">
        <w:rPr>
          <w:i/>
          <w:spacing w:val="-1"/>
          <w:sz w:val="24"/>
          <w:szCs w:val="24"/>
        </w:rPr>
        <w:t xml:space="preserve"> </w:t>
      </w:r>
      <w:r w:rsidRPr="006E46DC">
        <w:rPr>
          <w:i/>
          <w:sz w:val="24"/>
          <w:szCs w:val="24"/>
        </w:rPr>
        <w:t>dayalı olarak</w:t>
      </w:r>
      <w:r w:rsidRPr="006E46DC">
        <w:rPr>
          <w:i/>
          <w:spacing w:val="-1"/>
          <w:sz w:val="24"/>
          <w:szCs w:val="24"/>
        </w:rPr>
        <w:t xml:space="preserve"> </w:t>
      </w:r>
      <w:r w:rsidRPr="006E46DC">
        <w:rPr>
          <w:i/>
          <w:sz w:val="24"/>
          <w:szCs w:val="24"/>
        </w:rPr>
        <w:t>yararlanılmaktadır.</w:t>
      </w:r>
    </w:p>
    <w:p w14:paraId="1409CF72" w14:textId="77777777" w:rsidR="00226880" w:rsidRPr="006E46DC" w:rsidRDefault="00226880" w:rsidP="00226880">
      <w:pPr>
        <w:pStyle w:val="Balk3"/>
        <w:spacing w:before="135" w:line="360" w:lineRule="auto"/>
      </w:pPr>
      <w:r w:rsidRPr="006E46DC">
        <w:rPr>
          <w:color w:val="C00000"/>
        </w:rPr>
        <w:t>Kanıtlar</w:t>
      </w:r>
    </w:p>
    <w:p w14:paraId="576809AD" w14:textId="77777777" w:rsidR="00226880" w:rsidRPr="006E46DC" w:rsidRDefault="00226880" w:rsidP="000D4147">
      <w:pPr>
        <w:pStyle w:val="ListeParagraf"/>
        <w:numPr>
          <w:ilvl w:val="3"/>
          <w:numId w:val="4"/>
        </w:numPr>
        <w:tabs>
          <w:tab w:val="left" w:pos="969"/>
          <w:tab w:val="left" w:pos="970"/>
        </w:tabs>
        <w:spacing w:before="122" w:line="360" w:lineRule="auto"/>
        <w:ind w:left="969" w:hanging="354"/>
        <w:rPr>
          <w:sz w:val="24"/>
          <w:szCs w:val="24"/>
        </w:rPr>
      </w:pPr>
      <w:r w:rsidRPr="006E46DC">
        <w:rPr>
          <w:sz w:val="24"/>
          <w:szCs w:val="24"/>
        </w:rPr>
        <w:t>B.3.5.1.</w:t>
      </w:r>
      <w:r w:rsidRPr="006D66E6">
        <w:t xml:space="preserve"> </w:t>
      </w:r>
      <w:r w:rsidRPr="006D66E6">
        <w:rPr>
          <w:sz w:val="24"/>
          <w:szCs w:val="24"/>
        </w:rPr>
        <w:t>https://sksdb.ardahan.edu.tr/tr/page/kultur-ve-sanat-etkinlikleri/9411</w:t>
      </w:r>
    </w:p>
    <w:p w14:paraId="4D4813B4" w14:textId="428DC106" w:rsidR="00226880" w:rsidRPr="006E46DC" w:rsidRDefault="005C5FF4" w:rsidP="005C5FF4">
      <w:pPr>
        <w:pStyle w:val="Balk1"/>
        <w:tabs>
          <w:tab w:val="left" w:pos="797"/>
        </w:tabs>
        <w:spacing w:before="128" w:line="360" w:lineRule="auto"/>
        <w:ind w:left="256"/>
        <w:jc w:val="both"/>
        <w:rPr>
          <w:sz w:val="24"/>
          <w:szCs w:val="24"/>
        </w:rPr>
      </w:pPr>
      <w:r>
        <w:rPr>
          <w:color w:val="880000"/>
          <w:sz w:val="24"/>
          <w:szCs w:val="24"/>
        </w:rPr>
        <w:t xml:space="preserve">B.4. </w:t>
      </w:r>
      <w:r w:rsidR="00226880" w:rsidRPr="006E46DC">
        <w:rPr>
          <w:color w:val="880000"/>
          <w:sz w:val="24"/>
          <w:szCs w:val="24"/>
        </w:rPr>
        <w:t>Öğretim</w:t>
      </w:r>
      <w:r w:rsidR="00226880" w:rsidRPr="006E46DC">
        <w:rPr>
          <w:color w:val="880000"/>
          <w:spacing w:val="-16"/>
          <w:sz w:val="24"/>
          <w:szCs w:val="24"/>
        </w:rPr>
        <w:t xml:space="preserve"> </w:t>
      </w:r>
      <w:r w:rsidR="00226880" w:rsidRPr="006E46DC">
        <w:rPr>
          <w:color w:val="880000"/>
          <w:sz w:val="24"/>
          <w:szCs w:val="24"/>
        </w:rPr>
        <w:t>Kadrosu</w:t>
      </w:r>
    </w:p>
    <w:p w14:paraId="6128C2C5" w14:textId="77777777" w:rsidR="00226880" w:rsidRPr="006E46DC" w:rsidRDefault="00226880" w:rsidP="00226880">
      <w:pPr>
        <w:pStyle w:val="GvdeMetni"/>
        <w:spacing w:before="269"/>
        <w:ind w:left="255" w:right="953"/>
        <w:jc w:val="both"/>
      </w:pPr>
      <w:r w:rsidRPr="006E46DC">
        <w:t>Kurum,</w:t>
      </w:r>
      <w:r w:rsidRPr="006E46DC">
        <w:rPr>
          <w:spacing w:val="-12"/>
        </w:rPr>
        <w:t xml:space="preserve"> </w:t>
      </w:r>
      <w:r w:rsidRPr="006E46DC">
        <w:t>öğretim</w:t>
      </w:r>
      <w:r w:rsidRPr="006E46DC">
        <w:rPr>
          <w:spacing w:val="-10"/>
        </w:rPr>
        <w:t xml:space="preserve"> </w:t>
      </w:r>
      <w:r w:rsidRPr="006E46DC">
        <w:t>elemanlarının</w:t>
      </w:r>
      <w:r w:rsidRPr="006E46DC">
        <w:rPr>
          <w:spacing w:val="-11"/>
        </w:rPr>
        <w:t xml:space="preserve"> </w:t>
      </w:r>
      <w:r w:rsidRPr="006E46DC">
        <w:t>işe</w:t>
      </w:r>
      <w:r w:rsidRPr="006E46DC">
        <w:rPr>
          <w:spacing w:val="-11"/>
        </w:rPr>
        <w:t xml:space="preserve"> </w:t>
      </w:r>
      <w:r w:rsidRPr="006E46DC">
        <w:t>alınması,</w:t>
      </w:r>
      <w:r w:rsidRPr="006E46DC">
        <w:rPr>
          <w:spacing w:val="-11"/>
        </w:rPr>
        <w:t xml:space="preserve"> </w:t>
      </w:r>
      <w:r w:rsidRPr="006E46DC">
        <w:t>atanması,</w:t>
      </w:r>
      <w:r w:rsidRPr="006E46DC">
        <w:rPr>
          <w:spacing w:val="-6"/>
        </w:rPr>
        <w:t xml:space="preserve"> </w:t>
      </w:r>
      <w:r w:rsidRPr="006E46DC">
        <w:t>yükseltilmesi</w:t>
      </w:r>
      <w:r w:rsidRPr="006E46DC">
        <w:rPr>
          <w:spacing w:val="-10"/>
        </w:rPr>
        <w:t xml:space="preserve"> </w:t>
      </w:r>
      <w:r w:rsidRPr="006E46DC">
        <w:t>ve</w:t>
      </w:r>
      <w:r w:rsidRPr="006E46DC">
        <w:rPr>
          <w:spacing w:val="-13"/>
        </w:rPr>
        <w:t xml:space="preserve"> </w:t>
      </w:r>
      <w:r w:rsidRPr="006E46DC">
        <w:t>ders</w:t>
      </w:r>
      <w:r w:rsidRPr="006E46DC">
        <w:rPr>
          <w:spacing w:val="-7"/>
        </w:rPr>
        <w:t xml:space="preserve"> </w:t>
      </w:r>
      <w:r w:rsidRPr="006E46DC">
        <w:t>görevlendirmesi</w:t>
      </w:r>
      <w:r w:rsidRPr="006E46DC">
        <w:rPr>
          <w:spacing w:val="-11"/>
        </w:rPr>
        <w:t xml:space="preserve"> </w:t>
      </w:r>
      <w:r w:rsidRPr="006E46DC">
        <w:t>ile</w:t>
      </w:r>
      <w:r w:rsidRPr="006E46DC">
        <w:rPr>
          <w:spacing w:val="-57"/>
        </w:rPr>
        <w:t xml:space="preserve"> </w:t>
      </w:r>
      <w:r w:rsidRPr="006E46DC">
        <w:t>ilgili</w:t>
      </w:r>
      <w:r w:rsidRPr="006E46DC">
        <w:rPr>
          <w:spacing w:val="-5"/>
        </w:rPr>
        <w:t xml:space="preserve"> </w:t>
      </w:r>
      <w:r w:rsidRPr="006E46DC">
        <w:t>tüm</w:t>
      </w:r>
      <w:r w:rsidRPr="006E46DC">
        <w:rPr>
          <w:spacing w:val="-4"/>
        </w:rPr>
        <w:t xml:space="preserve"> </w:t>
      </w:r>
      <w:r w:rsidRPr="006E46DC">
        <w:t>süreçlerde</w:t>
      </w:r>
      <w:r w:rsidRPr="006E46DC">
        <w:rPr>
          <w:spacing w:val="-5"/>
        </w:rPr>
        <w:t xml:space="preserve"> </w:t>
      </w:r>
      <w:r w:rsidRPr="006E46DC">
        <w:t>adil</w:t>
      </w:r>
      <w:r w:rsidRPr="006E46DC">
        <w:rPr>
          <w:spacing w:val="-3"/>
        </w:rPr>
        <w:t xml:space="preserve"> </w:t>
      </w:r>
      <w:r w:rsidRPr="006E46DC">
        <w:t>ve</w:t>
      </w:r>
      <w:r w:rsidRPr="006E46DC">
        <w:rPr>
          <w:spacing w:val="-7"/>
        </w:rPr>
        <w:t xml:space="preserve"> </w:t>
      </w:r>
      <w:r w:rsidRPr="006E46DC">
        <w:t>açık</w:t>
      </w:r>
      <w:r w:rsidRPr="006E46DC">
        <w:rPr>
          <w:spacing w:val="-4"/>
        </w:rPr>
        <w:t xml:space="preserve"> </w:t>
      </w:r>
      <w:r w:rsidRPr="006E46DC">
        <w:t>olmalıdır.</w:t>
      </w:r>
      <w:r w:rsidRPr="006E46DC">
        <w:rPr>
          <w:spacing w:val="-5"/>
        </w:rPr>
        <w:t xml:space="preserve"> </w:t>
      </w:r>
      <w:r w:rsidRPr="006E46DC">
        <w:t>Hedeflenen</w:t>
      </w:r>
      <w:r w:rsidRPr="006E46DC">
        <w:rPr>
          <w:spacing w:val="-4"/>
        </w:rPr>
        <w:t xml:space="preserve"> </w:t>
      </w:r>
      <w:r w:rsidRPr="006E46DC">
        <w:t>nitelikli</w:t>
      </w:r>
      <w:r w:rsidRPr="006E46DC">
        <w:rPr>
          <w:spacing w:val="-4"/>
        </w:rPr>
        <w:t xml:space="preserve"> </w:t>
      </w:r>
      <w:r w:rsidRPr="006E46DC">
        <w:t>mezun yeterliliklerine</w:t>
      </w:r>
      <w:r w:rsidRPr="006E46DC">
        <w:rPr>
          <w:spacing w:val="-4"/>
        </w:rPr>
        <w:t xml:space="preserve"> </w:t>
      </w:r>
      <w:r w:rsidRPr="006E46DC">
        <w:t>ulaşmak</w:t>
      </w:r>
      <w:r w:rsidRPr="006E46DC">
        <w:rPr>
          <w:spacing w:val="-58"/>
        </w:rPr>
        <w:t xml:space="preserve"> </w:t>
      </w:r>
      <w:r w:rsidRPr="006E46DC">
        <w:t>amacıyla,</w:t>
      </w:r>
      <w:r w:rsidRPr="006E46DC">
        <w:rPr>
          <w:spacing w:val="1"/>
        </w:rPr>
        <w:t xml:space="preserve"> </w:t>
      </w:r>
      <w:r w:rsidRPr="006E46DC">
        <w:t>öğretim</w:t>
      </w:r>
      <w:r w:rsidRPr="006E46DC">
        <w:rPr>
          <w:spacing w:val="1"/>
        </w:rPr>
        <w:t xml:space="preserve"> </w:t>
      </w:r>
      <w:r w:rsidRPr="006E46DC">
        <w:t>elemanlarının</w:t>
      </w:r>
      <w:r w:rsidRPr="006E46DC">
        <w:rPr>
          <w:spacing w:val="1"/>
        </w:rPr>
        <w:t xml:space="preserve"> </w:t>
      </w:r>
      <w:r w:rsidRPr="006E46DC">
        <w:t>eğitim-öğretim</w:t>
      </w:r>
      <w:r w:rsidRPr="006E46DC">
        <w:rPr>
          <w:spacing w:val="1"/>
        </w:rPr>
        <w:t xml:space="preserve"> </w:t>
      </w:r>
      <w:r w:rsidRPr="006E46DC">
        <w:t>yetkinliklerini</w:t>
      </w:r>
      <w:r w:rsidRPr="006E46DC">
        <w:rPr>
          <w:spacing w:val="1"/>
        </w:rPr>
        <w:t xml:space="preserve"> </w:t>
      </w:r>
      <w:r w:rsidRPr="006E46DC">
        <w:t>sürekli</w:t>
      </w:r>
      <w:r w:rsidRPr="006E46DC">
        <w:rPr>
          <w:spacing w:val="1"/>
        </w:rPr>
        <w:t xml:space="preserve"> </w:t>
      </w:r>
      <w:r w:rsidRPr="006E46DC">
        <w:t>geliştirmek</w:t>
      </w:r>
      <w:r w:rsidRPr="006E46DC">
        <w:rPr>
          <w:spacing w:val="1"/>
        </w:rPr>
        <w:t xml:space="preserve"> </w:t>
      </w:r>
      <w:r w:rsidRPr="006E46DC">
        <w:t>için</w:t>
      </w:r>
      <w:r w:rsidRPr="006E46DC">
        <w:rPr>
          <w:spacing w:val="1"/>
        </w:rPr>
        <w:t xml:space="preserve"> </w:t>
      </w:r>
      <w:r w:rsidRPr="006E46DC">
        <w:t>olanaklar</w:t>
      </w:r>
      <w:r w:rsidRPr="006E46DC">
        <w:rPr>
          <w:spacing w:val="-3"/>
        </w:rPr>
        <w:t xml:space="preserve"> </w:t>
      </w:r>
      <w:r w:rsidRPr="006E46DC">
        <w:t>sunmalıdır.</w:t>
      </w:r>
    </w:p>
    <w:p w14:paraId="680735F5" w14:textId="7B6D0856" w:rsidR="00A4600C" w:rsidRDefault="00A4600C" w:rsidP="00FB70E8">
      <w:pPr>
        <w:jc w:val="both"/>
      </w:pPr>
    </w:p>
    <w:p w14:paraId="1332405E" w14:textId="61601061" w:rsidR="005C5FF4" w:rsidRPr="005C5FF4" w:rsidRDefault="005C5FF4" w:rsidP="005C5FF4">
      <w:pPr>
        <w:pStyle w:val="Balk2"/>
        <w:tabs>
          <w:tab w:val="left" w:pos="898"/>
        </w:tabs>
        <w:spacing w:before="133" w:line="360" w:lineRule="auto"/>
        <w:ind w:left="258" w:firstLine="0"/>
        <w:rPr>
          <w:sz w:val="24"/>
          <w:szCs w:val="24"/>
        </w:rPr>
      </w:pPr>
      <w:r w:rsidRPr="005C5FF4">
        <w:rPr>
          <w:color w:val="1F497D" w:themeColor="text2"/>
          <w:sz w:val="24"/>
          <w:szCs w:val="24"/>
        </w:rPr>
        <w:t xml:space="preserve">B.4.1.   </w:t>
      </w:r>
      <w:r w:rsidRPr="005C5FF4">
        <w:rPr>
          <w:color w:val="001F5F"/>
          <w:sz w:val="24"/>
          <w:szCs w:val="24"/>
        </w:rPr>
        <w:t>Atama,</w:t>
      </w:r>
      <w:r w:rsidRPr="005C5FF4">
        <w:rPr>
          <w:color w:val="001F5F"/>
          <w:spacing w:val="-9"/>
          <w:sz w:val="24"/>
          <w:szCs w:val="24"/>
        </w:rPr>
        <w:t xml:space="preserve"> </w:t>
      </w:r>
      <w:r w:rsidRPr="005C5FF4">
        <w:rPr>
          <w:color w:val="001F5F"/>
          <w:sz w:val="24"/>
          <w:szCs w:val="24"/>
        </w:rPr>
        <w:t>yükseltme</w:t>
      </w:r>
      <w:r w:rsidRPr="005C5FF4">
        <w:rPr>
          <w:color w:val="001F5F"/>
          <w:spacing w:val="-11"/>
          <w:sz w:val="24"/>
          <w:szCs w:val="24"/>
        </w:rPr>
        <w:t xml:space="preserve"> </w:t>
      </w:r>
      <w:r w:rsidRPr="005C5FF4">
        <w:rPr>
          <w:color w:val="001F5F"/>
          <w:sz w:val="24"/>
          <w:szCs w:val="24"/>
        </w:rPr>
        <w:t>ve</w:t>
      </w:r>
      <w:r w:rsidRPr="005C5FF4">
        <w:rPr>
          <w:color w:val="001F5F"/>
          <w:spacing w:val="-11"/>
          <w:sz w:val="24"/>
          <w:szCs w:val="24"/>
        </w:rPr>
        <w:t xml:space="preserve"> </w:t>
      </w:r>
      <w:r w:rsidRPr="005C5FF4">
        <w:rPr>
          <w:color w:val="001F5F"/>
          <w:sz w:val="24"/>
          <w:szCs w:val="24"/>
        </w:rPr>
        <w:t>görevlendirme</w:t>
      </w:r>
      <w:r w:rsidRPr="005C5FF4">
        <w:rPr>
          <w:color w:val="001F5F"/>
          <w:spacing w:val="-9"/>
          <w:sz w:val="24"/>
          <w:szCs w:val="24"/>
        </w:rPr>
        <w:t xml:space="preserve"> </w:t>
      </w:r>
      <w:r w:rsidRPr="005C5FF4">
        <w:rPr>
          <w:color w:val="001F5F"/>
          <w:sz w:val="24"/>
          <w:szCs w:val="24"/>
        </w:rPr>
        <w:t>kriterleri</w:t>
      </w:r>
    </w:p>
    <w:p w14:paraId="02BBD70C" w14:textId="1C95C946" w:rsidR="005C5FF4" w:rsidRPr="006E46DC" w:rsidRDefault="005C5FF4" w:rsidP="005C5FF4">
      <w:pPr>
        <w:pStyle w:val="GvdeMetni"/>
        <w:ind w:left="255" w:right="956"/>
        <w:jc w:val="both"/>
      </w:pPr>
      <w:r w:rsidRPr="006E46DC">
        <w:t>İktisadi</w:t>
      </w:r>
      <w:r w:rsidRPr="006E46DC">
        <w:rPr>
          <w:spacing w:val="1"/>
        </w:rPr>
        <w:t xml:space="preserve"> </w:t>
      </w:r>
      <w:r w:rsidRPr="006E46DC">
        <w:t>ve</w:t>
      </w:r>
      <w:r w:rsidRPr="006E46DC">
        <w:rPr>
          <w:spacing w:val="1"/>
        </w:rPr>
        <w:t xml:space="preserve"> </w:t>
      </w:r>
      <w:r w:rsidRPr="006E46DC">
        <w:t>İdari</w:t>
      </w:r>
      <w:r w:rsidRPr="006E46DC">
        <w:rPr>
          <w:spacing w:val="1"/>
        </w:rPr>
        <w:t xml:space="preserve"> </w:t>
      </w:r>
      <w:r w:rsidRPr="006E46DC">
        <w:t>Bilimler</w:t>
      </w:r>
      <w:r w:rsidRPr="006E46DC">
        <w:rPr>
          <w:spacing w:val="1"/>
        </w:rPr>
        <w:t xml:space="preserve"> </w:t>
      </w:r>
      <w:r w:rsidRPr="006E46DC">
        <w:t>Fakültesi</w:t>
      </w:r>
      <w:r w:rsidRPr="006E46DC">
        <w:rPr>
          <w:spacing w:val="1"/>
        </w:rPr>
        <w:t xml:space="preserve"> </w:t>
      </w:r>
      <w:r w:rsidRPr="006E46DC">
        <w:t>öğretim</w:t>
      </w:r>
      <w:r w:rsidRPr="006E46DC">
        <w:rPr>
          <w:spacing w:val="1"/>
        </w:rPr>
        <w:t xml:space="preserve"> </w:t>
      </w:r>
      <w:r w:rsidRPr="006E46DC">
        <w:t>elemanı</w:t>
      </w:r>
      <w:r w:rsidRPr="006E46DC">
        <w:rPr>
          <w:spacing w:val="1"/>
        </w:rPr>
        <w:t xml:space="preserve"> </w:t>
      </w:r>
      <w:r w:rsidRPr="006E46DC">
        <w:t>alımı</w:t>
      </w:r>
      <w:r w:rsidRPr="006E46DC">
        <w:rPr>
          <w:spacing w:val="1"/>
        </w:rPr>
        <w:t xml:space="preserve"> </w:t>
      </w:r>
      <w:r w:rsidRPr="006E46DC">
        <w:t>Yükseköğretim</w:t>
      </w:r>
      <w:r w:rsidRPr="006E46DC">
        <w:rPr>
          <w:spacing w:val="1"/>
        </w:rPr>
        <w:t xml:space="preserve"> </w:t>
      </w:r>
      <w:r w:rsidRPr="006E46DC">
        <w:t>Kurumunun</w:t>
      </w:r>
      <w:r w:rsidRPr="006E46DC">
        <w:rPr>
          <w:spacing w:val="1"/>
        </w:rPr>
        <w:t xml:space="preserve"> </w:t>
      </w:r>
      <w:r w:rsidRPr="006E46DC">
        <w:t>belirlediği</w:t>
      </w:r>
      <w:r w:rsidRPr="006E46DC">
        <w:rPr>
          <w:spacing w:val="1"/>
        </w:rPr>
        <w:t xml:space="preserve"> </w:t>
      </w:r>
      <w:r w:rsidRPr="006E46DC">
        <w:t>mevzuat</w:t>
      </w:r>
      <w:r w:rsidRPr="006E46DC">
        <w:rPr>
          <w:spacing w:val="1"/>
        </w:rPr>
        <w:t xml:space="preserve"> </w:t>
      </w:r>
      <w:r w:rsidRPr="006E46DC">
        <w:t>çerçevesinde</w:t>
      </w:r>
      <w:r w:rsidRPr="006E46DC">
        <w:rPr>
          <w:spacing w:val="1"/>
        </w:rPr>
        <w:t xml:space="preserve"> </w:t>
      </w:r>
      <w:r w:rsidRPr="006E46DC">
        <w:t>yürütülmektedir.</w:t>
      </w:r>
      <w:r w:rsidRPr="006E46DC">
        <w:rPr>
          <w:spacing w:val="1"/>
        </w:rPr>
        <w:t xml:space="preserve"> </w:t>
      </w:r>
      <w:r w:rsidRPr="006E46DC">
        <w:t>Öğretim</w:t>
      </w:r>
      <w:r w:rsidRPr="006E46DC">
        <w:rPr>
          <w:spacing w:val="1"/>
        </w:rPr>
        <w:t xml:space="preserve"> </w:t>
      </w:r>
      <w:r w:rsidRPr="006E46DC">
        <w:t>elemanlarının</w:t>
      </w:r>
      <w:r w:rsidRPr="006E46DC">
        <w:rPr>
          <w:spacing w:val="1"/>
        </w:rPr>
        <w:t xml:space="preserve"> </w:t>
      </w:r>
      <w:r w:rsidRPr="006E46DC">
        <w:t>işe</w:t>
      </w:r>
      <w:r w:rsidRPr="006E46DC">
        <w:rPr>
          <w:spacing w:val="1"/>
        </w:rPr>
        <w:t xml:space="preserve"> </w:t>
      </w:r>
      <w:r w:rsidRPr="006E46DC">
        <w:t>alınması,</w:t>
      </w:r>
      <w:r w:rsidRPr="006E46DC">
        <w:rPr>
          <w:spacing w:val="1"/>
        </w:rPr>
        <w:t xml:space="preserve"> </w:t>
      </w:r>
      <w:r w:rsidRPr="006E46DC">
        <w:t>atanması</w:t>
      </w:r>
      <w:r w:rsidRPr="006E46DC">
        <w:rPr>
          <w:spacing w:val="1"/>
        </w:rPr>
        <w:t xml:space="preserve"> </w:t>
      </w:r>
      <w:r w:rsidRPr="006E46DC">
        <w:t>ve</w:t>
      </w:r>
      <w:r w:rsidRPr="006E46DC">
        <w:rPr>
          <w:spacing w:val="1"/>
        </w:rPr>
        <w:t xml:space="preserve"> </w:t>
      </w:r>
      <w:r w:rsidRPr="006E46DC">
        <w:t>görevde</w:t>
      </w:r>
      <w:r w:rsidRPr="006E46DC">
        <w:rPr>
          <w:spacing w:val="1"/>
        </w:rPr>
        <w:t xml:space="preserve"> </w:t>
      </w:r>
      <w:r w:rsidRPr="006E46DC">
        <w:t>yükseltilmeleri,</w:t>
      </w:r>
      <w:r w:rsidRPr="006E46DC">
        <w:rPr>
          <w:spacing w:val="1"/>
        </w:rPr>
        <w:t xml:space="preserve"> </w:t>
      </w:r>
      <w:r w:rsidRPr="006E46DC">
        <w:t>ilgili</w:t>
      </w:r>
      <w:r w:rsidRPr="006E46DC">
        <w:rPr>
          <w:spacing w:val="1"/>
        </w:rPr>
        <w:t xml:space="preserve"> </w:t>
      </w:r>
      <w:r w:rsidRPr="006E46DC">
        <w:t>mevzuat</w:t>
      </w:r>
      <w:r w:rsidRPr="006E46DC">
        <w:rPr>
          <w:spacing w:val="1"/>
        </w:rPr>
        <w:t xml:space="preserve"> </w:t>
      </w:r>
      <w:r w:rsidRPr="006E46DC">
        <w:t>uyarınca</w:t>
      </w:r>
      <w:r w:rsidRPr="006E46DC">
        <w:rPr>
          <w:spacing w:val="1"/>
        </w:rPr>
        <w:t xml:space="preserve"> </w:t>
      </w:r>
      <w:r w:rsidRPr="006E46DC">
        <w:t>öğretim</w:t>
      </w:r>
      <w:r w:rsidRPr="006E46DC">
        <w:rPr>
          <w:spacing w:val="1"/>
        </w:rPr>
        <w:t xml:space="preserve"> </w:t>
      </w:r>
      <w:r w:rsidRPr="006E46DC">
        <w:t>elemanları</w:t>
      </w:r>
      <w:r w:rsidRPr="006E46DC">
        <w:rPr>
          <w:spacing w:val="1"/>
        </w:rPr>
        <w:t xml:space="preserve"> </w:t>
      </w:r>
      <w:r w:rsidRPr="006E46DC">
        <w:t>için</w:t>
      </w:r>
      <w:r w:rsidRPr="006E46DC">
        <w:rPr>
          <w:spacing w:val="1"/>
        </w:rPr>
        <w:t xml:space="preserve"> </w:t>
      </w:r>
      <w:r w:rsidRPr="006E46DC">
        <w:t>gazetelerde</w:t>
      </w:r>
      <w:r w:rsidRPr="006E46DC">
        <w:rPr>
          <w:spacing w:val="-8"/>
        </w:rPr>
        <w:t xml:space="preserve"> </w:t>
      </w:r>
      <w:r w:rsidRPr="006E46DC">
        <w:t>ve</w:t>
      </w:r>
      <w:r w:rsidRPr="006E46DC">
        <w:rPr>
          <w:spacing w:val="-7"/>
        </w:rPr>
        <w:t xml:space="preserve"> </w:t>
      </w:r>
      <w:r w:rsidRPr="006E46DC">
        <w:t>Resmî</w:t>
      </w:r>
      <w:r w:rsidRPr="006E46DC">
        <w:rPr>
          <w:spacing w:val="-5"/>
        </w:rPr>
        <w:t xml:space="preserve"> </w:t>
      </w:r>
      <w:r w:rsidRPr="006E46DC">
        <w:t>Gazetede</w:t>
      </w:r>
      <w:r w:rsidRPr="006E46DC">
        <w:rPr>
          <w:spacing w:val="-3"/>
        </w:rPr>
        <w:t xml:space="preserve"> </w:t>
      </w:r>
      <w:r w:rsidRPr="006E46DC">
        <w:t>yayımlanan</w:t>
      </w:r>
      <w:r w:rsidRPr="006E46DC">
        <w:rPr>
          <w:spacing w:val="-6"/>
        </w:rPr>
        <w:t xml:space="preserve"> </w:t>
      </w:r>
      <w:r w:rsidRPr="006E46DC">
        <w:t>ilanlar</w:t>
      </w:r>
      <w:r w:rsidRPr="006E46DC">
        <w:rPr>
          <w:spacing w:val="-2"/>
        </w:rPr>
        <w:t xml:space="preserve"> </w:t>
      </w:r>
      <w:r w:rsidRPr="006E46DC">
        <w:t>yoluyla</w:t>
      </w:r>
      <w:r w:rsidRPr="006E46DC">
        <w:rPr>
          <w:spacing w:val="-2"/>
        </w:rPr>
        <w:t xml:space="preserve"> </w:t>
      </w:r>
      <w:r w:rsidRPr="006E46DC">
        <w:t>yapılmaktadır.</w:t>
      </w:r>
      <w:r w:rsidRPr="006E46DC">
        <w:rPr>
          <w:spacing w:val="-2"/>
        </w:rPr>
        <w:t xml:space="preserve"> </w:t>
      </w:r>
      <w:r w:rsidRPr="006E46DC">
        <w:t>Bu</w:t>
      </w:r>
      <w:r w:rsidRPr="006E46DC">
        <w:rPr>
          <w:spacing w:val="-6"/>
        </w:rPr>
        <w:t xml:space="preserve"> </w:t>
      </w:r>
      <w:r w:rsidRPr="006E46DC">
        <w:t>süreçte</w:t>
      </w:r>
      <w:r w:rsidRPr="006E46DC">
        <w:rPr>
          <w:spacing w:val="-6"/>
        </w:rPr>
        <w:t xml:space="preserve"> </w:t>
      </w:r>
      <w:r w:rsidRPr="006E46DC">
        <w:t>sırasıyla;</w:t>
      </w:r>
      <w:r w:rsidRPr="006E46DC">
        <w:rPr>
          <w:spacing w:val="-57"/>
        </w:rPr>
        <w:t xml:space="preserve"> </w:t>
      </w:r>
      <w:r w:rsidRPr="006E46DC">
        <w:t>birimlerden</w:t>
      </w:r>
      <w:r w:rsidRPr="006E46DC">
        <w:rPr>
          <w:spacing w:val="1"/>
        </w:rPr>
        <w:t xml:space="preserve"> </w:t>
      </w:r>
      <w:r w:rsidRPr="006E46DC">
        <w:t>kadro</w:t>
      </w:r>
      <w:r w:rsidRPr="006E46DC">
        <w:rPr>
          <w:spacing w:val="1"/>
        </w:rPr>
        <w:t xml:space="preserve"> </w:t>
      </w:r>
      <w:r w:rsidRPr="006E46DC">
        <w:t>talebi</w:t>
      </w:r>
      <w:r w:rsidRPr="006E46DC">
        <w:rPr>
          <w:spacing w:val="1"/>
        </w:rPr>
        <w:t xml:space="preserve"> </w:t>
      </w:r>
      <w:r w:rsidRPr="006E46DC">
        <w:t>alınması,</w:t>
      </w:r>
      <w:r w:rsidRPr="006E46DC">
        <w:rPr>
          <w:spacing w:val="1"/>
        </w:rPr>
        <w:t xml:space="preserve"> </w:t>
      </w:r>
      <w:r w:rsidRPr="006E46DC">
        <w:t>taleplerin</w:t>
      </w:r>
      <w:r w:rsidRPr="006E46DC">
        <w:rPr>
          <w:spacing w:val="1"/>
        </w:rPr>
        <w:t xml:space="preserve"> </w:t>
      </w:r>
      <w:r w:rsidRPr="006E46DC">
        <w:t>Üniversite</w:t>
      </w:r>
      <w:r w:rsidRPr="006E46DC">
        <w:rPr>
          <w:spacing w:val="1"/>
        </w:rPr>
        <w:t xml:space="preserve"> </w:t>
      </w:r>
      <w:r w:rsidRPr="006E46DC">
        <w:t>Yönetim</w:t>
      </w:r>
      <w:r w:rsidRPr="006E46DC">
        <w:rPr>
          <w:spacing w:val="1"/>
        </w:rPr>
        <w:t xml:space="preserve"> </w:t>
      </w:r>
      <w:r w:rsidRPr="006E46DC">
        <w:t>Kurulunda</w:t>
      </w:r>
      <w:r w:rsidRPr="006E46DC">
        <w:rPr>
          <w:spacing w:val="1"/>
        </w:rPr>
        <w:t xml:space="preserve"> </w:t>
      </w:r>
      <w:r w:rsidRPr="006E46DC">
        <w:t>görüşülmesi,</w:t>
      </w:r>
      <w:r w:rsidRPr="006E46DC">
        <w:rPr>
          <w:spacing w:val="-57"/>
        </w:rPr>
        <w:t xml:space="preserve"> </w:t>
      </w:r>
      <w:r w:rsidRPr="006E46DC">
        <w:t>YÖK’e</w:t>
      </w:r>
      <w:r w:rsidRPr="006E46DC">
        <w:rPr>
          <w:spacing w:val="12"/>
        </w:rPr>
        <w:t xml:space="preserve"> </w:t>
      </w:r>
      <w:r w:rsidRPr="006E46DC">
        <w:t>kadro</w:t>
      </w:r>
      <w:r w:rsidRPr="006E46DC">
        <w:rPr>
          <w:spacing w:val="12"/>
        </w:rPr>
        <w:t xml:space="preserve"> </w:t>
      </w:r>
      <w:r w:rsidRPr="006E46DC">
        <w:t>kullanma</w:t>
      </w:r>
      <w:r w:rsidRPr="006E46DC">
        <w:rPr>
          <w:spacing w:val="12"/>
        </w:rPr>
        <w:t xml:space="preserve"> </w:t>
      </w:r>
      <w:r w:rsidRPr="006E46DC">
        <w:t>izin</w:t>
      </w:r>
      <w:r w:rsidRPr="006E46DC">
        <w:rPr>
          <w:spacing w:val="11"/>
        </w:rPr>
        <w:t xml:space="preserve"> </w:t>
      </w:r>
      <w:r w:rsidRPr="006E46DC">
        <w:t>talep</w:t>
      </w:r>
      <w:r w:rsidRPr="006E46DC">
        <w:rPr>
          <w:spacing w:val="13"/>
        </w:rPr>
        <w:t xml:space="preserve"> </w:t>
      </w:r>
      <w:r w:rsidRPr="006E46DC">
        <w:t>yazısının</w:t>
      </w:r>
      <w:r w:rsidRPr="006E46DC">
        <w:rPr>
          <w:spacing w:val="13"/>
        </w:rPr>
        <w:t xml:space="preserve"> </w:t>
      </w:r>
      <w:r w:rsidRPr="006E46DC">
        <w:t>gönderilmesi,</w:t>
      </w:r>
      <w:r w:rsidRPr="006E46DC">
        <w:rPr>
          <w:spacing w:val="11"/>
        </w:rPr>
        <w:t xml:space="preserve"> </w:t>
      </w:r>
      <w:r w:rsidRPr="006E46DC">
        <w:t>izin</w:t>
      </w:r>
      <w:r w:rsidRPr="006E46DC">
        <w:rPr>
          <w:spacing w:val="11"/>
        </w:rPr>
        <w:t xml:space="preserve"> </w:t>
      </w:r>
      <w:r w:rsidRPr="006E46DC">
        <w:t>alınan</w:t>
      </w:r>
      <w:r w:rsidRPr="006E46DC">
        <w:rPr>
          <w:spacing w:val="10"/>
        </w:rPr>
        <w:t xml:space="preserve"> </w:t>
      </w:r>
      <w:r w:rsidRPr="006E46DC">
        <w:t>kadrolar</w:t>
      </w:r>
      <w:r w:rsidRPr="006E46DC">
        <w:rPr>
          <w:spacing w:val="10"/>
        </w:rPr>
        <w:t xml:space="preserve"> </w:t>
      </w:r>
      <w:r w:rsidRPr="006E46DC">
        <w:t>için</w:t>
      </w:r>
      <w:r w:rsidRPr="006E46DC">
        <w:rPr>
          <w:spacing w:val="10"/>
        </w:rPr>
        <w:t xml:space="preserve"> </w:t>
      </w:r>
      <w:r w:rsidRPr="006E46DC">
        <w:t>ilan</w:t>
      </w:r>
      <w:r>
        <w:t xml:space="preserve"> </w:t>
      </w:r>
      <w:r w:rsidRPr="006E46DC">
        <w:t>verilmesi, senato kararı ile alınan akademik personele ait atanma kriterleri uyarınca atama ve</w:t>
      </w:r>
      <w:r w:rsidRPr="006E46DC">
        <w:rPr>
          <w:spacing w:val="1"/>
        </w:rPr>
        <w:t xml:space="preserve"> </w:t>
      </w:r>
      <w:r w:rsidRPr="006E46DC">
        <w:t>yükseltme</w:t>
      </w:r>
      <w:r w:rsidRPr="006E46DC">
        <w:rPr>
          <w:spacing w:val="-1"/>
        </w:rPr>
        <w:t xml:space="preserve"> </w:t>
      </w:r>
      <w:r w:rsidRPr="006E46DC">
        <w:t>işlemleri</w:t>
      </w:r>
      <w:r w:rsidRPr="006E46DC">
        <w:rPr>
          <w:spacing w:val="1"/>
        </w:rPr>
        <w:t xml:space="preserve"> </w:t>
      </w:r>
      <w:r w:rsidRPr="006E46DC">
        <w:t>gerçekleştirilmektedir (Kanıt</w:t>
      </w:r>
      <w:r w:rsidRPr="006E46DC">
        <w:rPr>
          <w:spacing w:val="1"/>
        </w:rPr>
        <w:t xml:space="preserve"> </w:t>
      </w:r>
      <w:r w:rsidRPr="006E46DC">
        <w:t>B.4.1.1.).</w:t>
      </w:r>
    </w:p>
    <w:p w14:paraId="7B359151" w14:textId="77777777" w:rsidR="005C5FF4" w:rsidRPr="006E46DC" w:rsidRDefault="005C5FF4" w:rsidP="005C5FF4">
      <w:pPr>
        <w:pStyle w:val="GvdeMetni"/>
        <w:ind w:left="255" w:right="960"/>
        <w:jc w:val="both"/>
      </w:pPr>
      <w:r w:rsidRPr="006E46DC">
        <w:t xml:space="preserve">2024 </w:t>
      </w:r>
      <w:r>
        <w:t>eğitim öğretim yılında</w:t>
      </w:r>
      <w:r w:rsidRPr="006E46DC">
        <w:t xml:space="preserve"> işletme bölümünün ihtiyaçlarına yönelik gerekli Profesör,</w:t>
      </w:r>
      <w:r w:rsidRPr="006E46DC">
        <w:rPr>
          <w:spacing w:val="1"/>
        </w:rPr>
        <w:t xml:space="preserve"> </w:t>
      </w:r>
      <w:r w:rsidRPr="006E46DC">
        <w:t>Doçent,</w:t>
      </w:r>
      <w:r w:rsidRPr="006E46DC">
        <w:rPr>
          <w:spacing w:val="-1"/>
        </w:rPr>
        <w:t xml:space="preserve"> </w:t>
      </w:r>
      <w:r w:rsidRPr="006E46DC">
        <w:t>Dr.</w:t>
      </w:r>
      <w:r w:rsidRPr="006E46DC">
        <w:rPr>
          <w:spacing w:val="1"/>
        </w:rPr>
        <w:t xml:space="preserve"> </w:t>
      </w:r>
      <w:r w:rsidRPr="006E46DC">
        <w:t>Öğretim</w:t>
      </w:r>
      <w:r w:rsidRPr="006E46DC">
        <w:rPr>
          <w:spacing w:val="-1"/>
        </w:rPr>
        <w:t xml:space="preserve"> </w:t>
      </w:r>
      <w:r w:rsidRPr="006E46DC">
        <w:t>Üyesi</w:t>
      </w:r>
      <w:r w:rsidRPr="006E46DC">
        <w:rPr>
          <w:spacing w:val="-1"/>
        </w:rPr>
        <w:t xml:space="preserve"> </w:t>
      </w:r>
      <w:r w:rsidRPr="006E46DC">
        <w:t>ve</w:t>
      </w:r>
      <w:r w:rsidRPr="006E46DC">
        <w:rPr>
          <w:spacing w:val="-1"/>
        </w:rPr>
        <w:t xml:space="preserve"> </w:t>
      </w:r>
      <w:r w:rsidRPr="006E46DC">
        <w:t>Araştırma</w:t>
      </w:r>
      <w:r w:rsidRPr="006E46DC">
        <w:rPr>
          <w:spacing w:val="-3"/>
        </w:rPr>
        <w:t xml:space="preserve"> </w:t>
      </w:r>
      <w:r w:rsidRPr="006E46DC">
        <w:t>Görevlisi</w:t>
      </w:r>
      <w:r w:rsidRPr="006E46DC">
        <w:rPr>
          <w:spacing w:val="-1"/>
        </w:rPr>
        <w:t xml:space="preserve"> </w:t>
      </w:r>
      <w:r w:rsidRPr="006E46DC">
        <w:t>kadroları</w:t>
      </w:r>
      <w:r w:rsidRPr="006E46DC">
        <w:rPr>
          <w:spacing w:val="-1"/>
        </w:rPr>
        <w:t xml:space="preserve"> </w:t>
      </w:r>
      <w:r w:rsidRPr="006E46DC">
        <w:t>talep edilmiştir</w:t>
      </w:r>
      <w:r>
        <w:t xml:space="preserve"> ve ilgili kadroların açılması sağlanmıştır (Kanıt B.4.1.3. ve Kanıt B.4.1.2.).</w:t>
      </w:r>
    </w:p>
    <w:p w14:paraId="5114C5D7" w14:textId="5C853D63" w:rsidR="005C5FF4" w:rsidRPr="006E46DC" w:rsidRDefault="005C5FF4" w:rsidP="005C5FF4">
      <w:pPr>
        <w:pStyle w:val="Balk3"/>
        <w:spacing w:before="133"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3</w:t>
      </w:r>
    </w:p>
    <w:p w14:paraId="24F6ABCA" w14:textId="7EE798A7" w:rsidR="005C5FF4" w:rsidRDefault="005C5FF4" w:rsidP="005C5FF4">
      <w:pPr>
        <w:spacing w:before="122"/>
        <w:ind w:left="255" w:right="822"/>
        <w:jc w:val="both"/>
        <w:rPr>
          <w:i/>
          <w:sz w:val="24"/>
          <w:szCs w:val="24"/>
        </w:rPr>
      </w:pPr>
      <w:r w:rsidRPr="006E46DC">
        <w:rPr>
          <w:i/>
          <w:sz w:val="24"/>
          <w:szCs w:val="24"/>
        </w:rPr>
        <w:t>Kurumun tüm alanlar için tanımlı ve paydaşlarca bilinen atama, yükseltme ve görevlendirme</w:t>
      </w:r>
      <w:r w:rsidRPr="006E46DC">
        <w:rPr>
          <w:i/>
          <w:spacing w:val="1"/>
          <w:sz w:val="24"/>
          <w:szCs w:val="24"/>
        </w:rPr>
        <w:t xml:space="preserve"> </w:t>
      </w:r>
      <w:r w:rsidRPr="006E46DC">
        <w:rPr>
          <w:i/>
          <w:sz w:val="24"/>
          <w:szCs w:val="24"/>
        </w:rPr>
        <w:t>kriterleri</w:t>
      </w:r>
      <w:r w:rsidRPr="006E46DC">
        <w:rPr>
          <w:i/>
          <w:spacing w:val="-7"/>
          <w:sz w:val="24"/>
          <w:szCs w:val="24"/>
        </w:rPr>
        <w:t xml:space="preserve"> </w:t>
      </w:r>
      <w:r w:rsidRPr="006E46DC">
        <w:rPr>
          <w:i/>
          <w:sz w:val="24"/>
          <w:szCs w:val="24"/>
        </w:rPr>
        <w:t>uygulanmakta</w:t>
      </w:r>
      <w:r w:rsidRPr="006E46DC">
        <w:rPr>
          <w:i/>
          <w:spacing w:val="-4"/>
          <w:sz w:val="24"/>
          <w:szCs w:val="24"/>
        </w:rPr>
        <w:t xml:space="preserve"> </w:t>
      </w:r>
      <w:r w:rsidRPr="006E46DC">
        <w:rPr>
          <w:i/>
          <w:sz w:val="24"/>
          <w:szCs w:val="24"/>
        </w:rPr>
        <w:t>ve</w:t>
      </w:r>
      <w:r w:rsidRPr="006E46DC">
        <w:rPr>
          <w:i/>
          <w:spacing w:val="-8"/>
          <w:sz w:val="24"/>
          <w:szCs w:val="24"/>
        </w:rPr>
        <w:t xml:space="preserve"> </w:t>
      </w:r>
      <w:r w:rsidRPr="006E46DC">
        <w:rPr>
          <w:i/>
          <w:sz w:val="24"/>
          <w:szCs w:val="24"/>
        </w:rPr>
        <w:t>karar</w:t>
      </w:r>
      <w:r w:rsidRPr="006E46DC">
        <w:rPr>
          <w:i/>
          <w:spacing w:val="-4"/>
          <w:sz w:val="24"/>
          <w:szCs w:val="24"/>
        </w:rPr>
        <w:t xml:space="preserve"> </w:t>
      </w:r>
      <w:r w:rsidRPr="006E46DC">
        <w:rPr>
          <w:i/>
          <w:sz w:val="24"/>
          <w:szCs w:val="24"/>
        </w:rPr>
        <w:t>almalarda</w:t>
      </w:r>
      <w:r w:rsidRPr="006E46DC">
        <w:rPr>
          <w:i/>
          <w:spacing w:val="-5"/>
          <w:sz w:val="24"/>
          <w:szCs w:val="24"/>
        </w:rPr>
        <w:t xml:space="preserve"> </w:t>
      </w:r>
      <w:r w:rsidRPr="006E46DC">
        <w:rPr>
          <w:i/>
          <w:sz w:val="24"/>
          <w:szCs w:val="24"/>
        </w:rPr>
        <w:t>(eğitim-öğretim</w:t>
      </w:r>
      <w:r w:rsidRPr="006E46DC">
        <w:rPr>
          <w:i/>
          <w:spacing w:val="-7"/>
          <w:sz w:val="24"/>
          <w:szCs w:val="24"/>
        </w:rPr>
        <w:t xml:space="preserve"> </w:t>
      </w:r>
      <w:r w:rsidRPr="006E46DC">
        <w:rPr>
          <w:i/>
          <w:sz w:val="24"/>
          <w:szCs w:val="24"/>
        </w:rPr>
        <w:t>kadrosunun</w:t>
      </w:r>
      <w:r w:rsidRPr="006E46DC">
        <w:rPr>
          <w:i/>
          <w:spacing w:val="-5"/>
          <w:sz w:val="24"/>
          <w:szCs w:val="24"/>
        </w:rPr>
        <w:t xml:space="preserve"> </w:t>
      </w:r>
      <w:r w:rsidRPr="006E46DC">
        <w:rPr>
          <w:i/>
          <w:sz w:val="24"/>
          <w:szCs w:val="24"/>
        </w:rPr>
        <w:t>işe</w:t>
      </w:r>
      <w:r w:rsidRPr="006E46DC">
        <w:rPr>
          <w:i/>
          <w:spacing w:val="-6"/>
          <w:sz w:val="24"/>
          <w:szCs w:val="24"/>
        </w:rPr>
        <w:t xml:space="preserve"> </w:t>
      </w:r>
      <w:r w:rsidRPr="006E46DC">
        <w:rPr>
          <w:i/>
          <w:sz w:val="24"/>
          <w:szCs w:val="24"/>
        </w:rPr>
        <w:t>alınması,</w:t>
      </w:r>
      <w:r w:rsidRPr="006E46DC">
        <w:rPr>
          <w:i/>
          <w:spacing w:val="-7"/>
          <w:sz w:val="24"/>
          <w:szCs w:val="24"/>
        </w:rPr>
        <w:t xml:space="preserve"> </w:t>
      </w:r>
      <w:r w:rsidRPr="006E46DC">
        <w:rPr>
          <w:i/>
          <w:sz w:val="24"/>
          <w:szCs w:val="24"/>
        </w:rPr>
        <w:t>atanması,</w:t>
      </w:r>
      <w:r w:rsidRPr="006E46DC">
        <w:rPr>
          <w:i/>
          <w:spacing w:val="-57"/>
          <w:sz w:val="24"/>
          <w:szCs w:val="24"/>
        </w:rPr>
        <w:t xml:space="preserve"> </w:t>
      </w:r>
      <w:r w:rsidRPr="006E46DC">
        <w:rPr>
          <w:i/>
          <w:sz w:val="24"/>
          <w:szCs w:val="24"/>
        </w:rPr>
        <w:t>yükseltilmesi</w:t>
      </w:r>
      <w:r w:rsidRPr="006E46DC">
        <w:rPr>
          <w:i/>
          <w:spacing w:val="-2"/>
          <w:sz w:val="24"/>
          <w:szCs w:val="24"/>
        </w:rPr>
        <w:t xml:space="preserve"> </w:t>
      </w:r>
      <w:r w:rsidRPr="006E46DC">
        <w:rPr>
          <w:i/>
          <w:sz w:val="24"/>
          <w:szCs w:val="24"/>
        </w:rPr>
        <w:t>ve</w:t>
      </w:r>
      <w:r w:rsidRPr="006E46DC">
        <w:rPr>
          <w:i/>
          <w:spacing w:val="-2"/>
          <w:sz w:val="24"/>
          <w:szCs w:val="24"/>
        </w:rPr>
        <w:t xml:space="preserve"> </w:t>
      </w:r>
      <w:r w:rsidRPr="006E46DC">
        <w:rPr>
          <w:i/>
          <w:sz w:val="24"/>
          <w:szCs w:val="24"/>
        </w:rPr>
        <w:t>ders</w:t>
      </w:r>
      <w:r w:rsidRPr="006E46DC">
        <w:rPr>
          <w:i/>
          <w:spacing w:val="-1"/>
          <w:sz w:val="24"/>
          <w:szCs w:val="24"/>
        </w:rPr>
        <w:t xml:space="preserve"> </w:t>
      </w:r>
      <w:r w:rsidRPr="006E46DC">
        <w:rPr>
          <w:i/>
          <w:sz w:val="24"/>
          <w:szCs w:val="24"/>
        </w:rPr>
        <w:t>görevlendirmeleri</w:t>
      </w:r>
      <w:r w:rsidRPr="006E46DC">
        <w:rPr>
          <w:i/>
          <w:spacing w:val="1"/>
          <w:sz w:val="24"/>
          <w:szCs w:val="24"/>
        </w:rPr>
        <w:t xml:space="preserve"> </w:t>
      </w:r>
      <w:r w:rsidRPr="006E46DC">
        <w:rPr>
          <w:i/>
          <w:sz w:val="24"/>
          <w:szCs w:val="24"/>
        </w:rPr>
        <w:t>vb.)</w:t>
      </w:r>
      <w:r w:rsidRPr="006E46DC">
        <w:rPr>
          <w:i/>
          <w:spacing w:val="-4"/>
          <w:sz w:val="24"/>
          <w:szCs w:val="24"/>
        </w:rPr>
        <w:t xml:space="preserve"> </w:t>
      </w:r>
      <w:r w:rsidRPr="006E46DC">
        <w:rPr>
          <w:i/>
          <w:sz w:val="24"/>
          <w:szCs w:val="24"/>
        </w:rPr>
        <w:t>kullanılmaktadır.</w:t>
      </w:r>
    </w:p>
    <w:p w14:paraId="15D82985" w14:textId="3D06251B" w:rsidR="00C22614" w:rsidRDefault="00C22614" w:rsidP="005C5FF4">
      <w:pPr>
        <w:spacing w:before="122"/>
        <w:ind w:left="255" w:right="822"/>
        <w:jc w:val="both"/>
        <w:rPr>
          <w:i/>
          <w:sz w:val="24"/>
          <w:szCs w:val="24"/>
        </w:rPr>
      </w:pPr>
    </w:p>
    <w:p w14:paraId="2FCA4BB6" w14:textId="77777777" w:rsidR="00C22614" w:rsidRPr="006E46DC" w:rsidRDefault="00C22614" w:rsidP="005C5FF4">
      <w:pPr>
        <w:spacing w:before="122"/>
        <w:ind w:left="255" w:right="822"/>
        <w:jc w:val="both"/>
        <w:rPr>
          <w:i/>
          <w:sz w:val="24"/>
          <w:szCs w:val="24"/>
        </w:rPr>
      </w:pPr>
    </w:p>
    <w:p w14:paraId="26292054" w14:textId="77777777" w:rsidR="005C5FF4" w:rsidRPr="006E46DC" w:rsidRDefault="005C5FF4" w:rsidP="005C5FF4">
      <w:pPr>
        <w:pStyle w:val="Balk3"/>
        <w:spacing w:before="101" w:line="360" w:lineRule="auto"/>
      </w:pPr>
      <w:r w:rsidRPr="006E46DC">
        <w:rPr>
          <w:color w:val="C00000"/>
        </w:rPr>
        <w:lastRenderedPageBreak/>
        <w:t>Kanıtlar</w:t>
      </w:r>
    </w:p>
    <w:p w14:paraId="12C9F5FC" w14:textId="77777777" w:rsidR="005C5FF4" w:rsidRPr="006E46DC" w:rsidRDefault="005C5FF4" w:rsidP="000D4147">
      <w:pPr>
        <w:pStyle w:val="ListeParagraf"/>
        <w:numPr>
          <w:ilvl w:val="0"/>
          <w:numId w:val="7"/>
        </w:numPr>
        <w:tabs>
          <w:tab w:val="left" w:pos="976"/>
          <w:tab w:val="left" w:pos="977"/>
        </w:tabs>
        <w:ind w:left="975" w:hanging="363"/>
        <w:rPr>
          <w:sz w:val="24"/>
          <w:szCs w:val="24"/>
        </w:rPr>
      </w:pPr>
      <w:r w:rsidRPr="006E46DC">
        <w:rPr>
          <w:sz w:val="24"/>
          <w:szCs w:val="24"/>
        </w:rPr>
        <w:t>B.4.1.1.ARÜ_akademik_atama_ve_yükseltme_kriterleri</w:t>
      </w:r>
    </w:p>
    <w:p w14:paraId="68EE7240" w14:textId="77777777" w:rsidR="005C5FF4" w:rsidRDefault="005C5FF4" w:rsidP="000D4147">
      <w:pPr>
        <w:pStyle w:val="ListeParagraf"/>
        <w:numPr>
          <w:ilvl w:val="0"/>
          <w:numId w:val="7"/>
        </w:numPr>
        <w:tabs>
          <w:tab w:val="left" w:pos="976"/>
          <w:tab w:val="left" w:pos="977"/>
        </w:tabs>
        <w:ind w:left="975" w:hanging="363"/>
        <w:rPr>
          <w:sz w:val="24"/>
          <w:szCs w:val="24"/>
        </w:rPr>
      </w:pPr>
      <w:r w:rsidRPr="006E46DC">
        <w:rPr>
          <w:sz w:val="24"/>
          <w:szCs w:val="24"/>
        </w:rPr>
        <w:t>B.4.1.2.Akademik_kadro_talebi</w:t>
      </w:r>
    </w:p>
    <w:p w14:paraId="1EA1F9D0" w14:textId="77777777" w:rsidR="005C5FF4" w:rsidRPr="006E46DC" w:rsidRDefault="005C5FF4" w:rsidP="000D4147">
      <w:pPr>
        <w:pStyle w:val="ListeParagraf"/>
        <w:numPr>
          <w:ilvl w:val="0"/>
          <w:numId w:val="7"/>
        </w:numPr>
        <w:tabs>
          <w:tab w:val="left" w:pos="976"/>
          <w:tab w:val="left" w:pos="977"/>
        </w:tabs>
        <w:ind w:left="975" w:hanging="363"/>
        <w:rPr>
          <w:sz w:val="24"/>
          <w:szCs w:val="24"/>
        </w:rPr>
      </w:pPr>
      <w:r>
        <w:rPr>
          <w:sz w:val="24"/>
          <w:szCs w:val="24"/>
        </w:rPr>
        <w:t xml:space="preserve">B.4.1.3. </w:t>
      </w:r>
      <w:r w:rsidRPr="006D66E6">
        <w:rPr>
          <w:sz w:val="24"/>
          <w:szCs w:val="24"/>
        </w:rPr>
        <w:t>https://pedb.ardahan.edu.tr/tr/news-detail/akademik-personel-alimi-ilanimiz-resmi-gazete-yayimlandi/10708</w:t>
      </w:r>
      <w:r>
        <w:rPr>
          <w:sz w:val="24"/>
          <w:szCs w:val="24"/>
        </w:rPr>
        <w:t>.</w:t>
      </w:r>
    </w:p>
    <w:p w14:paraId="40CE388F" w14:textId="48BF1001" w:rsidR="005C5FF4" w:rsidRDefault="005C5FF4" w:rsidP="00FB70E8">
      <w:pPr>
        <w:jc w:val="both"/>
      </w:pPr>
    </w:p>
    <w:p w14:paraId="5C25EE9D" w14:textId="5BDBB618" w:rsidR="005C5FF4" w:rsidRPr="005C5FF4" w:rsidRDefault="005C5FF4" w:rsidP="005C5FF4">
      <w:pPr>
        <w:pStyle w:val="Balk2"/>
        <w:tabs>
          <w:tab w:val="left" w:pos="898"/>
        </w:tabs>
        <w:spacing w:before="242" w:line="360" w:lineRule="auto"/>
        <w:ind w:left="258" w:firstLine="0"/>
        <w:rPr>
          <w:sz w:val="24"/>
          <w:szCs w:val="24"/>
        </w:rPr>
      </w:pPr>
      <w:r w:rsidRPr="005C5FF4">
        <w:rPr>
          <w:color w:val="001F5F"/>
          <w:sz w:val="24"/>
          <w:szCs w:val="24"/>
        </w:rPr>
        <w:t>B.4.2. Öğretim</w:t>
      </w:r>
      <w:r w:rsidRPr="005C5FF4">
        <w:rPr>
          <w:color w:val="001F5F"/>
          <w:spacing w:val="-15"/>
          <w:sz w:val="24"/>
          <w:szCs w:val="24"/>
        </w:rPr>
        <w:t xml:space="preserve"> </w:t>
      </w:r>
      <w:r w:rsidRPr="005C5FF4">
        <w:rPr>
          <w:color w:val="001F5F"/>
          <w:sz w:val="24"/>
          <w:szCs w:val="24"/>
        </w:rPr>
        <w:t>yetkinlikleri</w:t>
      </w:r>
      <w:r w:rsidRPr="005C5FF4">
        <w:rPr>
          <w:color w:val="001F5F"/>
          <w:spacing w:val="-6"/>
          <w:sz w:val="24"/>
          <w:szCs w:val="24"/>
        </w:rPr>
        <w:t xml:space="preserve"> </w:t>
      </w:r>
      <w:r w:rsidRPr="005C5FF4">
        <w:rPr>
          <w:color w:val="001F5F"/>
          <w:sz w:val="24"/>
          <w:szCs w:val="24"/>
        </w:rPr>
        <w:t>ve</w:t>
      </w:r>
      <w:r w:rsidRPr="005C5FF4">
        <w:rPr>
          <w:color w:val="001F5F"/>
          <w:spacing w:val="-8"/>
          <w:sz w:val="24"/>
          <w:szCs w:val="24"/>
        </w:rPr>
        <w:t xml:space="preserve"> </w:t>
      </w:r>
      <w:r w:rsidRPr="005C5FF4">
        <w:rPr>
          <w:color w:val="001F5F"/>
          <w:sz w:val="24"/>
          <w:szCs w:val="24"/>
        </w:rPr>
        <w:t>gelişimi</w:t>
      </w:r>
    </w:p>
    <w:p w14:paraId="363FD7C6" w14:textId="59E9E992" w:rsidR="005C5FF4" w:rsidRPr="006E46DC" w:rsidRDefault="005C5FF4" w:rsidP="005C5FF4">
      <w:pPr>
        <w:pStyle w:val="Balk3"/>
        <w:spacing w:before="127"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1</w:t>
      </w:r>
    </w:p>
    <w:p w14:paraId="4A459F7F" w14:textId="77777777" w:rsidR="005C5FF4" w:rsidRPr="006E46DC" w:rsidRDefault="005C5FF4" w:rsidP="005C5FF4">
      <w:pPr>
        <w:spacing w:before="122"/>
        <w:ind w:left="255" w:right="822"/>
        <w:jc w:val="both"/>
        <w:rPr>
          <w:i/>
          <w:sz w:val="24"/>
          <w:szCs w:val="24"/>
        </w:rPr>
      </w:pPr>
      <w:r w:rsidRPr="006E46DC">
        <w:rPr>
          <w:i/>
          <w:sz w:val="24"/>
          <w:szCs w:val="24"/>
        </w:rPr>
        <w:t>Kurumun</w:t>
      </w:r>
      <w:r w:rsidRPr="006E46DC">
        <w:rPr>
          <w:i/>
          <w:spacing w:val="1"/>
          <w:sz w:val="24"/>
          <w:szCs w:val="24"/>
        </w:rPr>
        <w:t xml:space="preserve"> </w:t>
      </w:r>
      <w:r w:rsidRPr="006E46DC">
        <w:rPr>
          <w:i/>
          <w:sz w:val="24"/>
          <w:szCs w:val="24"/>
        </w:rPr>
        <w:t>öğretim</w:t>
      </w:r>
      <w:r w:rsidRPr="006E46DC">
        <w:rPr>
          <w:i/>
          <w:spacing w:val="1"/>
          <w:sz w:val="24"/>
          <w:szCs w:val="24"/>
        </w:rPr>
        <w:t xml:space="preserve"> </w:t>
      </w:r>
      <w:r w:rsidRPr="006E46DC">
        <w:rPr>
          <w:i/>
          <w:sz w:val="24"/>
          <w:szCs w:val="24"/>
        </w:rPr>
        <w:t>elemanlarının;</w:t>
      </w:r>
      <w:r w:rsidRPr="006E46DC">
        <w:rPr>
          <w:i/>
          <w:spacing w:val="1"/>
          <w:sz w:val="24"/>
          <w:szCs w:val="24"/>
        </w:rPr>
        <w:t xml:space="preserve"> </w:t>
      </w:r>
      <w:r w:rsidRPr="006E46DC">
        <w:rPr>
          <w:i/>
          <w:sz w:val="24"/>
          <w:szCs w:val="24"/>
        </w:rPr>
        <w:t>öğrenci</w:t>
      </w:r>
      <w:r w:rsidRPr="006E46DC">
        <w:rPr>
          <w:i/>
          <w:spacing w:val="1"/>
          <w:sz w:val="24"/>
          <w:szCs w:val="24"/>
        </w:rPr>
        <w:t xml:space="preserve"> </w:t>
      </w:r>
      <w:r w:rsidRPr="006E46DC">
        <w:rPr>
          <w:i/>
          <w:sz w:val="24"/>
          <w:szCs w:val="24"/>
        </w:rPr>
        <w:t>merkezli</w:t>
      </w:r>
      <w:r w:rsidRPr="006E46DC">
        <w:rPr>
          <w:i/>
          <w:spacing w:val="1"/>
          <w:sz w:val="24"/>
          <w:szCs w:val="24"/>
        </w:rPr>
        <w:t xml:space="preserve"> </w:t>
      </w:r>
      <w:r w:rsidRPr="006E46DC">
        <w:rPr>
          <w:i/>
          <w:sz w:val="24"/>
          <w:szCs w:val="24"/>
        </w:rPr>
        <w:t>öğrenme,</w:t>
      </w:r>
      <w:r w:rsidRPr="006E46DC">
        <w:rPr>
          <w:i/>
          <w:spacing w:val="1"/>
          <w:sz w:val="24"/>
          <w:szCs w:val="24"/>
        </w:rPr>
        <w:t xml:space="preserve"> </w:t>
      </w:r>
      <w:r w:rsidRPr="006E46DC">
        <w:rPr>
          <w:i/>
          <w:sz w:val="24"/>
          <w:szCs w:val="24"/>
        </w:rPr>
        <w:t>uzaktan</w:t>
      </w:r>
      <w:r w:rsidRPr="006E46DC">
        <w:rPr>
          <w:i/>
          <w:spacing w:val="1"/>
          <w:sz w:val="24"/>
          <w:szCs w:val="24"/>
        </w:rPr>
        <w:t xml:space="preserve"> </w:t>
      </w:r>
      <w:r w:rsidRPr="006E46DC">
        <w:rPr>
          <w:i/>
          <w:sz w:val="24"/>
          <w:szCs w:val="24"/>
        </w:rPr>
        <w:t>eğitim,</w:t>
      </w:r>
      <w:r w:rsidRPr="006E46DC">
        <w:rPr>
          <w:i/>
          <w:spacing w:val="1"/>
          <w:sz w:val="24"/>
          <w:szCs w:val="24"/>
        </w:rPr>
        <w:t xml:space="preserve"> </w:t>
      </w:r>
      <w:r w:rsidRPr="006E46DC">
        <w:rPr>
          <w:i/>
          <w:sz w:val="24"/>
          <w:szCs w:val="24"/>
        </w:rPr>
        <w:t>ölçme</w:t>
      </w:r>
      <w:r w:rsidRPr="006E46DC">
        <w:rPr>
          <w:i/>
          <w:spacing w:val="1"/>
          <w:sz w:val="24"/>
          <w:szCs w:val="24"/>
        </w:rPr>
        <w:t xml:space="preserve"> </w:t>
      </w:r>
      <w:r w:rsidRPr="006E46DC">
        <w:rPr>
          <w:i/>
          <w:sz w:val="24"/>
          <w:szCs w:val="24"/>
        </w:rPr>
        <w:t>değerlendirme, materyal geliştirme ve kalite güvencesi sistemi gibi alanlardaki yetkinliklerinin</w:t>
      </w:r>
      <w:r w:rsidRPr="006E46DC">
        <w:rPr>
          <w:i/>
          <w:spacing w:val="1"/>
          <w:sz w:val="24"/>
          <w:szCs w:val="24"/>
        </w:rPr>
        <w:t xml:space="preserve"> </w:t>
      </w:r>
      <w:r w:rsidRPr="006E46DC">
        <w:rPr>
          <w:i/>
          <w:sz w:val="24"/>
          <w:szCs w:val="24"/>
        </w:rPr>
        <w:t>geliştirilmesine</w:t>
      </w:r>
      <w:r w:rsidRPr="006E46DC">
        <w:rPr>
          <w:i/>
          <w:spacing w:val="-2"/>
          <w:sz w:val="24"/>
          <w:szCs w:val="24"/>
        </w:rPr>
        <w:t xml:space="preserve"> </w:t>
      </w:r>
      <w:r w:rsidRPr="006E46DC">
        <w:rPr>
          <w:i/>
          <w:sz w:val="24"/>
          <w:szCs w:val="24"/>
        </w:rPr>
        <w:t>ilişkin planlar bulunmamaktadır.</w:t>
      </w:r>
    </w:p>
    <w:p w14:paraId="6C04996F" w14:textId="11ABE494" w:rsidR="005C5FF4" w:rsidRPr="005C5FF4" w:rsidRDefault="005C5FF4" w:rsidP="005C5FF4">
      <w:pPr>
        <w:pStyle w:val="Balk2"/>
        <w:tabs>
          <w:tab w:val="left" w:pos="898"/>
        </w:tabs>
        <w:spacing w:before="232" w:line="360" w:lineRule="auto"/>
        <w:ind w:left="258" w:firstLine="0"/>
        <w:rPr>
          <w:sz w:val="24"/>
          <w:szCs w:val="24"/>
        </w:rPr>
      </w:pPr>
      <w:r w:rsidRPr="005C5FF4">
        <w:rPr>
          <w:color w:val="001F5F"/>
          <w:sz w:val="24"/>
          <w:szCs w:val="24"/>
        </w:rPr>
        <w:t>B.4.3. Eğitim</w:t>
      </w:r>
      <w:r w:rsidRPr="005C5FF4">
        <w:rPr>
          <w:color w:val="001F5F"/>
          <w:spacing w:val="-13"/>
          <w:sz w:val="24"/>
          <w:szCs w:val="24"/>
        </w:rPr>
        <w:t xml:space="preserve"> </w:t>
      </w:r>
      <w:r w:rsidRPr="005C5FF4">
        <w:rPr>
          <w:color w:val="001F5F"/>
          <w:sz w:val="24"/>
          <w:szCs w:val="24"/>
        </w:rPr>
        <w:t>faaliyetlerine</w:t>
      </w:r>
      <w:r w:rsidRPr="005C5FF4">
        <w:rPr>
          <w:color w:val="001F5F"/>
          <w:spacing w:val="-8"/>
          <w:sz w:val="24"/>
          <w:szCs w:val="24"/>
        </w:rPr>
        <w:t xml:space="preserve"> </w:t>
      </w:r>
      <w:r w:rsidRPr="005C5FF4">
        <w:rPr>
          <w:color w:val="001F5F"/>
          <w:sz w:val="24"/>
          <w:szCs w:val="24"/>
        </w:rPr>
        <w:t>yönelik</w:t>
      </w:r>
      <w:r w:rsidRPr="005C5FF4">
        <w:rPr>
          <w:color w:val="001F5F"/>
          <w:spacing w:val="-7"/>
          <w:sz w:val="24"/>
          <w:szCs w:val="24"/>
        </w:rPr>
        <w:t xml:space="preserve"> </w:t>
      </w:r>
      <w:r w:rsidRPr="005C5FF4">
        <w:rPr>
          <w:color w:val="001F5F"/>
          <w:sz w:val="24"/>
          <w:szCs w:val="24"/>
        </w:rPr>
        <w:t>teşvik</w:t>
      </w:r>
      <w:r w:rsidRPr="005C5FF4">
        <w:rPr>
          <w:color w:val="001F5F"/>
          <w:spacing w:val="-5"/>
          <w:sz w:val="24"/>
          <w:szCs w:val="24"/>
        </w:rPr>
        <w:t xml:space="preserve"> </w:t>
      </w:r>
      <w:r w:rsidRPr="005C5FF4">
        <w:rPr>
          <w:color w:val="001F5F"/>
          <w:sz w:val="24"/>
          <w:szCs w:val="24"/>
        </w:rPr>
        <w:t>ve</w:t>
      </w:r>
      <w:r w:rsidRPr="005C5FF4">
        <w:rPr>
          <w:color w:val="001F5F"/>
          <w:spacing w:val="-9"/>
          <w:sz w:val="24"/>
          <w:szCs w:val="24"/>
        </w:rPr>
        <w:t xml:space="preserve"> </w:t>
      </w:r>
      <w:r w:rsidRPr="005C5FF4">
        <w:rPr>
          <w:color w:val="001F5F"/>
          <w:sz w:val="24"/>
          <w:szCs w:val="24"/>
        </w:rPr>
        <w:t>ödüllendirme</w:t>
      </w:r>
    </w:p>
    <w:p w14:paraId="077F306A" w14:textId="77777777" w:rsidR="005C5FF4" w:rsidRPr="006E46DC" w:rsidRDefault="005C5FF4" w:rsidP="005C5FF4">
      <w:pPr>
        <w:pStyle w:val="GvdeMetni"/>
        <w:spacing w:before="125"/>
        <w:ind w:left="255" w:right="822"/>
        <w:jc w:val="both"/>
      </w:pPr>
      <w:r w:rsidRPr="006E46DC">
        <w:t>Ardahan Üniversitesi bünyesinde yurt dışına gitmek isteyen öğrenci ve akademisyenleri teşvik</w:t>
      </w:r>
      <w:r w:rsidRPr="006E46DC">
        <w:rPr>
          <w:spacing w:val="1"/>
        </w:rPr>
        <w:t xml:space="preserve"> </w:t>
      </w:r>
      <w:r w:rsidRPr="006E46DC">
        <w:t>etmek için YLSY Burs Program Koordinatörlüğü ve Erasmus Koordinatörlüğü bulunmaktadır.</w:t>
      </w:r>
      <w:r w:rsidRPr="006E46DC">
        <w:rPr>
          <w:spacing w:val="1"/>
        </w:rPr>
        <w:t xml:space="preserve"> </w:t>
      </w:r>
      <w:r w:rsidRPr="006E46DC">
        <w:t>Bu koordinatörlükler 2024</w:t>
      </w:r>
      <w:r>
        <w:t xml:space="preserve"> eğitim ve öğretim yılında </w:t>
      </w:r>
      <w:r w:rsidRPr="006E46DC">
        <w:t>yurtdışına eğitim almaya veya vermeye</w:t>
      </w:r>
      <w:r w:rsidRPr="006E46DC">
        <w:rPr>
          <w:spacing w:val="1"/>
        </w:rPr>
        <w:t xml:space="preserve"> </w:t>
      </w:r>
      <w:r w:rsidRPr="006E46DC">
        <w:t>gitmek</w:t>
      </w:r>
      <w:r w:rsidRPr="006E46DC">
        <w:rPr>
          <w:spacing w:val="1"/>
        </w:rPr>
        <w:t xml:space="preserve"> </w:t>
      </w:r>
      <w:r w:rsidRPr="006E46DC">
        <w:t>isteyen</w:t>
      </w:r>
      <w:r w:rsidRPr="006E46DC">
        <w:rPr>
          <w:spacing w:val="1"/>
        </w:rPr>
        <w:t xml:space="preserve"> </w:t>
      </w:r>
      <w:r w:rsidRPr="006E46DC">
        <w:t>öğrenci</w:t>
      </w:r>
      <w:r w:rsidRPr="006E46DC">
        <w:rPr>
          <w:spacing w:val="1"/>
        </w:rPr>
        <w:t xml:space="preserve"> </w:t>
      </w:r>
      <w:r w:rsidRPr="006E46DC">
        <w:t>ve</w:t>
      </w:r>
      <w:r w:rsidRPr="006E46DC">
        <w:rPr>
          <w:spacing w:val="1"/>
        </w:rPr>
        <w:t xml:space="preserve"> </w:t>
      </w:r>
      <w:r w:rsidRPr="006E46DC">
        <w:t>akademisyenlerin</w:t>
      </w:r>
      <w:r w:rsidRPr="006E46DC">
        <w:rPr>
          <w:spacing w:val="1"/>
        </w:rPr>
        <w:t xml:space="preserve"> </w:t>
      </w:r>
      <w:r w:rsidRPr="006E46DC">
        <w:t>yeterliliklerini</w:t>
      </w:r>
      <w:r w:rsidRPr="006E46DC">
        <w:rPr>
          <w:spacing w:val="1"/>
        </w:rPr>
        <w:t xml:space="preserve"> </w:t>
      </w:r>
      <w:r w:rsidRPr="006E46DC">
        <w:t>belirlemekte</w:t>
      </w:r>
      <w:r w:rsidRPr="006E46DC">
        <w:rPr>
          <w:spacing w:val="1"/>
        </w:rPr>
        <w:t xml:space="preserve"> </w:t>
      </w:r>
      <w:r w:rsidRPr="006E46DC">
        <w:t>ve</w:t>
      </w:r>
      <w:r w:rsidRPr="006E46DC">
        <w:rPr>
          <w:spacing w:val="1"/>
        </w:rPr>
        <w:t xml:space="preserve"> </w:t>
      </w:r>
      <w:r w:rsidRPr="006E46DC">
        <w:t>gerekli</w:t>
      </w:r>
      <w:r w:rsidRPr="006E46DC">
        <w:rPr>
          <w:spacing w:val="1"/>
        </w:rPr>
        <w:t xml:space="preserve"> </w:t>
      </w:r>
      <w:r w:rsidRPr="006E46DC">
        <w:t>maddi</w:t>
      </w:r>
      <w:r w:rsidRPr="006E46DC">
        <w:rPr>
          <w:spacing w:val="1"/>
        </w:rPr>
        <w:t xml:space="preserve"> </w:t>
      </w:r>
      <w:r w:rsidRPr="006E46DC">
        <w:t>teşvikleri</w:t>
      </w:r>
      <w:r w:rsidRPr="006E46DC">
        <w:rPr>
          <w:spacing w:val="-1"/>
        </w:rPr>
        <w:t xml:space="preserve"> </w:t>
      </w:r>
      <w:r w:rsidRPr="006E46DC">
        <w:t>sağlamaktadırlar (Kanıt B.4.3.1.,</w:t>
      </w:r>
      <w:r w:rsidRPr="006E46DC">
        <w:rPr>
          <w:spacing w:val="-1"/>
        </w:rPr>
        <w:t xml:space="preserve"> </w:t>
      </w:r>
      <w:r w:rsidRPr="006E46DC">
        <w:t>Kanıt B.4.3.2. ve</w:t>
      </w:r>
      <w:r w:rsidRPr="006E46DC">
        <w:rPr>
          <w:spacing w:val="-1"/>
        </w:rPr>
        <w:t xml:space="preserve"> </w:t>
      </w:r>
      <w:r w:rsidRPr="006E46DC">
        <w:t>Kanıt</w:t>
      </w:r>
      <w:r w:rsidRPr="006E46DC">
        <w:rPr>
          <w:spacing w:val="-1"/>
        </w:rPr>
        <w:t xml:space="preserve"> </w:t>
      </w:r>
      <w:r w:rsidRPr="006E46DC">
        <w:t>B.4.3.3.).</w:t>
      </w:r>
    </w:p>
    <w:p w14:paraId="3570F400" w14:textId="00A9BD9E" w:rsidR="005C5FF4" w:rsidRPr="006E46DC" w:rsidRDefault="005C5FF4" w:rsidP="005C5FF4">
      <w:pPr>
        <w:pStyle w:val="Balk3"/>
        <w:spacing w:line="360" w:lineRule="auto"/>
        <w:jc w:val="both"/>
      </w:pPr>
      <w:r>
        <w:rPr>
          <w:color w:val="C00000"/>
        </w:rPr>
        <w:t xml:space="preserve">  </w:t>
      </w:r>
      <w:r w:rsidRPr="006E46DC">
        <w:rPr>
          <w:color w:val="C00000"/>
        </w:rPr>
        <w:t>Olgunluk</w:t>
      </w:r>
      <w:r w:rsidRPr="006E46DC">
        <w:rPr>
          <w:color w:val="C00000"/>
          <w:spacing w:val="-7"/>
        </w:rPr>
        <w:t xml:space="preserve"> </w:t>
      </w:r>
      <w:r w:rsidRPr="006E46DC">
        <w:rPr>
          <w:color w:val="C00000"/>
        </w:rPr>
        <w:t>Düzeyi:</w:t>
      </w:r>
      <w:r w:rsidRPr="006E46DC">
        <w:rPr>
          <w:color w:val="C00000"/>
          <w:spacing w:val="-6"/>
        </w:rPr>
        <w:t xml:space="preserve"> </w:t>
      </w:r>
      <w:r w:rsidRPr="006E46DC">
        <w:rPr>
          <w:color w:val="C00000"/>
        </w:rPr>
        <w:t>2</w:t>
      </w:r>
    </w:p>
    <w:p w14:paraId="494D8542" w14:textId="77777777" w:rsidR="005C5FF4" w:rsidRPr="006E46DC" w:rsidRDefault="005C5FF4" w:rsidP="005C5FF4">
      <w:pPr>
        <w:spacing w:before="127"/>
        <w:ind w:left="255" w:right="822"/>
        <w:jc w:val="both"/>
        <w:rPr>
          <w:i/>
          <w:sz w:val="24"/>
          <w:szCs w:val="24"/>
        </w:rPr>
      </w:pPr>
      <w:r w:rsidRPr="006E46DC">
        <w:rPr>
          <w:i/>
          <w:sz w:val="24"/>
          <w:szCs w:val="24"/>
        </w:rPr>
        <w:t>Teşvik</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ödüllendirme</w:t>
      </w:r>
      <w:r w:rsidRPr="006E46DC">
        <w:rPr>
          <w:i/>
          <w:spacing w:val="1"/>
          <w:sz w:val="24"/>
          <w:szCs w:val="24"/>
        </w:rPr>
        <w:t xml:space="preserve"> </w:t>
      </w:r>
      <w:r w:rsidRPr="006E46DC">
        <w:rPr>
          <w:i/>
          <w:sz w:val="24"/>
          <w:szCs w:val="24"/>
        </w:rPr>
        <w:t>mekanizmalarının;</w:t>
      </w:r>
      <w:r w:rsidRPr="006E46DC">
        <w:rPr>
          <w:i/>
          <w:spacing w:val="1"/>
          <w:sz w:val="24"/>
          <w:szCs w:val="24"/>
        </w:rPr>
        <w:t xml:space="preserve"> </w:t>
      </w:r>
      <w:r w:rsidRPr="006E46DC">
        <w:rPr>
          <w:i/>
          <w:sz w:val="24"/>
          <w:szCs w:val="24"/>
        </w:rPr>
        <w:t>yetkinlik</w:t>
      </w:r>
      <w:r w:rsidRPr="006E46DC">
        <w:rPr>
          <w:i/>
          <w:spacing w:val="1"/>
          <w:sz w:val="24"/>
          <w:szCs w:val="24"/>
        </w:rPr>
        <w:t xml:space="preserve"> </w:t>
      </w:r>
      <w:r w:rsidRPr="006E46DC">
        <w:rPr>
          <w:i/>
          <w:sz w:val="24"/>
          <w:szCs w:val="24"/>
        </w:rPr>
        <w:t>temelli,</w:t>
      </w:r>
      <w:r w:rsidRPr="006E46DC">
        <w:rPr>
          <w:i/>
          <w:spacing w:val="1"/>
          <w:sz w:val="24"/>
          <w:szCs w:val="24"/>
        </w:rPr>
        <w:t xml:space="preserve"> </w:t>
      </w:r>
      <w:r w:rsidRPr="006E46DC">
        <w:rPr>
          <w:i/>
          <w:sz w:val="24"/>
          <w:szCs w:val="24"/>
        </w:rPr>
        <w:t>adil</w:t>
      </w:r>
      <w:r w:rsidRPr="006E46DC">
        <w:rPr>
          <w:i/>
          <w:spacing w:val="1"/>
          <w:sz w:val="24"/>
          <w:szCs w:val="24"/>
        </w:rPr>
        <w:t xml:space="preserve"> </w:t>
      </w:r>
      <w:r w:rsidRPr="006E46DC">
        <w:rPr>
          <w:i/>
          <w:sz w:val="24"/>
          <w:szCs w:val="24"/>
        </w:rPr>
        <w:t>ve</w:t>
      </w:r>
      <w:r w:rsidRPr="006E46DC">
        <w:rPr>
          <w:i/>
          <w:spacing w:val="1"/>
          <w:sz w:val="24"/>
          <w:szCs w:val="24"/>
        </w:rPr>
        <w:t xml:space="preserve"> </w:t>
      </w:r>
      <w:r w:rsidRPr="006E46DC">
        <w:rPr>
          <w:i/>
          <w:sz w:val="24"/>
          <w:szCs w:val="24"/>
        </w:rPr>
        <w:t>şeffaf</w:t>
      </w:r>
      <w:r w:rsidRPr="006E46DC">
        <w:rPr>
          <w:i/>
          <w:spacing w:val="1"/>
          <w:sz w:val="24"/>
          <w:szCs w:val="24"/>
        </w:rPr>
        <w:t xml:space="preserve"> </w:t>
      </w:r>
      <w:r w:rsidRPr="006E46DC">
        <w:rPr>
          <w:i/>
          <w:sz w:val="24"/>
          <w:szCs w:val="24"/>
        </w:rPr>
        <w:t>biçimde</w:t>
      </w:r>
      <w:r w:rsidRPr="006E46DC">
        <w:rPr>
          <w:i/>
          <w:spacing w:val="1"/>
          <w:sz w:val="24"/>
          <w:szCs w:val="24"/>
        </w:rPr>
        <w:t xml:space="preserve"> </w:t>
      </w:r>
      <w:r w:rsidRPr="006E46DC">
        <w:rPr>
          <w:i/>
          <w:sz w:val="24"/>
          <w:szCs w:val="24"/>
        </w:rPr>
        <w:t>oluşturulmasına</w:t>
      </w:r>
      <w:r w:rsidRPr="006E46DC">
        <w:rPr>
          <w:i/>
          <w:spacing w:val="-2"/>
          <w:sz w:val="24"/>
          <w:szCs w:val="24"/>
        </w:rPr>
        <w:t xml:space="preserve"> </w:t>
      </w:r>
      <w:r w:rsidRPr="006E46DC">
        <w:rPr>
          <w:i/>
          <w:sz w:val="24"/>
          <w:szCs w:val="24"/>
        </w:rPr>
        <w:t>yönelik</w:t>
      </w:r>
      <w:r w:rsidRPr="006E46DC">
        <w:rPr>
          <w:i/>
          <w:spacing w:val="-1"/>
          <w:sz w:val="24"/>
          <w:szCs w:val="24"/>
        </w:rPr>
        <w:t xml:space="preserve"> </w:t>
      </w:r>
      <w:r w:rsidRPr="006E46DC">
        <w:rPr>
          <w:i/>
          <w:sz w:val="24"/>
          <w:szCs w:val="24"/>
        </w:rPr>
        <w:t>planlar bulunmaktadır.</w:t>
      </w:r>
    </w:p>
    <w:p w14:paraId="553808DB" w14:textId="2FE3C217" w:rsidR="005C5FF4" w:rsidRPr="005C5FF4" w:rsidRDefault="005C5FF4" w:rsidP="005C5FF4">
      <w:pPr>
        <w:pStyle w:val="Balk3"/>
        <w:spacing w:before="134" w:line="360" w:lineRule="auto"/>
      </w:pPr>
      <w:r w:rsidRPr="006E46DC">
        <w:rPr>
          <w:color w:val="C00000"/>
        </w:rPr>
        <w:t>Kanıtlar</w:t>
      </w:r>
    </w:p>
    <w:p w14:paraId="61B8ACDF" w14:textId="77777777" w:rsidR="005C5FF4" w:rsidRPr="006E46DC" w:rsidRDefault="005C5FF4" w:rsidP="000D4147">
      <w:pPr>
        <w:pStyle w:val="ListeParagraf"/>
        <w:numPr>
          <w:ilvl w:val="3"/>
          <w:numId w:val="11"/>
        </w:numPr>
        <w:tabs>
          <w:tab w:val="left" w:pos="976"/>
          <w:tab w:val="left" w:pos="977"/>
        </w:tabs>
        <w:spacing w:before="1"/>
        <w:ind w:left="975" w:hanging="361"/>
        <w:rPr>
          <w:sz w:val="24"/>
          <w:szCs w:val="24"/>
        </w:rPr>
      </w:pPr>
      <w:r w:rsidRPr="006E46DC">
        <w:rPr>
          <w:sz w:val="24"/>
          <w:szCs w:val="24"/>
        </w:rPr>
        <w:t>B.4.3.1.https://ylsy.ardahan.edu.tr/</w:t>
      </w:r>
    </w:p>
    <w:p w14:paraId="04CCD5C2" w14:textId="77777777" w:rsidR="005C5FF4" w:rsidRPr="006E46DC" w:rsidRDefault="005C5FF4" w:rsidP="000D4147">
      <w:pPr>
        <w:pStyle w:val="ListeParagraf"/>
        <w:numPr>
          <w:ilvl w:val="3"/>
          <w:numId w:val="11"/>
        </w:numPr>
        <w:tabs>
          <w:tab w:val="left" w:pos="976"/>
          <w:tab w:val="left" w:pos="977"/>
        </w:tabs>
        <w:spacing w:before="1"/>
        <w:ind w:left="975" w:hanging="361"/>
        <w:rPr>
          <w:sz w:val="24"/>
          <w:szCs w:val="24"/>
        </w:rPr>
      </w:pPr>
      <w:r w:rsidRPr="006E46DC">
        <w:rPr>
          <w:sz w:val="24"/>
          <w:szCs w:val="24"/>
        </w:rPr>
        <w:t>B.4.3.2.https://erasmus.ardahan.edu.tr/</w:t>
      </w:r>
    </w:p>
    <w:p w14:paraId="413138C9" w14:textId="3B140BDF" w:rsidR="005C5FF4" w:rsidRPr="006E46DC" w:rsidRDefault="005C5FF4" w:rsidP="000D4147">
      <w:pPr>
        <w:pStyle w:val="ListeParagraf"/>
        <w:numPr>
          <w:ilvl w:val="3"/>
          <w:numId w:val="11"/>
        </w:numPr>
        <w:tabs>
          <w:tab w:val="left" w:pos="976"/>
          <w:tab w:val="left" w:pos="977"/>
        </w:tabs>
        <w:ind w:left="975" w:right="1108"/>
        <w:rPr>
          <w:sz w:val="24"/>
          <w:szCs w:val="24"/>
        </w:rPr>
      </w:pPr>
      <w:r w:rsidRPr="006E46DC">
        <w:rPr>
          <w:spacing w:val="-3"/>
          <w:sz w:val="24"/>
          <w:szCs w:val="24"/>
        </w:rPr>
        <w:t>B.4.3.3.</w:t>
      </w:r>
      <w:r w:rsidR="00DB2064">
        <w:rPr>
          <w:spacing w:val="-2"/>
          <w:sz w:val="24"/>
          <w:szCs w:val="24"/>
        </w:rPr>
        <w:t xml:space="preserve"> a</w:t>
      </w:r>
      <w:r w:rsidRPr="006E46DC">
        <w:rPr>
          <w:spacing w:val="-3"/>
          <w:sz w:val="24"/>
          <w:szCs w:val="24"/>
        </w:rPr>
        <w:t>kademik_tesvik_isletme_bölümü_basvuru_ve_inceleme_komisyonu_toplan</w:t>
      </w:r>
      <w:r w:rsidR="00DB2064">
        <w:rPr>
          <w:spacing w:val="-3"/>
          <w:sz w:val="24"/>
          <w:szCs w:val="24"/>
        </w:rPr>
        <w:t>tı_t</w:t>
      </w:r>
      <w:r w:rsidRPr="006E46DC">
        <w:rPr>
          <w:sz w:val="24"/>
          <w:szCs w:val="24"/>
        </w:rPr>
        <w:t>tutanagi.</w:t>
      </w:r>
    </w:p>
    <w:p w14:paraId="64B7D115" w14:textId="77777777" w:rsidR="005C5FF4" w:rsidRDefault="005C5FF4" w:rsidP="00FB70E8">
      <w:pPr>
        <w:jc w:val="both"/>
      </w:pPr>
    </w:p>
    <w:p w14:paraId="3B29A84D" w14:textId="77777777" w:rsidR="00DB2064" w:rsidRDefault="00DB2064" w:rsidP="00FB70E8">
      <w:pPr>
        <w:jc w:val="both"/>
      </w:pPr>
    </w:p>
    <w:p w14:paraId="1E3D5ED3" w14:textId="1E9291BA" w:rsidR="00DB2064" w:rsidRDefault="00DB2064" w:rsidP="00FB70E8">
      <w:pPr>
        <w:jc w:val="both"/>
      </w:pPr>
    </w:p>
    <w:p w14:paraId="77ED5D57" w14:textId="6822CB76" w:rsidR="00DB2064" w:rsidRDefault="00DB2064" w:rsidP="00FB70E8">
      <w:pPr>
        <w:jc w:val="both"/>
      </w:pPr>
    </w:p>
    <w:p w14:paraId="19E46D9F" w14:textId="6B4E3AFC" w:rsidR="00DB2064" w:rsidRDefault="00DB2064" w:rsidP="00FB70E8">
      <w:pPr>
        <w:jc w:val="both"/>
      </w:pPr>
    </w:p>
    <w:p w14:paraId="3339C7AA" w14:textId="4AAD90CF" w:rsidR="00DB2064" w:rsidRDefault="00DB2064" w:rsidP="00FB70E8">
      <w:pPr>
        <w:jc w:val="both"/>
      </w:pPr>
    </w:p>
    <w:p w14:paraId="7F993D0C" w14:textId="34C7EC1F" w:rsidR="00DB2064" w:rsidRDefault="00DB2064" w:rsidP="00FB70E8">
      <w:pPr>
        <w:jc w:val="both"/>
      </w:pPr>
    </w:p>
    <w:p w14:paraId="74BA375A" w14:textId="26EA6C96" w:rsidR="00DB2064" w:rsidRDefault="00DB2064" w:rsidP="00FB70E8">
      <w:pPr>
        <w:jc w:val="both"/>
      </w:pPr>
    </w:p>
    <w:p w14:paraId="0A5477C2" w14:textId="658308F8" w:rsidR="00DB2064" w:rsidRDefault="00DB2064" w:rsidP="00FB70E8">
      <w:pPr>
        <w:jc w:val="both"/>
      </w:pPr>
    </w:p>
    <w:p w14:paraId="6EFBF479" w14:textId="52DEB2C1" w:rsidR="00DB2064" w:rsidRDefault="00DB2064" w:rsidP="00FB70E8">
      <w:pPr>
        <w:jc w:val="both"/>
      </w:pPr>
    </w:p>
    <w:p w14:paraId="447C6610" w14:textId="73644661" w:rsidR="00DB2064" w:rsidRDefault="00DB2064" w:rsidP="00FB70E8">
      <w:pPr>
        <w:jc w:val="both"/>
      </w:pPr>
    </w:p>
    <w:p w14:paraId="68ECFDE2" w14:textId="66D4B0AC" w:rsidR="00DB2064" w:rsidRDefault="00DB2064" w:rsidP="00FB70E8">
      <w:pPr>
        <w:jc w:val="both"/>
      </w:pPr>
    </w:p>
    <w:p w14:paraId="088AB411" w14:textId="4C2AB423" w:rsidR="00DB2064" w:rsidRDefault="00DB2064" w:rsidP="00FB70E8">
      <w:pPr>
        <w:jc w:val="both"/>
      </w:pPr>
    </w:p>
    <w:p w14:paraId="1D4D72E4" w14:textId="3F3D55F1" w:rsidR="00DB2064" w:rsidRDefault="00DB2064" w:rsidP="00FB70E8">
      <w:pPr>
        <w:jc w:val="both"/>
      </w:pPr>
    </w:p>
    <w:p w14:paraId="2F16D279" w14:textId="19953038" w:rsidR="00DB2064" w:rsidRDefault="00DB2064" w:rsidP="00FB70E8">
      <w:pPr>
        <w:jc w:val="both"/>
      </w:pPr>
    </w:p>
    <w:p w14:paraId="08807CA2" w14:textId="296BE6B2" w:rsidR="00C22614" w:rsidRDefault="00C22614" w:rsidP="00FB70E8">
      <w:pPr>
        <w:jc w:val="both"/>
      </w:pPr>
    </w:p>
    <w:p w14:paraId="79C63021" w14:textId="628912E0" w:rsidR="00DB2064" w:rsidRPr="00DB2064" w:rsidRDefault="00DB2064" w:rsidP="00DB2064">
      <w:pPr>
        <w:pStyle w:val="ListeParagraf"/>
        <w:spacing w:before="94"/>
        <w:ind w:left="683" w:firstLine="0"/>
        <w:jc w:val="both"/>
        <w:textAlignment w:val="baseline"/>
        <w:rPr>
          <w:b/>
          <w:bCs/>
          <w:color w:val="001F5F"/>
          <w:sz w:val="28"/>
          <w:szCs w:val="28"/>
          <w:lang w:eastAsia="tr-TR"/>
        </w:rPr>
      </w:pPr>
      <w:r>
        <w:rPr>
          <w:b/>
          <w:bCs/>
          <w:color w:val="001F5F"/>
          <w:sz w:val="28"/>
          <w:szCs w:val="28"/>
          <w:lang w:eastAsia="tr-TR"/>
        </w:rPr>
        <w:lastRenderedPageBreak/>
        <w:t>C.</w:t>
      </w:r>
      <w:r w:rsidRPr="00DB2064">
        <w:rPr>
          <w:b/>
          <w:bCs/>
          <w:color w:val="001F5F"/>
          <w:sz w:val="28"/>
          <w:szCs w:val="28"/>
          <w:lang w:eastAsia="tr-TR"/>
        </w:rPr>
        <w:t>ARAŞTIRMA ve GELİŞTİRME</w:t>
      </w:r>
    </w:p>
    <w:p w14:paraId="43314A70" w14:textId="77777777" w:rsidR="00DB2064" w:rsidRPr="00BA7EDC" w:rsidRDefault="00DB2064" w:rsidP="000D4147">
      <w:pPr>
        <w:widowControl/>
        <w:numPr>
          <w:ilvl w:val="1"/>
          <w:numId w:val="12"/>
        </w:numPr>
        <w:autoSpaceDE/>
        <w:autoSpaceDN/>
        <w:spacing w:before="280"/>
        <w:ind w:left="498"/>
        <w:jc w:val="both"/>
        <w:textAlignment w:val="baseline"/>
        <w:rPr>
          <w:b/>
          <w:bCs/>
          <w:color w:val="890000"/>
          <w:sz w:val="28"/>
          <w:szCs w:val="28"/>
          <w:lang w:eastAsia="tr-TR"/>
        </w:rPr>
      </w:pPr>
      <w:r w:rsidRPr="00BA7EDC">
        <w:rPr>
          <w:b/>
          <w:bCs/>
          <w:color w:val="890000"/>
          <w:sz w:val="28"/>
          <w:szCs w:val="28"/>
          <w:lang w:eastAsia="tr-TR"/>
        </w:rPr>
        <w:t>Araştırma Süreçlerinin Yönetimi ve Araştırma Kaynakları</w:t>
      </w:r>
    </w:p>
    <w:p w14:paraId="55018C9E" w14:textId="77777777" w:rsidR="00DB2064" w:rsidRPr="00BA7EDC" w:rsidRDefault="00DB2064" w:rsidP="00DB2064">
      <w:pPr>
        <w:spacing w:before="120"/>
        <w:ind w:left="138" w:right="139"/>
        <w:jc w:val="both"/>
        <w:rPr>
          <w:sz w:val="24"/>
          <w:szCs w:val="24"/>
          <w:lang w:eastAsia="tr-TR"/>
        </w:rPr>
      </w:pPr>
      <w:r w:rsidRPr="00BA7EDC">
        <w:rPr>
          <w:color w:val="000000"/>
          <w:sz w:val="24"/>
          <w:szCs w:val="24"/>
          <w:lang w:eastAsia="tr-TR"/>
        </w:rPr>
        <w:t>Bölümümüz akademisyenlerince gerçekleştirilen araştırma çalışmaları, yerel, bölgesel ve ulusal gelişim amaçlarıyla uyumlu olup, topluma değer katma ve sosyal fayda sağlama odaklıdır. </w:t>
      </w:r>
    </w:p>
    <w:p w14:paraId="377C72C0" w14:textId="77777777" w:rsidR="00DB2064" w:rsidRPr="00BA7EDC" w:rsidRDefault="00DB2064" w:rsidP="000D4147">
      <w:pPr>
        <w:widowControl/>
        <w:numPr>
          <w:ilvl w:val="0"/>
          <w:numId w:val="13"/>
        </w:numPr>
        <w:autoSpaceDE/>
        <w:autoSpaceDN/>
        <w:spacing w:before="128"/>
        <w:ind w:left="498"/>
        <w:jc w:val="both"/>
        <w:textAlignment w:val="baseline"/>
        <w:rPr>
          <w:b/>
          <w:bCs/>
          <w:color w:val="001F5F"/>
          <w:sz w:val="24"/>
          <w:szCs w:val="24"/>
          <w:lang w:eastAsia="tr-TR"/>
        </w:rPr>
      </w:pPr>
      <w:r w:rsidRPr="00BA7EDC">
        <w:rPr>
          <w:b/>
          <w:bCs/>
          <w:color w:val="001F5F"/>
          <w:sz w:val="24"/>
          <w:szCs w:val="24"/>
          <w:lang w:eastAsia="tr-TR"/>
        </w:rPr>
        <w:t>Araştırma süreçlerinin yönetimi</w:t>
      </w:r>
    </w:p>
    <w:p w14:paraId="3C4AF210" w14:textId="77777777" w:rsidR="00DB2064" w:rsidRPr="00BA7EDC" w:rsidRDefault="00DB2064" w:rsidP="00DB2064">
      <w:pPr>
        <w:spacing w:before="125"/>
        <w:ind w:left="138"/>
        <w:jc w:val="both"/>
        <w:rPr>
          <w:sz w:val="24"/>
          <w:szCs w:val="24"/>
          <w:lang w:eastAsia="tr-TR"/>
        </w:rPr>
      </w:pPr>
      <w:r w:rsidRPr="00BA7EDC">
        <w:rPr>
          <w:b/>
          <w:bCs/>
          <w:i/>
          <w:iCs/>
          <w:color w:val="C00000"/>
          <w:sz w:val="24"/>
          <w:szCs w:val="24"/>
          <w:lang w:eastAsia="tr-TR"/>
        </w:rPr>
        <w:t xml:space="preserve">Olgunluk Düzeyi: </w:t>
      </w:r>
      <w:r>
        <w:rPr>
          <w:b/>
          <w:bCs/>
          <w:i/>
          <w:iCs/>
          <w:color w:val="C00000"/>
          <w:sz w:val="24"/>
          <w:szCs w:val="24"/>
          <w:lang w:eastAsia="tr-TR"/>
        </w:rPr>
        <w:t>3</w:t>
      </w:r>
    </w:p>
    <w:p w14:paraId="22352023" w14:textId="77777777" w:rsidR="00DB2064" w:rsidRPr="00BA7EDC" w:rsidRDefault="00DB2064" w:rsidP="00DB2064">
      <w:pPr>
        <w:rPr>
          <w:sz w:val="24"/>
          <w:szCs w:val="24"/>
          <w:lang w:eastAsia="tr-TR"/>
        </w:rPr>
      </w:pPr>
    </w:p>
    <w:p w14:paraId="6B1EADC3" w14:textId="77777777" w:rsidR="00DB2064" w:rsidRPr="00BA7EDC" w:rsidRDefault="00DB2064" w:rsidP="00DB2064">
      <w:pPr>
        <w:ind w:left="142"/>
        <w:jc w:val="both"/>
        <w:rPr>
          <w:sz w:val="24"/>
          <w:szCs w:val="24"/>
          <w:lang w:eastAsia="tr-TR"/>
        </w:rPr>
      </w:pPr>
      <w:r w:rsidRPr="00BA7EDC">
        <w:rPr>
          <w:i/>
          <w:iCs/>
          <w:color w:val="000000"/>
          <w:sz w:val="24"/>
          <w:szCs w:val="24"/>
          <w:lang w:eastAsia="tr-TR"/>
        </w:rPr>
        <w:t>Kurumun araştırma süreçlerinin yönetimi ve organizasyonel yapısına ilişkin yönlendirme ve motive etme gibi hususları dikkate alan planlamaları bulunmaktadır. </w:t>
      </w:r>
    </w:p>
    <w:p w14:paraId="12FD03E2" w14:textId="77777777" w:rsidR="00DB2064" w:rsidRPr="00BA7EDC" w:rsidRDefault="00DB2064" w:rsidP="00DB2064">
      <w:pPr>
        <w:spacing w:before="252"/>
        <w:ind w:left="138"/>
        <w:jc w:val="both"/>
        <w:rPr>
          <w:sz w:val="24"/>
          <w:szCs w:val="24"/>
        </w:rPr>
      </w:pPr>
      <w:r w:rsidRPr="00BA7EDC">
        <w:rPr>
          <w:color w:val="000000"/>
          <w:sz w:val="24"/>
          <w:szCs w:val="24"/>
          <w:lang w:eastAsia="tr-TR"/>
        </w:rPr>
        <w:t xml:space="preserve">Bölümümüz bünyesinde gerçekleştirilen araştırma ve geliştirme faaliyetlerine yönelik bölüm başkanlığı destekleyici bir yaklaşım ortaya koymakta ve bu faaliyetlerin artırılması yönünde motive edici eylemler sergilenmektedir. Bölümümüzde kaynakların araştırma faaliyetlerine tahsisi, ilgili mevzuat ve usullere uygun biçimde gerçekleştirilmektedir. Öğretim üyelerinin bilimsel çalışmalarını yürütmek üzere ihtiyaç duyduğu araştırma izni, görevlendirme, etik kurul gibi resmi süreçlerde bölüm başkanlığı tarafından destek sağlanmaktadır (Kanıt C.1.1.1. ve Kanıt C.1.1.2.). </w:t>
      </w:r>
    </w:p>
    <w:p w14:paraId="581868EA" w14:textId="77777777" w:rsidR="00DB2064" w:rsidRPr="00BA7EDC" w:rsidRDefault="00DB2064" w:rsidP="00DB2064">
      <w:pPr>
        <w:rPr>
          <w:sz w:val="24"/>
          <w:szCs w:val="24"/>
          <w:lang w:eastAsia="tr-TR"/>
        </w:rPr>
      </w:pPr>
    </w:p>
    <w:p w14:paraId="3B7DCB46"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63EC1657" w14:textId="77777777" w:rsidR="00DB2064" w:rsidRPr="00BA7EDC" w:rsidRDefault="00DB2064" w:rsidP="000D4147">
      <w:pPr>
        <w:widowControl/>
        <w:numPr>
          <w:ilvl w:val="0"/>
          <w:numId w:val="14"/>
        </w:numPr>
        <w:autoSpaceDE/>
        <w:autoSpaceDN/>
        <w:spacing w:before="252"/>
        <w:ind w:right="-6"/>
        <w:jc w:val="both"/>
        <w:textAlignment w:val="baseline"/>
        <w:rPr>
          <w:rFonts w:ascii="Arial" w:hAnsi="Arial" w:cs="Arial"/>
          <w:color w:val="000000"/>
          <w:sz w:val="24"/>
          <w:szCs w:val="24"/>
          <w:lang w:eastAsia="tr-TR"/>
        </w:rPr>
      </w:pPr>
      <w:r w:rsidRPr="00BA7EDC">
        <w:rPr>
          <w:color w:val="000000"/>
          <w:sz w:val="24"/>
          <w:szCs w:val="24"/>
          <w:lang w:eastAsia="tr-TR"/>
        </w:rPr>
        <w:t>C.1.1.1. konferansa_katılım_izni_verilmesi_talebi_hakkındaki_yazı</w:t>
      </w:r>
    </w:p>
    <w:p w14:paraId="7322069B" w14:textId="77777777" w:rsidR="00DB2064" w:rsidRPr="00BA7EDC" w:rsidRDefault="00DB2064" w:rsidP="000D4147">
      <w:pPr>
        <w:widowControl/>
        <w:numPr>
          <w:ilvl w:val="0"/>
          <w:numId w:val="14"/>
        </w:numPr>
        <w:autoSpaceDE/>
        <w:autoSpaceDN/>
        <w:spacing w:before="252"/>
        <w:ind w:right="-6"/>
        <w:jc w:val="both"/>
        <w:textAlignment w:val="baseline"/>
        <w:rPr>
          <w:rFonts w:ascii="Arial" w:hAnsi="Arial" w:cs="Arial"/>
          <w:color w:val="000000"/>
          <w:sz w:val="24"/>
          <w:szCs w:val="24"/>
          <w:lang w:eastAsia="tr-TR"/>
        </w:rPr>
      </w:pPr>
      <w:r w:rsidRPr="00BA7EDC">
        <w:rPr>
          <w:color w:val="000000"/>
          <w:sz w:val="24"/>
          <w:szCs w:val="24"/>
          <w:lang w:eastAsia="tr-TR"/>
        </w:rPr>
        <w:t>C.1.1.2.. erasmus_hareketliliğine_katılım_izni_verilmesi_talebi_hakkındaki_yazı</w:t>
      </w:r>
    </w:p>
    <w:p w14:paraId="7B6463F0" w14:textId="77777777" w:rsidR="00DB2064" w:rsidRPr="00BA7EDC" w:rsidRDefault="00DB2064" w:rsidP="000D4147">
      <w:pPr>
        <w:widowControl/>
        <w:numPr>
          <w:ilvl w:val="0"/>
          <w:numId w:val="15"/>
        </w:numPr>
        <w:autoSpaceDE/>
        <w:autoSpaceDN/>
        <w:spacing w:before="124"/>
        <w:ind w:right="6599"/>
        <w:jc w:val="both"/>
        <w:textAlignment w:val="baseline"/>
        <w:rPr>
          <w:b/>
          <w:bCs/>
          <w:color w:val="001F5F"/>
          <w:sz w:val="24"/>
          <w:szCs w:val="24"/>
          <w:lang w:eastAsia="tr-TR"/>
        </w:rPr>
      </w:pPr>
      <w:r w:rsidRPr="00BA7EDC">
        <w:rPr>
          <w:b/>
          <w:bCs/>
          <w:color w:val="001F5F"/>
          <w:sz w:val="24"/>
          <w:szCs w:val="24"/>
          <w:lang w:eastAsia="tr-TR"/>
        </w:rPr>
        <w:t>İç ve dış kaynaklar</w:t>
      </w:r>
    </w:p>
    <w:p w14:paraId="555AE34D"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Olgunluk Düzeyi: 1</w:t>
      </w:r>
    </w:p>
    <w:p w14:paraId="1ACED738" w14:textId="77777777" w:rsidR="00DB2064" w:rsidRPr="00BA7EDC" w:rsidRDefault="00DB2064" w:rsidP="00DB2064">
      <w:pPr>
        <w:rPr>
          <w:sz w:val="24"/>
          <w:szCs w:val="24"/>
          <w:lang w:eastAsia="tr-TR"/>
        </w:rPr>
      </w:pPr>
    </w:p>
    <w:p w14:paraId="0C233572" w14:textId="77777777" w:rsidR="00DB2064" w:rsidRPr="00BA7EDC" w:rsidRDefault="00DB2064" w:rsidP="00DB2064">
      <w:pPr>
        <w:jc w:val="both"/>
        <w:rPr>
          <w:sz w:val="24"/>
          <w:szCs w:val="24"/>
          <w:lang w:eastAsia="tr-TR"/>
        </w:rPr>
      </w:pPr>
      <w:r w:rsidRPr="00BA7EDC">
        <w:rPr>
          <w:i/>
          <w:iCs/>
          <w:color w:val="000000"/>
          <w:sz w:val="24"/>
          <w:szCs w:val="24"/>
          <w:lang w:eastAsia="tr-TR"/>
        </w:rPr>
        <w:t>Kurumun araştırma ve geliştirme faaliyetlerini sürdürebilmesi için yeterli kaynağı bulunmamaktadır. </w:t>
      </w:r>
    </w:p>
    <w:p w14:paraId="3DC60F6F" w14:textId="77777777" w:rsidR="00DB2064" w:rsidRPr="00BA7EDC" w:rsidRDefault="00DB2064" w:rsidP="000D4147">
      <w:pPr>
        <w:widowControl/>
        <w:numPr>
          <w:ilvl w:val="0"/>
          <w:numId w:val="16"/>
        </w:numPr>
        <w:autoSpaceDE/>
        <w:autoSpaceDN/>
        <w:spacing w:before="124"/>
        <w:ind w:left="498"/>
        <w:jc w:val="both"/>
        <w:textAlignment w:val="baseline"/>
        <w:rPr>
          <w:b/>
          <w:bCs/>
          <w:color w:val="001F5F"/>
          <w:sz w:val="24"/>
          <w:szCs w:val="24"/>
          <w:lang w:eastAsia="tr-TR"/>
        </w:rPr>
      </w:pPr>
      <w:r w:rsidRPr="00BA7EDC">
        <w:rPr>
          <w:b/>
          <w:bCs/>
          <w:color w:val="001F5F"/>
          <w:sz w:val="24"/>
          <w:szCs w:val="24"/>
          <w:lang w:eastAsia="tr-TR"/>
        </w:rPr>
        <w:t>Doktora programları ve doktora sonrası imkanlar</w:t>
      </w:r>
    </w:p>
    <w:p w14:paraId="724AF7ED"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Olgunluk Düzeyi: 1</w:t>
      </w:r>
    </w:p>
    <w:p w14:paraId="411640CC" w14:textId="77777777" w:rsidR="00DB2064" w:rsidRPr="00BA7EDC" w:rsidRDefault="00DB2064" w:rsidP="00DB2064">
      <w:pPr>
        <w:rPr>
          <w:sz w:val="24"/>
          <w:szCs w:val="24"/>
          <w:lang w:eastAsia="tr-TR"/>
        </w:rPr>
      </w:pPr>
    </w:p>
    <w:p w14:paraId="0DC0BC23" w14:textId="77777777" w:rsidR="00DB2064" w:rsidRPr="00BA7EDC" w:rsidRDefault="00DB2064" w:rsidP="00DB2064">
      <w:pPr>
        <w:jc w:val="both"/>
        <w:rPr>
          <w:sz w:val="24"/>
          <w:szCs w:val="24"/>
          <w:lang w:eastAsia="tr-TR"/>
        </w:rPr>
      </w:pPr>
      <w:r w:rsidRPr="00BA7EDC">
        <w:rPr>
          <w:i/>
          <w:iCs/>
          <w:color w:val="000000"/>
          <w:sz w:val="24"/>
          <w:szCs w:val="24"/>
          <w:lang w:eastAsia="tr-TR"/>
        </w:rPr>
        <w:t>Kurumun doktora programı ve doktora sonrası imkânları bulunmamaktadır. </w:t>
      </w:r>
    </w:p>
    <w:p w14:paraId="35FE3F04" w14:textId="77777777" w:rsidR="00DB2064" w:rsidRPr="00BA7EDC" w:rsidRDefault="00DB2064" w:rsidP="00DB2064">
      <w:pPr>
        <w:rPr>
          <w:sz w:val="24"/>
          <w:szCs w:val="24"/>
          <w:lang w:eastAsia="tr-TR"/>
        </w:rPr>
      </w:pPr>
      <w:r w:rsidRPr="00BA7EDC">
        <w:rPr>
          <w:sz w:val="24"/>
          <w:szCs w:val="24"/>
          <w:lang w:eastAsia="tr-TR"/>
        </w:rPr>
        <w:br/>
      </w:r>
    </w:p>
    <w:p w14:paraId="75C44E0C" w14:textId="77777777" w:rsidR="00DB2064" w:rsidRPr="00BA7EDC" w:rsidRDefault="00DB2064" w:rsidP="000D4147">
      <w:pPr>
        <w:widowControl/>
        <w:numPr>
          <w:ilvl w:val="0"/>
          <w:numId w:val="17"/>
        </w:numPr>
        <w:autoSpaceDE/>
        <w:autoSpaceDN/>
        <w:ind w:left="498"/>
        <w:jc w:val="both"/>
        <w:textAlignment w:val="baseline"/>
        <w:rPr>
          <w:b/>
          <w:bCs/>
          <w:color w:val="890000"/>
          <w:sz w:val="28"/>
          <w:szCs w:val="28"/>
          <w:lang w:eastAsia="tr-TR"/>
        </w:rPr>
      </w:pPr>
      <w:r w:rsidRPr="00BA7EDC">
        <w:rPr>
          <w:b/>
          <w:bCs/>
          <w:color w:val="890000"/>
          <w:sz w:val="28"/>
          <w:szCs w:val="28"/>
          <w:lang w:eastAsia="tr-TR"/>
        </w:rPr>
        <w:t>Araştırma Yetkinliği, İş Birlikleri ve Destekler</w:t>
      </w:r>
    </w:p>
    <w:p w14:paraId="06F31B26" w14:textId="77777777" w:rsidR="00DB2064" w:rsidRPr="00BA7EDC" w:rsidRDefault="00DB2064" w:rsidP="00DB2064">
      <w:pPr>
        <w:spacing w:before="120"/>
        <w:ind w:left="138" w:right="135"/>
        <w:jc w:val="both"/>
        <w:rPr>
          <w:sz w:val="24"/>
          <w:szCs w:val="24"/>
          <w:lang w:eastAsia="tr-TR"/>
        </w:rPr>
      </w:pPr>
      <w:r w:rsidRPr="00BA7EDC">
        <w:rPr>
          <w:color w:val="000000"/>
          <w:sz w:val="24"/>
          <w:szCs w:val="24"/>
          <w:lang w:eastAsia="tr-TR"/>
        </w:rPr>
        <w:t>Bölümümüz, akademik personelin bilimsel araştırma becerilerini devam ettirebilmeleri ve geliştirebilmeleri adına çeşitli imkânlar sağlanmaktadır.</w:t>
      </w:r>
    </w:p>
    <w:p w14:paraId="37652CCA" w14:textId="77777777" w:rsidR="00DB2064" w:rsidRPr="00BA7EDC" w:rsidRDefault="00DB2064" w:rsidP="000D4147">
      <w:pPr>
        <w:widowControl/>
        <w:numPr>
          <w:ilvl w:val="0"/>
          <w:numId w:val="18"/>
        </w:numPr>
        <w:autoSpaceDE/>
        <w:autoSpaceDN/>
        <w:spacing w:before="127"/>
        <w:ind w:left="498"/>
        <w:jc w:val="both"/>
        <w:textAlignment w:val="baseline"/>
        <w:rPr>
          <w:b/>
          <w:bCs/>
          <w:color w:val="001F5F"/>
          <w:sz w:val="24"/>
          <w:szCs w:val="24"/>
          <w:lang w:eastAsia="tr-TR"/>
        </w:rPr>
      </w:pPr>
      <w:r w:rsidRPr="00BA7EDC">
        <w:rPr>
          <w:b/>
          <w:bCs/>
          <w:color w:val="001F5F"/>
          <w:sz w:val="24"/>
          <w:szCs w:val="24"/>
          <w:lang w:eastAsia="tr-TR"/>
        </w:rPr>
        <w:t>Araştırma yetkinlikleri ve gelişimi</w:t>
      </w:r>
    </w:p>
    <w:p w14:paraId="3F740CC3" w14:textId="77777777" w:rsidR="00DB2064" w:rsidRPr="00BA7EDC" w:rsidRDefault="00DB2064" w:rsidP="00DB2064">
      <w:pPr>
        <w:spacing w:before="128"/>
        <w:ind w:left="138"/>
        <w:jc w:val="both"/>
        <w:rPr>
          <w:sz w:val="24"/>
          <w:szCs w:val="24"/>
          <w:lang w:eastAsia="tr-TR"/>
        </w:rPr>
      </w:pPr>
      <w:r w:rsidRPr="00BA7EDC">
        <w:rPr>
          <w:b/>
          <w:bCs/>
          <w:i/>
          <w:iCs/>
          <w:color w:val="C00000"/>
          <w:sz w:val="24"/>
          <w:szCs w:val="24"/>
          <w:lang w:eastAsia="tr-TR"/>
        </w:rPr>
        <w:t>Olgunluk Düzeyi: 2</w:t>
      </w:r>
    </w:p>
    <w:p w14:paraId="621A6456" w14:textId="77777777" w:rsidR="00DB2064" w:rsidRPr="00BA7EDC" w:rsidRDefault="00DB2064" w:rsidP="00DB2064">
      <w:pPr>
        <w:rPr>
          <w:sz w:val="24"/>
          <w:szCs w:val="24"/>
          <w:lang w:eastAsia="tr-TR"/>
        </w:rPr>
      </w:pPr>
    </w:p>
    <w:p w14:paraId="29882CBB" w14:textId="77777777" w:rsidR="00DB2064" w:rsidRPr="00BA7EDC" w:rsidRDefault="00DB2064" w:rsidP="00DB2064">
      <w:pPr>
        <w:jc w:val="both"/>
        <w:rPr>
          <w:sz w:val="24"/>
          <w:szCs w:val="24"/>
          <w:lang w:eastAsia="tr-TR"/>
        </w:rPr>
      </w:pPr>
      <w:r w:rsidRPr="00BA7EDC">
        <w:rPr>
          <w:i/>
          <w:iCs/>
          <w:color w:val="000000"/>
          <w:sz w:val="24"/>
          <w:szCs w:val="24"/>
          <w:lang w:eastAsia="tr-TR"/>
        </w:rPr>
        <w:t>Kurumda, öğretim elemanlarının araştırma yetkinliğinin geliştirilmesine yönelik planlar bulunmaktadır. </w:t>
      </w:r>
    </w:p>
    <w:p w14:paraId="6828D494" w14:textId="77777777" w:rsidR="00DB2064" w:rsidRPr="00BA7EDC" w:rsidRDefault="00DB2064" w:rsidP="00DB2064">
      <w:pPr>
        <w:rPr>
          <w:sz w:val="24"/>
          <w:szCs w:val="24"/>
          <w:lang w:eastAsia="tr-TR"/>
        </w:rPr>
      </w:pPr>
    </w:p>
    <w:p w14:paraId="01701905" w14:textId="07C19A8C" w:rsidR="00DB2064" w:rsidRDefault="00DB2064" w:rsidP="00DB2064">
      <w:pPr>
        <w:jc w:val="both"/>
        <w:rPr>
          <w:color w:val="000000"/>
          <w:sz w:val="24"/>
          <w:szCs w:val="24"/>
          <w:lang w:eastAsia="tr-TR"/>
        </w:rPr>
      </w:pPr>
      <w:r w:rsidRPr="00BA7EDC">
        <w:rPr>
          <w:color w:val="000000"/>
          <w:sz w:val="24"/>
          <w:szCs w:val="24"/>
          <w:lang w:eastAsia="tr-TR"/>
        </w:rPr>
        <w:t>Bölümümüz akademik kadrosunda, 2024 yılı itibariyle toplam 14 öğretim elemanı bulunmakta olup, doktora derecesine sahip araştırmacı sayısı 14’tür. Bu öğretim elemanlarının anabilim dallarına göre dağılımı 5 Muhasebe ve Finansman, 4 Yönetim ve Organizasyon, 3 Sayısal Yöntemler ve 2 Üretim Yönetimi ve Pazarlama şeklindedir (Kanıt C.2.1.1.). </w:t>
      </w:r>
    </w:p>
    <w:p w14:paraId="295299AB" w14:textId="60DE006C" w:rsidR="00D56BA5" w:rsidRDefault="00D56BA5" w:rsidP="00DB2064">
      <w:pPr>
        <w:jc w:val="both"/>
        <w:rPr>
          <w:color w:val="000000"/>
          <w:sz w:val="24"/>
          <w:szCs w:val="24"/>
          <w:lang w:eastAsia="tr-TR"/>
        </w:rPr>
      </w:pPr>
    </w:p>
    <w:p w14:paraId="447C93D5" w14:textId="1B2C4465" w:rsidR="00DB2064" w:rsidRPr="00BA7EDC" w:rsidRDefault="00D56BA5" w:rsidP="00D56BA5">
      <w:pPr>
        <w:jc w:val="both"/>
        <w:rPr>
          <w:sz w:val="24"/>
          <w:szCs w:val="24"/>
          <w:lang w:eastAsia="tr-TR"/>
        </w:rPr>
      </w:pPr>
      <w:r>
        <w:rPr>
          <w:color w:val="000000"/>
          <w:sz w:val="24"/>
          <w:szCs w:val="24"/>
          <w:lang w:eastAsia="tr-TR"/>
        </w:rPr>
        <w:t xml:space="preserve">Bölüm öğretim üyelerinden Prof. Dr. Ali Kemal ÇELİK, Prof. Dr. Zafer AYKANAT, Doç. Dr. Tayfun YILDIZ, Doç. Dr. Cihan YILMAZ ve Dr. Öğr. Üyesi Selçuk YEKE, Ardahan Üniversitesi’nin 2020-2024 stratejik planını değerlendirmek üzere rektörlük tarafından görevlendirilmişlerdir. Yapılan toplantılara katılarak, stratejik plandaki eksiklik ve noksanlıkları tespit edip, gelecek stratejik plan için çeşitli önerilerde bulunmuşlardır. Daha sonra bahsi geçen öğretim üyelerinin üniversite kalite komisyonuna üye olmaları sağlanmıştır. Bununla birlikte, 2025-2029 stratejik planının yazım aşamasına da aktif katılım sağlamışlardır (Kanıt C.2.1.2.). </w:t>
      </w:r>
    </w:p>
    <w:p w14:paraId="7A402300" w14:textId="77777777" w:rsidR="00DB2064" w:rsidRPr="00BA7EDC" w:rsidRDefault="00DB2064" w:rsidP="00DB2064">
      <w:pPr>
        <w:spacing w:before="128"/>
        <w:ind w:left="138"/>
        <w:jc w:val="both"/>
        <w:rPr>
          <w:sz w:val="24"/>
          <w:szCs w:val="24"/>
          <w:lang w:eastAsia="tr-TR"/>
        </w:rPr>
      </w:pPr>
      <w:r w:rsidRPr="00BA7EDC">
        <w:rPr>
          <w:b/>
          <w:bCs/>
          <w:i/>
          <w:iCs/>
          <w:color w:val="C00000"/>
          <w:sz w:val="24"/>
          <w:szCs w:val="24"/>
          <w:lang w:eastAsia="tr-TR"/>
        </w:rPr>
        <w:t>Kanıtlar</w:t>
      </w:r>
    </w:p>
    <w:p w14:paraId="098BAD64" w14:textId="02065C82" w:rsidR="00DB2064" w:rsidRPr="00D56BA5" w:rsidRDefault="00DB2064" w:rsidP="000D4147">
      <w:pPr>
        <w:widowControl/>
        <w:numPr>
          <w:ilvl w:val="0"/>
          <w:numId w:val="19"/>
        </w:numPr>
        <w:autoSpaceDE/>
        <w:autoSpaceDN/>
        <w:spacing w:before="251"/>
        <w:ind w:left="858" w:hanging="432"/>
        <w:jc w:val="both"/>
        <w:textAlignment w:val="baseline"/>
        <w:rPr>
          <w:rFonts w:ascii="Arial" w:hAnsi="Arial" w:cs="Arial"/>
          <w:color w:val="000000"/>
          <w:sz w:val="24"/>
          <w:szCs w:val="24"/>
          <w:lang w:eastAsia="tr-TR"/>
        </w:rPr>
      </w:pPr>
      <w:r w:rsidRPr="00BA7EDC">
        <w:rPr>
          <w:color w:val="000000"/>
          <w:sz w:val="24"/>
          <w:szCs w:val="24"/>
          <w:lang w:eastAsia="tr-TR"/>
        </w:rPr>
        <w:t>C.2.1.1.</w:t>
      </w:r>
      <w:r w:rsidR="00D56BA5">
        <w:rPr>
          <w:color w:val="000000"/>
          <w:sz w:val="24"/>
          <w:szCs w:val="24"/>
          <w:lang w:eastAsia="tr-TR"/>
        </w:rPr>
        <w:t xml:space="preserve"> </w:t>
      </w:r>
      <w:hyperlink r:id="rId19" w:history="1">
        <w:r w:rsidR="00D56BA5" w:rsidRPr="00D56BA5">
          <w:rPr>
            <w:rStyle w:val="Kpr"/>
            <w:sz w:val="24"/>
            <w:szCs w:val="24"/>
            <w:lang w:eastAsia="tr-TR"/>
          </w:rPr>
          <w:t>Bölüm_akademik_personeli</w:t>
        </w:r>
      </w:hyperlink>
      <w:r w:rsidRPr="00BA7EDC">
        <w:rPr>
          <w:color w:val="000000"/>
          <w:lang w:eastAsia="tr-TR"/>
        </w:rPr>
        <w:t xml:space="preserve"> </w:t>
      </w:r>
    </w:p>
    <w:p w14:paraId="29EFD90F" w14:textId="0B633AF9" w:rsidR="00D56BA5" w:rsidRPr="00D56BA5" w:rsidRDefault="00D56BA5" w:rsidP="000D4147">
      <w:pPr>
        <w:pStyle w:val="ListeParagraf"/>
        <w:widowControl/>
        <w:numPr>
          <w:ilvl w:val="0"/>
          <w:numId w:val="19"/>
        </w:numPr>
        <w:tabs>
          <w:tab w:val="clear" w:pos="720"/>
          <w:tab w:val="num" w:pos="567"/>
        </w:tabs>
        <w:adjustRightInd w:val="0"/>
        <w:ind w:hanging="294"/>
        <w:rPr>
          <w:rFonts w:ascii="Arial" w:hAnsi="Arial" w:cs="Arial"/>
          <w:color w:val="000000"/>
          <w:sz w:val="24"/>
          <w:szCs w:val="24"/>
          <w:lang w:eastAsia="tr-TR"/>
        </w:rPr>
      </w:pPr>
      <w:r>
        <w:rPr>
          <w:rFonts w:eastAsiaTheme="minorHAnsi"/>
          <w:sz w:val="24"/>
          <w:szCs w:val="24"/>
        </w:rPr>
        <w:t xml:space="preserve">  C.2.1.2. </w:t>
      </w:r>
      <w:r w:rsidRPr="00D56BA5">
        <w:rPr>
          <w:rFonts w:eastAsiaTheme="minorHAnsi"/>
          <w:sz w:val="24"/>
          <w:szCs w:val="24"/>
        </w:rPr>
        <w:t>Strateji</w:t>
      </w:r>
      <w:r>
        <w:rPr>
          <w:rFonts w:eastAsiaTheme="minorHAnsi"/>
          <w:sz w:val="24"/>
          <w:szCs w:val="24"/>
        </w:rPr>
        <w:t>_</w:t>
      </w:r>
      <w:r w:rsidRPr="00D56BA5">
        <w:rPr>
          <w:rFonts w:eastAsiaTheme="minorHAnsi"/>
          <w:sz w:val="24"/>
          <w:szCs w:val="24"/>
        </w:rPr>
        <w:t>Geliştirme,</w:t>
      </w:r>
      <w:r>
        <w:rPr>
          <w:rFonts w:eastAsiaTheme="minorHAnsi"/>
          <w:sz w:val="24"/>
          <w:szCs w:val="24"/>
        </w:rPr>
        <w:t xml:space="preserve"> </w:t>
      </w:r>
      <w:r w:rsidRPr="00D56BA5">
        <w:rPr>
          <w:rFonts w:eastAsiaTheme="minorHAnsi"/>
          <w:sz w:val="24"/>
          <w:szCs w:val="24"/>
        </w:rPr>
        <w:t>İzleme</w:t>
      </w:r>
      <w:r>
        <w:rPr>
          <w:rFonts w:eastAsiaTheme="minorHAnsi"/>
          <w:sz w:val="24"/>
          <w:szCs w:val="24"/>
        </w:rPr>
        <w:t>_</w:t>
      </w:r>
      <w:r w:rsidRPr="00D56BA5">
        <w:rPr>
          <w:rFonts w:eastAsiaTheme="minorHAnsi"/>
          <w:sz w:val="24"/>
          <w:szCs w:val="24"/>
        </w:rPr>
        <w:t>ve</w:t>
      </w:r>
      <w:r>
        <w:rPr>
          <w:rFonts w:eastAsiaTheme="minorHAnsi"/>
          <w:sz w:val="24"/>
          <w:szCs w:val="24"/>
        </w:rPr>
        <w:t>_</w:t>
      </w:r>
      <w:r w:rsidRPr="00D56BA5">
        <w:rPr>
          <w:rFonts w:eastAsiaTheme="minorHAnsi"/>
          <w:sz w:val="24"/>
          <w:szCs w:val="24"/>
        </w:rPr>
        <w:t>Değerlendirme</w:t>
      </w:r>
      <w:r>
        <w:rPr>
          <w:rFonts w:eastAsiaTheme="minorHAnsi"/>
          <w:sz w:val="24"/>
          <w:szCs w:val="24"/>
        </w:rPr>
        <w:t>_</w:t>
      </w:r>
      <w:r w:rsidRPr="00D56BA5">
        <w:rPr>
          <w:rFonts w:eastAsiaTheme="minorHAnsi"/>
          <w:sz w:val="24"/>
          <w:szCs w:val="24"/>
        </w:rPr>
        <w:t>Kurulu</w:t>
      </w:r>
      <w:r>
        <w:rPr>
          <w:rFonts w:eastAsiaTheme="minorHAnsi"/>
          <w:sz w:val="24"/>
          <w:szCs w:val="24"/>
        </w:rPr>
        <w:t>_Görevlendirme_Yazısı</w:t>
      </w:r>
    </w:p>
    <w:p w14:paraId="49179D06" w14:textId="77777777" w:rsidR="00D56BA5" w:rsidRPr="00D56BA5" w:rsidRDefault="00D56BA5" w:rsidP="00D56BA5">
      <w:pPr>
        <w:widowControl/>
        <w:autoSpaceDE/>
        <w:autoSpaceDN/>
        <w:spacing w:before="251"/>
        <w:ind w:left="858"/>
        <w:jc w:val="both"/>
        <w:textAlignment w:val="baseline"/>
        <w:rPr>
          <w:rFonts w:ascii="Arial" w:hAnsi="Arial" w:cs="Arial"/>
          <w:color w:val="000000"/>
          <w:sz w:val="24"/>
          <w:szCs w:val="24"/>
          <w:lang w:eastAsia="tr-TR"/>
        </w:rPr>
      </w:pPr>
    </w:p>
    <w:p w14:paraId="4E878881" w14:textId="77777777" w:rsidR="00DB2064" w:rsidRPr="00BA7EDC" w:rsidRDefault="00DB2064" w:rsidP="000D4147">
      <w:pPr>
        <w:widowControl/>
        <w:numPr>
          <w:ilvl w:val="0"/>
          <w:numId w:val="20"/>
        </w:numPr>
        <w:autoSpaceDE/>
        <w:autoSpaceDN/>
        <w:spacing w:before="124"/>
        <w:ind w:left="498"/>
        <w:jc w:val="both"/>
        <w:textAlignment w:val="baseline"/>
        <w:rPr>
          <w:b/>
          <w:bCs/>
          <w:color w:val="001F5F"/>
          <w:sz w:val="24"/>
          <w:szCs w:val="24"/>
          <w:lang w:eastAsia="tr-TR"/>
        </w:rPr>
      </w:pPr>
      <w:r w:rsidRPr="00BA7EDC">
        <w:rPr>
          <w:b/>
          <w:bCs/>
          <w:color w:val="001F5F"/>
          <w:sz w:val="24"/>
          <w:szCs w:val="24"/>
          <w:lang w:eastAsia="tr-TR"/>
        </w:rPr>
        <w:t>Ulusal ve uluslararası ortak programlar ve ortak araştırma birimleri</w:t>
      </w:r>
    </w:p>
    <w:p w14:paraId="408C9906"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Olgunluk Düzeyi: 3</w:t>
      </w:r>
    </w:p>
    <w:p w14:paraId="6CD7650D" w14:textId="77777777" w:rsidR="00DB2064" w:rsidRPr="00BA7EDC" w:rsidRDefault="00DB2064" w:rsidP="00DB2064">
      <w:pPr>
        <w:rPr>
          <w:sz w:val="24"/>
          <w:szCs w:val="24"/>
          <w:lang w:eastAsia="tr-TR"/>
        </w:rPr>
      </w:pPr>
    </w:p>
    <w:p w14:paraId="1E4C96D1" w14:textId="77777777" w:rsidR="00DB2064" w:rsidRPr="00BA7EDC" w:rsidRDefault="00DB2064" w:rsidP="00DB2064">
      <w:pPr>
        <w:jc w:val="both"/>
        <w:rPr>
          <w:sz w:val="24"/>
          <w:szCs w:val="24"/>
          <w:lang w:eastAsia="tr-TR"/>
        </w:rPr>
      </w:pPr>
      <w:r w:rsidRPr="00BA7EDC">
        <w:rPr>
          <w:i/>
          <w:iCs/>
          <w:color w:val="000000"/>
          <w:sz w:val="24"/>
          <w:szCs w:val="24"/>
          <w:lang w:eastAsia="tr-TR"/>
        </w:rPr>
        <w:t>Kurumun genelinde ulusal ve uluslararası düzeyde ortak programlar ve ortak araştırma faaliyetleri yürütülmektedir. </w:t>
      </w:r>
    </w:p>
    <w:p w14:paraId="7B428366" w14:textId="77777777" w:rsidR="00DB2064" w:rsidRPr="00BA7EDC" w:rsidRDefault="00DB2064" w:rsidP="00DB2064">
      <w:pPr>
        <w:rPr>
          <w:sz w:val="24"/>
          <w:szCs w:val="24"/>
          <w:lang w:eastAsia="tr-TR"/>
        </w:rPr>
      </w:pPr>
    </w:p>
    <w:p w14:paraId="41B7D817" w14:textId="77777777" w:rsidR="00DB2064" w:rsidRPr="00BA7EDC" w:rsidRDefault="00DB2064" w:rsidP="00DB2064">
      <w:pPr>
        <w:jc w:val="both"/>
        <w:rPr>
          <w:sz w:val="24"/>
          <w:szCs w:val="24"/>
          <w:lang w:eastAsia="tr-TR"/>
        </w:rPr>
      </w:pPr>
      <w:r w:rsidRPr="00BA7EDC">
        <w:rPr>
          <w:color w:val="000000"/>
          <w:sz w:val="24"/>
          <w:szCs w:val="24"/>
          <w:lang w:eastAsia="tr-TR"/>
        </w:rPr>
        <w:t>Bölümümüzde, 2024 yılında uluslararasılaşma stratejisi kapsamında 6 farklı ülkeden toplam 31 uluslararası öğrenci bulunmaktadır (Kanıt C.2.2.1.).  Bölümümüzün uluslararası iş birliği içinde olduğu ERASMUS+ programı kapsamında 7 farklı ülkeden 7 ayrı üniversite ile anlaşması bulunmaktadır (Kanıt C.2.2.2.). Öte yandan, uluslararası çeşitli indekslerde taranan ve yılda iki defa yayımlanan, iktisadi ve idari bilimler bünyesindeki çeşitli disiplinlerden özgün çalışmalara yer veren fakültemiz bünyesindeki ‘Ardahan Üniversitesi İktisadi ve İdari Bilimler Fakültesi Dergisi’nde bölüm başkanımız baş editör, bölüm akademik kadrosunda bulunan 4 öğretim üyesi ise editör yardımcısı görevlerini yürütmektedir (Kanıt C.2.2.3.).</w:t>
      </w:r>
    </w:p>
    <w:p w14:paraId="44E9C3E5" w14:textId="77777777" w:rsidR="00DB2064" w:rsidRPr="00BA7EDC" w:rsidRDefault="00DB2064" w:rsidP="00DB2064">
      <w:pPr>
        <w:rPr>
          <w:sz w:val="24"/>
          <w:szCs w:val="24"/>
          <w:lang w:eastAsia="tr-TR"/>
        </w:rPr>
      </w:pPr>
    </w:p>
    <w:p w14:paraId="570D045A"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296CDA92" w14:textId="77777777" w:rsidR="00DB2064" w:rsidRPr="00BA7EDC" w:rsidRDefault="00DB2064" w:rsidP="000D4147">
      <w:pPr>
        <w:widowControl/>
        <w:numPr>
          <w:ilvl w:val="0"/>
          <w:numId w:val="21"/>
        </w:numPr>
        <w:autoSpaceDE/>
        <w:autoSpaceDN/>
        <w:spacing w:before="90"/>
        <w:ind w:left="858"/>
        <w:jc w:val="both"/>
        <w:textAlignment w:val="baseline"/>
        <w:rPr>
          <w:rFonts w:ascii="Arial" w:hAnsi="Arial" w:cs="Arial"/>
          <w:color w:val="000000"/>
          <w:sz w:val="24"/>
          <w:szCs w:val="24"/>
          <w:lang w:eastAsia="tr-TR"/>
        </w:rPr>
      </w:pPr>
      <w:r w:rsidRPr="00BA7EDC">
        <w:rPr>
          <w:color w:val="000000"/>
          <w:sz w:val="24"/>
          <w:szCs w:val="24"/>
          <w:lang w:eastAsia="tr-TR"/>
        </w:rPr>
        <w:t>C.2.2.1.</w:t>
      </w:r>
      <w:r w:rsidRPr="00BA7EDC">
        <w:rPr>
          <w:color w:val="000000"/>
          <w:lang w:eastAsia="tr-TR"/>
        </w:rPr>
        <w:t xml:space="preserve"> </w:t>
      </w:r>
      <w:r w:rsidRPr="00BA7EDC">
        <w:rPr>
          <w:color w:val="000000"/>
          <w:sz w:val="24"/>
          <w:szCs w:val="24"/>
          <w:lang w:eastAsia="tr-TR"/>
        </w:rPr>
        <w:t>Yabancı_uyruklu_öğrencilerin_ülkelere_ve_bölümlere_göre_dağılımı</w:t>
      </w:r>
    </w:p>
    <w:p w14:paraId="5009DFC4" w14:textId="1E66309A" w:rsidR="00DB2064" w:rsidRPr="00514D0E" w:rsidRDefault="00DB2064" w:rsidP="000D4147">
      <w:pPr>
        <w:widowControl/>
        <w:numPr>
          <w:ilvl w:val="0"/>
          <w:numId w:val="21"/>
        </w:numPr>
        <w:autoSpaceDE/>
        <w:autoSpaceDN/>
        <w:ind w:left="858"/>
        <w:jc w:val="both"/>
        <w:textAlignment w:val="baseline"/>
        <w:rPr>
          <w:rFonts w:ascii="Arial" w:hAnsi="Arial" w:cs="Arial"/>
          <w:color w:val="000000"/>
          <w:sz w:val="24"/>
          <w:szCs w:val="24"/>
          <w:lang w:eastAsia="tr-TR"/>
        </w:rPr>
      </w:pPr>
      <w:r w:rsidRPr="00BA7EDC">
        <w:rPr>
          <w:color w:val="000000"/>
          <w:sz w:val="24"/>
          <w:szCs w:val="24"/>
          <w:lang w:eastAsia="tr-TR"/>
        </w:rPr>
        <w:t>C.2.2.2. Ardahan_Üniversitesi_Erasmus_Anlaşmalı_Üniversitelerin_Listesi</w:t>
      </w:r>
    </w:p>
    <w:p w14:paraId="516353F8" w14:textId="6C9D12F8" w:rsidR="00514D0E" w:rsidRPr="00514D0E" w:rsidRDefault="00514D0E" w:rsidP="000D4147">
      <w:pPr>
        <w:widowControl/>
        <w:numPr>
          <w:ilvl w:val="0"/>
          <w:numId w:val="21"/>
        </w:numPr>
        <w:autoSpaceDE/>
        <w:autoSpaceDN/>
        <w:ind w:left="858"/>
        <w:jc w:val="both"/>
        <w:textAlignment w:val="baseline"/>
        <w:rPr>
          <w:rFonts w:ascii="Arial" w:hAnsi="Arial" w:cs="Arial"/>
          <w:color w:val="000000"/>
          <w:sz w:val="24"/>
          <w:szCs w:val="24"/>
          <w:lang w:eastAsia="tr-TR"/>
        </w:rPr>
      </w:pPr>
      <w:r w:rsidRPr="00514D0E">
        <w:rPr>
          <w:color w:val="000000"/>
          <w:sz w:val="24"/>
          <w:szCs w:val="24"/>
          <w:lang w:eastAsia="tr-TR"/>
        </w:rPr>
        <w:t xml:space="preserve">C.2.2.3. </w:t>
      </w:r>
      <w:hyperlink r:id="rId20" w:history="1">
        <w:r w:rsidRPr="00514D0E">
          <w:rPr>
            <w:rStyle w:val="Kpr"/>
            <w:sz w:val="24"/>
            <w:szCs w:val="24"/>
            <w:lang w:eastAsia="tr-TR"/>
          </w:rPr>
          <w:t>ARÜ_İİBF_Dergisi_web_sayfası</w:t>
        </w:r>
      </w:hyperlink>
    </w:p>
    <w:p w14:paraId="60EDA203" w14:textId="77777777" w:rsidR="00514D0E" w:rsidRPr="00BA7EDC" w:rsidRDefault="00514D0E" w:rsidP="00514D0E">
      <w:pPr>
        <w:widowControl/>
        <w:autoSpaceDE/>
        <w:autoSpaceDN/>
        <w:ind w:left="858"/>
        <w:jc w:val="both"/>
        <w:textAlignment w:val="baseline"/>
        <w:rPr>
          <w:rFonts w:ascii="Arial" w:hAnsi="Arial" w:cs="Arial"/>
          <w:color w:val="000000"/>
          <w:sz w:val="24"/>
          <w:szCs w:val="24"/>
          <w:lang w:eastAsia="tr-TR"/>
        </w:rPr>
      </w:pPr>
    </w:p>
    <w:p w14:paraId="403E43AB" w14:textId="33543FB6" w:rsidR="00DB2064" w:rsidRPr="00514D0E" w:rsidRDefault="00DB2064" w:rsidP="000D4147">
      <w:pPr>
        <w:widowControl/>
        <w:numPr>
          <w:ilvl w:val="0"/>
          <w:numId w:val="22"/>
        </w:numPr>
        <w:autoSpaceDE/>
        <w:autoSpaceDN/>
        <w:spacing w:before="122"/>
        <w:jc w:val="both"/>
        <w:textAlignment w:val="baseline"/>
        <w:rPr>
          <w:b/>
          <w:bCs/>
          <w:color w:val="890000"/>
          <w:sz w:val="28"/>
          <w:szCs w:val="28"/>
          <w:lang w:eastAsia="tr-TR"/>
        </w:rPr>
      </w:pPr>
      <w:r w:rsidRPr="00514D0E">
        <w:rPr>
          <w:b/>
          <w:bCs/>
          <w:color w:val="890000"/>
          <w:sz w:val="28"/>
          <w:szCs w:val="28"/>
          <w:lang w:eastAsia="tr-TR"/>
        </w:rPr>
        <w:t>Araştırma Performansı</w:t>
      </w:r>
    </w:p>
    <w:p w14:paraId="2FB6D083" w14:textId="77777777" w:rsidR="00DB2064" w:rsidRPr="00BA7EDC" w:rsidRDefault="00DB2064" w:rsidP="00DB2064">
      <w:pPr>
        <w:spacing w:before="275"/>
        <w:ind w:left="138" w:right="137"/>
        <w:jc w:val="both"/>
        <w:rPr>
          <w:sz w:val="24"/>
          <w:szCs w:val="24"/>
          <w:lang w:eastAsia="tr-TR"/>
        </w:rPr>
      </w:pPr>
      <w:r w:rsidRPr="00BA7EDC">
        <w:rPr>
          <w:color w:val="000000"/>
          <w:sz w:val="24"/>
          <w:szCs w:val="24"/>
          <w:lang w:eastAsia="tr-TR"/>
        </w:rPr>
        <w:t>Bölümümüzde araştırma ve geliştirme faaliyetleri verilere dayalı bir şekilde ve periyodik olarak ölçülmekte, değerlendirilmekte ancak ilgili sonuçlar yayınlanmamaktadır. Elde edilen bulgular bölümümüzün araştırma ve geliştirme performanslarının periyodik olarak gözden geçirilmesi ve sürekli iyileştirilmesi için kullanılmakta, verilerin paylaşımı ile ilgili nasıl bir yol izleneceğine yönelik çalışmalar devam etmektedir. </w:t>
      </w:r>
    </w:p>
    <w:p w14:paraId="1369FFD1" w14:textId="77777777" w:rsidR="00DB2064" w:rsidRPr="00BA7EDC" w:rsidRDefault="00DB2064" w:rsidP="000D4147">
      <w:pPr>
        <w:widowControl/>
        <w:numPr>
          <w:ilvl w:val="0"/>
          <w:numId w:val="23"/>
        </w:numPr>
        <w:autoSpaceDE/>
        <w:autoSpaceDN/>
        <w:spacing w:before="128"/>
        <w:ind w:left="498"/>
        <w:jc w:val="both"/>
        <w:textAlignment w:val="baseline"/>
        <w:rPr>
          <w:b/>
          <w:bCs/>
          <w:color w:val="001F5F"/>
          <w:sz w:val="24"/>
          <w:szCs w:val="24"/>
          <w:lang w:eastAsia="tr-TR"/>
        </w:rPr>
      </w:pPr>
      <w:r w:rsidRPr="00BA7EDC">
        <w:rPr>
          <w:b/>
          <w:bCs/>
          <w:color w:val="001F5F"/>
          <w:sz w:val="24"/>
          <w:szCs w:val="24"/>
          <w:lang w:eastAsia="tr-TR"/>
        </w:rPr>
        <w:lastRenderedPageBreak/>
        <w:t>Araştırma performansının izlenmesi ve değerlendirilmesi</w:t>
      </w:r>
    </w:p>
    <w:p w14:paraId="6487C0AD"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 xml:space="preserve">Olgunluk Düzeyi: </w:t>
      </w:r>
      <w:r>
        <w:rPr>
          <w:b/>
          <w:bCs/>
          <w:i/>
          <w:iCs/>
          <w:color w:val="C00000"/>
          <w:sz w:val="24"/>
          <w:szCs w:val="24"/>
          <w:lang w:eastAsia="tr-TR"/>
        </w:rPr>
        <w:t>3</w:t>
      </w:r>
    </w:p>
    <w:p w14:paraId="46F79F30" w14:textId="77777777" w:rsidR="00DB2064" w:rsidRPr="00BA7EDC" w:rsidRDefault="00DB2064" w:rsidP="00DB2064">
      <w:pPr>
        <w:rPr>
          <w:sz w:val="24"/>
          <w:szCs w:val="24"/>
          <w:lang w:eastAsia="tr-TR"/>
        </w:rPr>
      </w:pPr>
    </w:p>
    <w:p w14:paraId="24A2D552" w14:textId="77777777" w:rsidR="00DB2064" w:rsidRDefault="00DB2064" w:rsidP="00DB2064">
      <w:pPr>
        <w:jc w:val="both"/>
        <w:rPr>
          <w:i/>
          <w:iCs/>
          <w:color w:val="000000"/>
          <w:sz w:val="24"/>
          <w:szCs w:val="24"/>
          <w:lang w:eastAsia="tr-TR"/>
        </w:rPr>
      </w:pPr>
      <w:r w:rsidRPr="00BA7EDC">
        <w:rPr>
          <w:i/>
          <w:iCs/>
          <w:color w:val="000000"/>
          <w:sz w:val="24"/>
          <w:szCs w:val="24"/>
          <w:lang w:eastAsia="tr-TR"/>
        </w:rPr>
        <w:t>Kurumda araştırma performansının izlenmesine ve değerlendirmesine yönelik mekanizmalar bulunmamaktadır. </w:t>
      </w:r>
    </w:p>
    <w:p w14:paraId="15DE7F50" w14:textId="77777777" w:rsidR="00DB2064" w:rsidRDefault="00DB2064" w:rsidP="00DB2064">
      <w:pPr>
        <w:jc w:val="both"/>
        <w:rPr>
          <w:i/>
          <w:iCs/>
          <w:color w:val="000000"/>
          <w:sz w:val="24"/>
          <w:szCs w:val="24"/>
          <w:lang w:eastAsia="tr-TR"/>
        </w:rPr>
      </w:pPr>
    </w:p>
    <w:p w14:paraId="13C6CF58" w14:textId="39F6EB56" w:rsidR="00DB2064" w:rsidRDefault="00DB2064" w:rsidP="00DB2064">
      <w:pPr>
        <w:jc w:val="both"/>
        <w:rPr>
          <w:color w:val="000000"/>
          <w:sz w:val="24"/>
          <w:szCs w:val="24"/>
          <w:lang w:eastAsia="tr-TR"/>
        </w:rPr>
      </w:pPr>
      <w:r>
        <w:rPr>
          <w:color w:val="000000"/>
          <w:sz w:val="24"/>
          <w:szCs w:val="24"/>
          <w:lang w:eastAsia="tr-TR"/>
        </w:rPr>
        <w:t>Bölüm bünyesinde, hem kalite ve akreditasyon sürecine hem de akademik personelin araştırma performansının izlenmesi ve değerlendirilmesine katkıda bulunmak maksadıyla bölüm öğretim üyelerinden oluşan Ölçme ve Değerlendirme Komisyonu kurulmuştur (Kanıt</w:t>
      </w:r>
      <w:r w:rsidR="0048636F">
        <w:rPr>
          <w:color w:val="000000"/>
          <w:sz w:val="24"/>
          <w:szCs w:val="24"/>
          <w:lang w:eastAsia="tr-TR"/>
        </w:rPr>
        <w:t xml:space="preserve"> C.3.1.1.</w:t>
      </w:r>
      <w:r>
        <w:rPr>
          <w:color w:val="000000"/>
          <w:sz w:val="24"/>
          <w:szCs w:val="24"/>
          <w:lang w:eastAsia="tr-TR"/>
        </w:rPr>
        <w:t>)</w:t>
      </w:r>
      <w:r w:rsidR="0048636F">
        <w:rPr>
          <w:color w:val="000000"/>
          <w:sz w:val="24"/>
          <w:szCs w:val="24"/>
          <w:lang w:eastAsia="tr-TR"/>
        </w:rPr>
        <w:t>.</w:t>
      </w:r>
    </w:p>
    <w:p w14:paraId="4D0D2E0C" w14:textId="77777777" w:rsidR="00DB2064" w:rsidRDefault="00DB2064" w:rsidP="00DB2064">
      <w:pPr>
        <w:jc w:val="both"/>
        <w:rPr>
          <w:color w:val="000000"/>
          <w:sz w:val="24"/>
          <w:szCs w:val="24"/>
          <w:lang w:eastAsia="tr-TR"/>
        </w:rPr>
      </w:pPr>
    </w:p>
    <w:p w14:paraId="0DAC5C5A"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285FA1F1" w14:textId="77777777" w:rsidR="00DB2064" w:rsidRPr="00BE6306" w:rsidRDefault="00DB2064" w:rsidP="000D4147">
      <w:pPr>
        <w:widowControl/>
        <w:numPr>
          <w:ilvl w:val="0"/>
          <w:numId w:val="29"/>
        </w:numPr>
        <w:autoSpaceDE/>
        <w:autoSpaceDN/>
        <w:spacing w:before="252"/>
        <w:ind w:left="858"/>
        <w:jc w:val="both"/>
        <w:textAlignment w:val="baseline"/>
        <w:rPr>
          <w:rFonts w:ascii="Arial" w:hAnsi="Arial" w:cs="Arial"/>
          <w:color w:val="000000"/>
          <w:sz w:val="24"/>
          <w:szCs w:val="24"/>
          <w:lang w:eastAsia="tr-TR"/>
        </w:rPr>
      </w:pPr>
      <w:r w:rsidRPr="00BE6306">
        <w:rPr>
          <w:color w:val="000000"/>
          <w:sz w:val="24"/>
          <w:szCs w:val="24"/>
          <w:lang w:eastAsia="tr-TR"/>
        </w:rPr>
        <w:t>C.3.1.1. Ölçme_ve_değerlendirme_komisyonu</w:t>
      </w:r>
    </w:p>
    <w:p w14:paraId="77D46BB2" w14:textId="77777777" w:rsidR="00DB2064" w:rsidRPr="00BA7EDC" w:rsidRDefault="00DB2064" w:rsidP="00DB2064">
      <w:pPr>
        <w:jc w:val="both"/>
        <w:rPr>
          <w:sz w:val="24"/>
          <w:szCs w:val="24"/>
          <w:lang w:eastAsia="tr-TR"/>
        </w:rPr>
      </w:pPr>
    </w:p>
    <w:p w14:paraId="2B348101" w14:textId="0CC07ADB" w:rsidR="00DB2064" w:rsidRPr="00BA7EDC" w:rsidRDefault="00DB2064" w:rsidP="00DB2064">
      <w:pPr>
        <w:rPr>
          <w:sz w:val="24"/>
          <w:szCs w:val="24"/>
          <w:lang w:eastAsia="tr-TR"/>
        </w:rPr>
      </w:pPr>
    </w:p>
    <w:p w14:paraId="1845C83A" w14:textId="77777777" w:rsidR="00DB2064" w:rsidRPr="00BA7EDC" w:rsidRDefault="00DB2064" w:rsidP="000D4147">
      <w:pPr>
        <w:widowControl/>
        <w:numPr>
          <w:ilvl w:val="0"/>
          <w:numId w:val="24"/>
        </w:numPr>
        <w:autoSpaceDE/>
        <w:autoSpaceDN/>
        <w:spacing w:before="124"/>
        <w:ind w:left="498"/>
        <w:jc w:val="both"/>
        <w:textAlignment w:val="baseline"/>
        <w:rPr>
          <w:b/>
          <w:bCs/>
          <w:color w:val="001F5F"/>
          <w:sz w:val="24"/>
          <w:szCs w:val="24"/>
          <w:lang w:eastAsia="tr-TR"/>
        </w:rPr>
      </w:pPr>
      <w:r w:rsidRPr="00BA7EDC">
        <w:rPr>
          <w:b/>
          <w:bCs/>
          <w:color w:val="001F5F"/>
          <w:sz w:val="24"/>
          <w:szCs w:val="24"/>
          <w:lang w:eastAsia="tr-TR"/>
        </w:rPr>
        <w:t>Öğretim elemanı/araştırmacı performansının değerlendirilmesi</w:t>
      </w:r>
    </w:p>
    <w:p w14:paraId="481F09C6" w14:textId="5A19DB33"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 xml:space="preserve">Olgunluk Düzeyi: </w:t>
      </w:r>
      <w:r w:rsidR="00633DD6">
        <w:rPr>
          <w:b/>
          <w:bCs/>
          <w:i/>
          <w:iCs/>
          <w:color w:val="C00000"/>
          <w:sz w:val="24"/>
          <w:szCs w:val="24"/>
          <w:lang w:eastAsia="tr-TR"/>
        </w:rPr>
        <w:t>2</w:t>
      </w:r>
    </w:p>
    <w:p w14:paraId="69C6CD50" w14:textId="77777777" w:rsidR="00DB2064" w:rsidRPr="00BA7EDC" w:rsidRDefault="00DB2064" w:rsidP="00DB2064">
      <w:pPr>
        <w:rPr>
          <w:sz w:val="24"/>
          <w:szCs w:val="24"/>
          <w:lang w:eastAsia="tr-TR"/>
        </w:rPr>
      </w:pPr>
    </w:p>
    <w:p w14:paraId="0ABF74D8" w14:textId="77777777" w:rsidR="00DB2064" w:rsidRPr="00BA7EDC" w:rsidRDefault="00DB2064" w:rsidP="00DB2064">
      <w:pPr>
        <w:jc w:val="both"/>
        <w:rPr>
          <w:sz w:val="24"/>
          <w:szCs w:val="24"/>
          <w:lang w:eastAsia="tr-TR"/>
        </w:rPr>
      </w:pPr>
      <w:r w:rsidRPr="00BA7EDC">
        <w:rPr>
          <w:i/>
          <w:iCs/>
          <w:color w:val="000000"/>
          <w:sz w:val="24"/>
          <w:szCs w:val="24"/>
          <w:lang w:eastAsia="tr-TR"/>
        </w:rPr>
        <w:t>Kurumda öğretim elemanlarının araştırma performansının izlenmesine ve değerlendirmesine yönelik ilke, kural ve göstergeler bulunmaktadır. </w:t>
      </w:r>
    </w:p>
    <w:p w14:paraId="6DF242D4" w14:textId="77777777" w:rsidR="00DB2064" w:rsidRPr="00BA7EDC" w:rsidRDefault="00DB2064" w:rsidP="00DB2064">
      <w:pPr>
        <w:rPr>
          <w:sz w:val="24"/>
          <w:szCs w:val="24"/>
          <w:lang w:eastAsia="tr-TR"/>
        </w:rPr>
      </w:pPr>
    </w:p>
    <w:p w14:paraId="01FAC059" w14:textId="77777777" w:rsidR="00DB2064" w:rsidRPr="00BA7EDC" w:rsidRDefault="00DB2064" w:rsidP="00DB2064">
      <w:pPr>
        <w:jc w:val="both"/>
        <w:rPr>
          <w:sz w:val="24"/>
          <w:szCs w:val="24"/>
        </w:rPr>
      </w:pPr>
      <w:r w:rsidRPr="00BA7EDC">
        <w:rPr>
          <w:color w:val="000000"/>
          <w:sz w:val="24"/>
          <w:szCs w:val="24"/>
          <w:lang w:eastAsia="tr-TR"/>
        </w:rPr>
        <w:t>Her takvim yılı başlarında akademik personelin bir önceki akademik yıla ait araştırma geliştirme etkinliklerine yönelik yaptığı çalışmalar üniversitemiz tarafından yapılan değerlendirmeler neticesinde akademik teşvik ödül töreninde kamuoyuyla paylaşılmaktadır. Düzenlenmeye başladığı yıldan itibaren fasılasız olarak her yıl bölümümüz akademisyenlerinin değerli çalışmaları da burada ödüllendirilmektedir (Kanıt C.3.2.1.). Bunun yanı sıra, YÖK Akademik Teşvik Ödeneği Yönetmeliği kapsamında -tüm birimlerde yapılan değerlendirmeler gibi-, bölümümüz akademisyenlerinin büyük çoğunluğunun akademik teşvik ödeneği almaya hak kazanan nicelikte yayınlara sahip oldukları 2024 yılına ait değerlendirmede görülmüştür (Kanıt C.3.2.2.). </w:t>
      </w:r>
      <w:r>
        <w:rPr>
          <w:color w:val="000000"/>
          <w:sz w:val="24"/>
          <w:szCs w:val="24"/>
          <w:lang w:eastAsia="tr-TR"/>
        </w:rPr>
        <w:t>Ayrıca</w:t>
      </w:r>
      <w:r w:rsidRPr="00BA7EDC">
        <w:rPr>
          <w:color w:val="000000"/>
          <w:sz w:val="24"/>
          <w:szCs w:val="24"/>
          <w:lang w:eastAsia="tr-TR"/>
        </w:rPr>
        <w:t xml:space="preserve">, </w:t>
      </w:r>
      <w:r>
        <w:rPr>
          <w:sz w:val="24"/>
          <w:szCs w:val="24"/>
        </w:rPr>
        <w:t>k</w:t>
      </w:r>
      <w:r w:rsidRPr="00BA7EDC">
        <w:rPr>
          <w:sz w:val="24"/>
          <w:szCs w:val="24"/>
        </w:rPr>
        <w:t>urumda öğretim elemanlarının araştırma performansının izlenmesine ve değerlendirmesine yönelik ilke, kural ve göstergeler bulunmaktadır. 2024-2025 eğitim-öğretim yılından itibaren bölümümüz öğretim üyelerinin akademik performansları takip edilmeye başlanmış olup, öğretim üyelerinden ilgili kategorilerden yayın sayıları talep edilmekte ve bölümümüzün yayın profili ortaya konulmaya başlanmıştır (Kanıt C.3.2.</w:t>
      </w:r>
      <w:r>
        <w:rPr>
          <w:sz w:val="24"/>
          <w:szCs w:val="24"/>
        </w:rPr>
        <w:t>3</w:t>
      </w:r>
      <w:r w:rsidRPr="00BA7EDC">
        <w:rPr>
          <w:sz w:val="24"/>
          <w:szCs w:val="24"/>
        </w:rPr>
        <w:t>.).</w:t>
      </w:r>
    </w:p>
    <w:p w14:paraId="0BB1B73B" w14:textId="77777777" w:rsidR="00DB2064" w:rsidRPr="00BA7EDC" w:rsidRDefault="00DB2064" w:rsidP="00DB2064">
      <w:pPr>
        <w:jc w:val="both"/>
        <w:rPr>
          <w:sz w:val="24"/>
          <w:szCs w:val="24"/>
          <w:lang w:eastAsia="tr-TR"/>
        </w:rPr>
      </w:pPr>
    </w:p>
    <w:p w14:paraId="3BCEFBF2"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0EA45583" w14:textId="1EDF99C7" w:rsidR="00DB2064" w:rsidRPr="00BA7EDC" w:rsidRDefault="00DB2064" w:rsidP="000D4147">
      <w:pPr>
        <w:widowControl/>
        <w:numPr>
          <w:ilvl w:val="0"/>
          <w:numId w:val="25"/>
        </w:numPr>
        <w:autoSpaceDE/>
        <w:autoSpaceDN/>
        <w:spacing w:before="252"/>
        <w:ind w:left="858"/>
        <w:jc w:val="both"/>
        <w:textAlignment w:val="baseline"/>
        <w:rPr>
          <w:rFonts w:ascii="Arial" w:hAnsi="Arial" w:cs="Arial"/>
          <w:color w:val="000000"/>
          <w:sz w:val="24"/>
          <w:szCs w:val="24"/>
          <w:lang w:eastAsia="tr-TR"/>
        </w:rPr>
      </w:pPr>
      <w:r w:rsidRPr="00BA7EDC">
        <w:rPr>
          <w:color w:val="000000"/>
          <w:sz w:val="24"/>
          <w:szCs w:val="24"/>
          <w:lang w:eastAsia="tr-TR"/>
        </w:rPr>
        <w:t>C.3.2.1.</w:t>
      </w:r>
      <w:r w:rsidRPr="00BA7EDC">
        <w:rPr>
          <w:color w:val="000000"/>
          <w:lang w:eastAsia="tr-TR"/>
        </w:rPr>
        <w:t xml:space="preserve"> </w:t>
      </w:r>
      <w:hyperlink r:id="rId21" w:history="1">
        <w:r w:rsidR="00466625" w:rsidRPr="00466625">
          <w:rPr>
            <w:rStyle w:val="Kpr"/>
            <w:lang w:eastAsia="tr-TR"/>
          </w:rPr>
          <w:t>Akademik_teşvik_ödülleri</w:t>
        </w:r>
      </w:hyperlink>
      <w:r w:rsidR="00466625">
        <w:rPr>
          <w:color w:val="000000"/>
          <w:lang w:eastAsia="tr-TR"/>
        </w:rPr>
        <w:t xml:space="preserve"> </w:t>
      </w:r>
    </w:p>
    <w:p w14:paraId="51714EA4" w14:textId="77777777" w:rsidR="00DB2064" w:rsidRPr="000B18FD" w:rsidRDefault="00DB2064" w:rsidP="000D4147">
      <w:pPr>
        <w:widowControl/>
        <w:numPr>
          <w:ilvl w:val="0"/>
          <w:numId w:val="25"/>
        </w:numPr>
        <w:autoSpaceDE/>
        <w:autoSpaceDN/>
        <w:ind w:left="858"/>
        <w:jc w:val="both"/>
        <w:textAlignment w:val="baseline"/>
        <w:rPr>
          <w:rFonts w:ascii="Arial" w:hAnsi="Arial" w:cs="Arial"/>
          <w:color w:val="000000"/>
          <w:sz w:val="24"/>
          <w:szCs w:val="24"/>
          <w:lang w:eastAsia="tr-TR"/>
        </w:rPr>
      </w:pPr>
      <w:r w:rsidRPr="00BA7EDC">
        <w:rPr>
          <w:color w:val="000000"/>
          <w:sz w:val="24"/>
          <w:szCs w:val="24"/>
          <w:lang w:eastAsia="tr-TR"/>
        </w:rPr>
        <w:t>C.3.2.2. 2023_yılına_ait_akademik_teşvik_puan_listesi</w:t>
      </w:r>
    </w:p>
    <w:p w14:paraId="02E2D16F" w14:textId="340695C7" w:rsidR="00DB2064" w:rsidRPr="00BA7EDC" w:rsidRDefault="00DB2064" w:rsidP="000D4147">
      <w:pPr>
        <w:widowControl/>
        <w:numPr>
          <w:ilvl w:val="0"/>
          <w:numId w:val="25"/>
        </w:numPr>
        <w:autoSpaceDE/>
        <w:autoSpaceDN/>
        <w:ind w:left="858"/>
        <w:jc w:val="both"/>
        <w:textAlignment w:val="baseline"/>
        <w:rPr>
          <w:rFonts w:ascii="Arial" w:hAnsi="Arial" w:cs="Arial"/>
          <w:color w:val="000000"/>
          <w:sz w:val="24"/>
          <w:szCs w:val="24"/>
          <w:lang w:eastAsia="tr-TR"/>
        </w:rPr>
      </w:pPr>
      <w:r>
        <w:rPr>
          <w:color w:val="000000"/>
          <w:sz w:val="24"/>
          <w:szCs w:val="24"/>
          <w:lang w:eastAsia="tr-TR"/>
        </w:rPr>
        <w:t xml:space="preserve">C.3.2.3. </w:t>
      </w:r>
      <w:r w:rsidRPr="006A6B91">
        <w:rPr>
          <w:color w:val="000000"/>
          <w:sz w:val="24"/>
          <w:szCs w:val="24"/>
          <w:lang w:eastAsia="tr-TR"/>
        </w:rPr>
        <w:t>Akademik_yayın_performansı</w:t>
      </w:r>
      <w:r w:rsidR="006A6B91">
        <w:rPr>
          <w:color w:val="000000"/>
          <w:sz w:val="24"/>
          <w:szCs w:val="24"/>
          <w:lang w:eastAsia="tr-TR"/>
        </w:rPr>
        <w:t>.pdf</w:t>
      </w:r>
    </w:p>
    <w:p w14:paraId="5289395C" w14:textId="3A98A8EB" w:rsidR="00DB2064" w:rsidRDefault="00DB2064" w:rsidP="00DB2064">
      <w:pPr>
        <w:rPr>
          <w:sz w:val="24"/>
          <w:szCs w:val="24"/>
          <w:lang w:eastAsia="tr-TR"/>
        </w:rPr>
      </w:pPr>
      <w:r w:rsidRPr="00BA7EDC">
        <w:rPr>
          <w:sz w:val="24"/>
          <w:szCs w:val="24"/>
          <w:lang w:eastAsia="tr-TR"/>
        </w:rPr>
        <w:br/>
      </w:r>
    </w:p>
    <w:p w14:paraId="0D9504FC" w14:textId="292379F5" w:rsidR="00C22614" w:rsidRDefault="00C22614" w:rsidP="00DB2064">
      <w:pPr>
        <w:rPr>
          <w:sz w:val="24"/>
          <w:szCs w:val="24"/>
          <w:lang w:eastAsia="tr-TR"/>
        </w:rPr>
      </w:pPr>
    </w:p>
    <w:p w14:paraId="510A8372" w14:textId="4149B9AB" w:rsidR="00C22614" w:rsidRDefault="00C22614" w:rsidP="00DB2064">
      <w:pPr>
        <w:rPr>
          <w:sz w:val="24"/>
          <w:szCs w:val="24"/>
          <w:lang w:eastAsia="tr-TR"/>
        </w:rPr>
      </w:pPr>
    </w:p>
    <w:p w14:paraId="4464A5D2" w14:textId="7273D7E7" w:rsidR="00C22614" w:rsidRDefault="00C22614" w:rsidP="00DB2064">
      <w:pPr>
        <w:rPr>
          <w:sz w:val="24"/>
          <w:szCs w:val="24"/>
          <w:lang w:eastAsia="tr-TR"/>
        </w:rPr>
      </w:pPr>
    </w:p>
    <w:p w14:paraId="612EB30D" w14:textId="77777777" w:rsidR="00C22614" w:rsidRPr="00BA7EDC" w:rsidRDefault="00C22614" w:rsidP="00DB2064">
      <w:pPr>
        <w:rPr>
          <w:sz w:val="24"/>
          <w:szCs w:val="24"/>
          <w:lang w:eastAsia="tr-TR"/>
        </w:rPr>
      </w:pPr>
    </w:p>
    <w:p w14:paraId="756A5470" w14:textId="6043A80B" w:rsidR="00DB2064" w:rsidRPr="00BA7EDC" w:rsidRDefault="00DB2064" w:rsidP="00DB2064">
      <w:pPr>
        <w:spacing w:before="94"/>
        <w:ind w:left="498"/>
        <w:jc w:val="both"/>
        <w:textAlignment w:val="baseline"/>
        <w:rPr>
          <w:b/>
          <w:bCs/>
          <w:color w:val="001F5F"/>
          <w:sz w:val="28"/>
          <w:szCs w:val="28"/>
          <w:lang w:eastAsia="tr-TR"/>
        </w:rPr>
      </w:pPr>
      <w:r>
        <w:rPr>
          <w:b/>
          <w:bCs/>
          <w:color w:val="001F5F"/>
          <w:sz w:val="28"/>
          <w:szCs w:val="28"/>
          <w:lang w:eastAsia="tr-TR"/>
        </w:rPr>
        <w:lastRenderedPageBreak/>
        <w:t>D.</w:t>
      </w:r>
      <w:r w:rsidRPr="00BA7EDC">
        <w:rPr>
          <w:b/>
          <w:bCs/>
          <w:color w:val="001F5F"/>
          <w:sz w:val="28"/>
          <w:szCs w:val="28"/>
          <w:lang w:eastAsia="tr-TR"/>
        </w:rPr>
        <w:t>TOPLUMSAL KATKI</w:t>
      </w:r>
    </w:p>
    <w:p w14:paraId="0B36519D" w14:textId="77777777" w:rsidR="00DB2064" w:rsidRPr="00BA7EDC" w:rsidRDefault="00DB2064" w:rsidP="000D4147">
      <w:pPr>
        <w:widowControl/>
        <w:numPr>
          <w:ilvl w:val="1"/>
          <w:numId w:val="26"/>
        </w:numPr>
        <w:autoSpaceDE/>
        <w:autoSpaceDN/>
        <w:spacing w:before="280"/>
        <w:ind w:left="498"/>
        <w:jc w:val="both"/>
        <w:textAlignment w:val="baseline"/>
        <w:rPr>
          <w:b/>
          <w:bCs/>
          <w:color w:val="890000"/>
          <w:sz w:val="28"/>
          <w:szCs w:val="28"/>
          <w:lang w:eastAsia="tr-TR"/>
        </w:rPr>
      </w:pPr>
      <w:r w:rsidRPr="00BA7EDC">
        <w:rPr>
          <w:b/>
          <w:bCs/>
          <w:color w:val="890000"/>
          <w:sz w:val="28"/>
          <w:szCs w:val="28"/>
          <w:lang w:eastAsia="tr-TR"/>
        </w:rPr>
        <w:t>Toplumsal Katkı Süreçlerinin Yönetimi ve Toplumsal Katkı Kaynakları</w:t>
      </w:r>
    </w:p>
    <w:p w14:paraId="3DE5B081" w14:textId="77777777" w:rsidR="00DB2064" w:rsidRPr="00BA7EDC" w:rsidRDefault="00DB2064" w:rsidP="00DB2064">
      <w:pPr>
        <w:spacing w:before="120"/>
        <w:ind w:left="138" w:right="135"/>
        <w:jc w:val="both"/>
        <w:rPr>
          <w:sz w:val="24"/>
          <w:szCs w:val="24"/>
          <w:lang w:eastAsia="tr-TR"/>
        </w:rPr>
      </w:pPr>
      <w:r w:rsidRPr="00BA7EDC">
        <w:rPr>
          <w:color w:val="000000"/>
          <w:sz w:val="24"/>
          <w:szCs w:val="24"/>
          <w:lang w:eastAsia="tr-TR"/>
        </w:rPr>
        <w:t>Bölümümüz, stratejik hedeflerimiz ve amaçlarımız çerçevesinde toplumsal katkı faaliyetlerini etkin bir şekilde yönlendirmektedir. Bu bağlamda, söz konusu faaliyetlerin gerçekleştirilmesi için gerekli olan uygun fiziki altyapı fakültemiz bünyesinden mevcut olup, buradan istifade edilmektedir.</w:t>
      </w:r>
    </w:p>
    <w:p w14:paraId="2FB10EBE" w14:textId="77777777" w:rsidR="00DB2064" w:rsidRPr="00BA7EDC" w:rsidRDefault="00DB2064" w:rsidP="00DB2064">
      <w:pPr>
        <w:rPr>
          <w:sz w:val="24"/>
          <w:szCs w:val="24"/>
          <w:lang w:eastAsia="tr-TR"/>
        </w:rPr>
      </w:pPr>
      <w:r w:rsidRPr="00BA7EDC">
        <w:rPr>
          <w:sz w:val="24"/>
          <w:szCs w:val="24"/>
          <w:lang w:eastAsia="tr-TR"/>
        </w:rPr>
        <w:br/>
      </w:r>
    </w:p>
    <w:p w14:paraId="368F6C9C" w14:textId="77777777" w:rsidR="00DB2064" w:rsidRPr="00BA7EDC" w:rsidRDefault="00DB2064" w:rsidP="000D4147">
      <w:pPr>
        <w:widowControl/>
        <w:numPr>
          <w:ilvl w:val="0"/>
          <w:numId w:val="27"/>
        </w:numPr>
        <w:autoSpaceDE/>
        <w:autoSpaceDN/>
        <w:spacing w:before="128"/>
        <w:ind w:left="498"/>
        <w:jc w:val="both"/>
        <w:textAlignment w:val="baseline"/>
        <w:rPr>
          <w:b/>
          <w:bCs/>
          <w:color w:val="001F5F"/>
          <w:sz w:val="24"/>
          <w:szCs w:val="24"/>
          <w:lang w:eastAsia="tr-TR"/>
        </w:rPr>
      </w:pPr>
      <w:r w:rsidRPr="00BA7EDC">
        <w:rPr>
          <w:b/>
          <w:bCs/>
          <w:color w:val="001F5F"/>
          <w:sz w:val="24"/>
          <w:szCs w:val="24"/>
          <w:lang w:eastAsia="tr-TR"/>
        </w:rPr>
        <w:t>Toplumsal katkı süreçlerinin yönetimi</w:t>
      </w:r>
    </w:p>
    <w:p w14:paraId="3746717E" w14:textId="77777777" w:rsidR="00DB2064" w:rsidRPr="00BA7EDC" w:rsidRDefault="00DB2064" w:rsidP="00DB2064">
      <w:pPr>
        <w:spacing w:before="125"/>
        <w:ind w:left="138"/>
        <w:jc w:val="both"/>
        <w:rPr>
          <w:sz w:val="24"/>
          <w:szCs w:val="24"/>
          <w:lang w:eastAsia="tr-TR"/>
        </w:rPr>
      </w:pPr>
      <w:r w:rsidRPr="00BA7EDC">
        <w:rPr>
          <w:b/>
          <w:bCs/>
          <w:i/>
          <w:iCs/>
          <w:color w:val="C00000"/>
          <w:sz w:val="24"/>
          <w:szCs w:val="24"/>
          <w:lang w:eastAsia="tr-TR"/>
        </w:rPr>
        <w:t>Olgunluk Düzeyi: 1</w:t>
      </w:r>
    </w:p>
    <w:p w14:paraId="247CB9EE" w14:textId="77777777" w:rsidR="00DB2064" w:rsidRPr="00BA7EDC" w:rsidRDefault="00DB2064" w:rsidP="00DB2064">
      <w:pPr>
        <w:rPr>
          <w:sz w:val="24"/>
          <w:szCs w:val="24"/>
          <w:lang w:eastAsia="tr-TR"/>
        </w:rPr>
      </w:pPr>
    </w:p>
    <w:p w14:paraId="5FF59A0E" w14:textId="77777777" w:rsidR="00DB2064" w:rsidRPr="00BA7EDC" w:rsidRDefault="00DB2064" w:rsidP="00DB2064">
      <w:pPr>
        <w:jc w:val="both"/>
        <w:rPr>
          <w:sz w:val="24"/>
          <w:szCs w:val="24"/>
          <w:lang w:eastAsia="tr-TR"/>
        </w:rPr>
      </w:pPr>
      <w:r w:rsidRPr="00BA7EDC">
        <w:rPr>
          <w:i/>
          <w:iCs/>
          <w:color w:val="000000"/>
          <w:sz w:val="24"/>
          <w:szCs w:val="24"/>
          <w:lang w:eastAsia="tr-TR"/>
        </w:rPr>
        <w:t>Kurumda toplumsal katkı süreçlerinin yönetimi ve organizasyonel yapısına ilişkin bir planlama bulunmamaktadır. </w:t>
      </w:r>
    </w:p>
    <w:p w14:paraId="6C23E692" w14:textId="77777777" w:rsidR="00DB2064" w:rsidRPr="00BA7EDC" w:rsidRDefault="00DB2064" w:rsidP="000D4147">
      <w:pPr>
        <w:widowControl/>
        <w:numPr>
          <w:ilvl w:val="0"/>
          <w:numId w:val="28"/>
        </w:numPr>
        <w:autoSpaceDE/>
        <w:autoSpaceDN/>
        <w:spacing w:before="124"/>
        <w:jc w:val="both"/>
        <w:textAlignment w:val="baseline"/>
        <w:rPr>
          <w:b/>
          <w:bCs/>
          <w:color w:val="001F5F"/>
          <w:sz w:val="24"/>
          <w:szCs w:val="24"/>
          <w:lang w:eastAsia="tr-TR"/>
        </w:rPr>
      </w:pPr>
      <w:r w:rsidRPr="00BA7EDC">
        <w:rPr>
          <w:b/>
          <w:bCs/>
          <w:color w:val="001F5F"/>
          <w:sz w:val="24"/>
          <w:szCs w:val="24"/>
          <w:lang w:eastAsia="tr-TR"/>
        </w:rPr>
        <w:t>Kaynaklar</w:t>
      </w:r>
    </w:p>
    <w:p w14:paraId="385166ED"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Olgunluk Düzeyi: 2</w:t>
      </w:r>
    </w:p>
    <w:p w14:paraId="25E65D8D" w14:textId="77777777" w:rsidR="00DB2064" w:rsidRPr="00BA7EDC" w:rsidRDefault="00DB2064" w:rsidP="00DB2064">
      <w:pPr>
        <w:rPr>
          <w:sz w:val="24"/>
          <w:szCs w:val="24"/>
          <w:lang w:eastAsia="tr-TR"/>
        </w:rPr>
      </w:pPr>
    </w:p>
    <w:p w14:paraId="119FC0B1" w14:textId="77777777" w:rsidR="00DB2064" w:rsidRPr="00BA7EDC" w:rsidRDefault="00DB2064" w:rsidP="00DB2064">
      <w:pPr>
        <w:jc w:val="both"/>
        <w:rPr>
          <w:sz w:val="24"/>
          <w:szCs w:val="24"/>
          <w:lang w:eastAsia="tr-TR"/>
        </w:rPr>
      </w:pPr>
      <w:r w:rsidRPr="00BA7EDC">
        <w:rPr>
          <w:i/>
          <w:iCs/>
          <w:color w:val="000000"/>
          <w:sz w:val="24"/>
          <w:szCs w:val="24"/>
          <w:lang w:eastAsia="tr-TR"/>
        </w:rPr>
        <w:t>Kurumun toplumsal katkı süreçlerinin yönetimi ve organizasyonel yapısına ilişkin planlamaları bulunmaktadır.</w:t>
      </w:r>
    </w:p>
    <w:p w14:paraId="38B0114E" w14:textId="77777777" w:rsidR="00DB2064" w:rsidRPr="00BA7EDC" w:rsidRDefault="00DB2064" w:rsidP="00DB2064">
      <w:pPr>
        <w:rPr>
          <w:sz w:val="24"/>
          <w:szCs w:val="24"/>
          <w:lang w:eastAsia="tr-TR"/>
        </w:rPr>
      </w:pPr>
    </w:p>
    <w:p w14:paraId="5594B05B" w14:textId="77777777" w:rsidR="00DB2064" w:rsidRPr="00BA7EDC" w:rsidRDefault="00DB2064" w:rsidP="00DB2064">
      <w:pPr>
        <w:jc w:val="both"/>
        <w:rPr>
          <w:sz w:val="24"/>
          <w:szCs w:val="24"/>
          <w:lang w:eastAsia="tr-TR"/>
        </w:rPr>
      </w:pPr>
      <w:r w:rsidRPr="00BA7EDC">
        <w:rPr>
          <w:color w:val="000000"/>
          <w:sz w:val="24"/>
          <w:szCs w:val="24"/>
          <w:lang w:eastAsia="tr-TR"/>
        </w:rPr>
        <w:t>Bölümümüz, toplumsal katkı amacıyla konferanslar, seminerler, sempozyumlar ve kongreler gibi etkinlikleri destekleyecek fiziki ve teknik altyapıya sahiptir. Bu bağlamda 29 Mayıs-01 Haziran 2024 tarihleri arasında fakültemiz bünyesinde gerçekleştirilen ve bölümümüz öğretim üyelerinin de düzenleme kurulunda yer aldığı I. Uluslararası İşletme, Ekonometri ve İstatistik Kongresi başarılı bir şekilde gerçekleştirilmiştir (Kanıt D.1.2.1.)</w:t>
      </w:r>
    </w:p>
    <w:p w14:paraId="443E76CA" w14:textId="77777777" w:rsidR="00DB2064" w:rsidRPr="00BA7EDC" w:rsidRDefault="00DB2064" w:rsidP="00DB2064">
      <w:pPr>
        <w:rPr>
          <w:sz w:val="24"/>
          <w:szCs w:val="24"/>
          <w:lang w:eastAsia="tr-TR"/>
        </w:rPr>
      </w:pPr>
    </w:p>
    <w:p w14:paraId="2B5FF428"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1B267508" w14:textId="2E7820B6" w:rsidR="00DB2064" w:rsidRPr="00BA7EDC" w:rsidRDefault="00DB2064" w:rsidP="000D4147">
      <w:pPr>
        <w:widowControl/>
        <w:numPr>
          <w:ilvl w:val="0"/>
          <w:numId w:val="29"/>
        </w:numPr>
        <w:autoSpaceDE/>
        <w:autoSpaceDN/>
        <w:spacing w:before="252"/>
        <w:ind w:left="858"/>
        <w:jc w:val="both"/>
        <w:textAlignment w:val="baseline"/>
        <w:rPr>
          <w:rFonts w:ascii="Arial" w:hAnsi="Arial" w:cs="Arial"/>
          <w:color w:val="000000"/>
          <w:sz w:val="24"/>
          <w:szCs w:val="24"/>
          <w:lang w:eastAsia="tr-TR"/>
        </w:rPr>
      </w:pPr>
      <w:r w:rsidRPr="00BA7EDC">
        <w:rPr>
          <w:color w:val="000000"/>
          <w:sz w:val="24"/>
          <w:szCs w:val="24"/>
          <w:lang w:eastAsia="tr-TR"/>
        </w:rPr>
        <w:t>D.1.2.1</w:t>
      </w:r>
      <w:hyperlink r:id="rId22" w:history="1">
        <w:r w:rsidRPr="00BA7EDC">
          <w:rPr>
            <w:rStyle w:val="Kpr"/>
            <w:sz w:val="24"/>
            <w:szCs w:val="24"/>
            <w:lang w:eastAsia="tr-TR"/>
          </w:rPr>
          <w:t>. kongre_web_sayfasi</w:t>
        </w:r>
      </w:hyperlink>
    </w:p>
    <w:p w14:paraId="2D6466DC" w14:textId="77777777" w:rsidR="00DB2064" w:rsidRPr="00BA7EDC" w:rsidRDefault="00DB2064" w:rsidP="00DB2064">
      <w:pPr>
        <w:rPr>
          <w:sz w:val="24"/>
          <w:szCs w:val="24"/>
          <w:lang w:eastAsia="tr-TR"/>
        </w:rPr>
      </w:pPr>
      <w:r w:rsidRPr="00BA7EDC">
        <w:rPr>
          <w:sz w:val="24"/>
          <w:szCs w:val="24"/>
          <w:lang w:eastAsia="tr-TR"/>
        </w:rPr>
        <w:br/>
      </w:r>
    </w:p>
    <w:p w14:paraId="7FCACD2D" w14:textId="77777777" w:rsidR="00DB2064" w:rsidRPr="00BA7EDC" w:rsidRDefault="00DB2064" w:rsidP="000D4147">
      <w:pPr>
        <w:widowControl/>
        <w:numPr>
          <w:ilvl w:val="0"/>
          <w:numId w:val="30"/>
        </w:numPr>
        <w:autoSpaceDE/>
        <w:autoSpaceDN/>
        <w:spacing w:before="123"/>
        <w:jc w:val="both"/>
        <w:textAlignment w:val="baseline"/>
        <w:rPr>
          <w:b/>
          <w:bCs/>
          <w:color w:val="890000"/>
          <w:sz w:val="28"/>
          <w:szCs w:val="28"/>
          <w:lang w:eastAsia="tr-TR"/>
        </w:rPr>
      </w:pPr>
      <w:r w:rsidRPr="00BA7EDC">
        <w:rPr>
          <w:b/>
          <w:bCs/>
          <w:color w:val="890000"/>
          <w:sz w:val="28"/>
          <w:szCs w:val="28"/>
          <w:lang w:eastAsia="tr-TR"/>
        </w:rPr>
        <w:t>Toplumsal Katkı Performansı</w:t>
      </w:r>
    </w:p>
    <w:p w14:paraId="222E2D96" w14:textId="77777777" w:rsidR="00DB2064" w:rsidRPr="00BA7EDC" w:rsidRDefault="00DB2064" w:rsidP="000D4147">
      <w:pPr>
        <w:widowControl/>
        <w:numPr>
          <w:ilvl w:val="1"/>
          <w:numId w:val="30"/>
        </w:numPr>
        <w:autoSpaceDE/>
        <w:autoSpaceDN/>
        <w:spacing w:before="127"/>
        <w:ind w:left="498"/>
        <w:jc w:val="both"/>
        <w:textAlignment w:val="baseline"/>
        <w:rPr>
          <w:b/>
          <w:bCs/>
          <w:color w:val="001F5F"/>
          <w:sz w:val="24"/>
          <w:szCs w:val="24"/>
          <w:lang w:eastAsia="tr-TR"/>
        </w:rPr>
      </w:pPr>
      <w:r w:rsidRPr="00BA7EDC">
        <w:rPr>
          <w:b/>
          <w:bCs/>
          <w:color w:val="001F5F"/>
          <w:sz w:val="24"/>
          <w:szCs w:val="24"/>
          <w:lang w:eastAsia="tr-TR"/>
        </w:rPr>
        <w:t>Toplumsal katkı performansının izlenmesi ve değerlendirilmesi</w:t>
      </w:r>
    </w:p>
    <w:p w14:paraId="60979F3E" w14:textId="77777777" w:rsidR="00DB2064" w:rsidRPr="00BA7EDC" w:rsidRDefault="00DB2064" w:rsidP="00DB2064">
      <w:pPr>
        <w:spacing w:before="128"/>
        <w:ind w:left="138"/>
        <w:jc w:val="both"/>
        <w:rPr>
          <w:sz w:val="24"/>
          <w:szCs w:val="24"/>
          <w:lang w:eastAsia="tr-TR"/>
        </w:rPr>
      </w:pPr>
      <w:r w:rsidRPr="00BA7EDC">
        <w:rPr>
          <w:b/>
          <w:bCs/>
          <w:i/>
          <w:iCs/>
          <w:color w:val="C00000"/>
          <w:sz w:val="24"/>
          <w:szCs w:val="24"/>
          <w:lang w:eastAsia="tr-TR"/>
        </w:rPr>
        <w:t xml:space="preserve">Olgunluk Düzeyi: </w:t>
      </w:r>
      <w:r>
        <w:rPr>
          <w:b/>
          <w:bCs/>
          <w:i/>
          <w:iCs/>
          <w:color w:val="C00000"/>
          <w:sz w:val="24"/>
          <w:szCs w:val="24"/>
          <w:lang w:eastAsia="tr-TR"/>
        </w:rPr>
        <w:t>4</w:t>
      </w:r>
    </w:p>
    <w:p w14:paraId="33C4FFDD" w14:textId="77777777" w:rsidR="00DB2064" w:rsidRPr="00BA7EDC" w:rsidRDefault="00DB2064" w:rsidP="00DB2064">
      <w:pPr>
        <w:spacing w:before="252"/>
        <w:ind w:left="138"/>
        <w:jc w:val="both"/>
        <w:rPr>
          <w:sz w:val="24"/>
          <w:szCs w:val="24"/>
          <w:lang w:eastAsia="tr-TR"/>
        </w:rPr>
      </w:pPr>
      <w:r w:rsidRPr="00BA7EDC">
        <w:rPr>
          <w:color w:val="000000"/>
          <w:sz w:val="24"/>
          <w:szCs w:val="24"/>
          <w:lang w:eastAsia="tr-TR"/>
        </w:rPr>
        <w:t>Kurumun genelinde toplumsal katkı performansını izlenmek ve değerlendirmek üzere oluşturulan mekanizmalar kullanılmaktadır.</w:t>
      </w:r>
    </w:p>
    <w:p w14:paraId="2798A22B" w14:textId="77777777" w:rsidR="00DB2064" w:rsidRPr="00BA7EDC" w:rsidRDefault="00DB2064" w:rsidP="00DB2064">
      <w:pPr>
        <w:rPr>
          <w:sz w:val="24"/>
          <w:szCs w:val="24"/>
          <w:lang w:eastAsia="tr-TR"/>
        </w:rPr>
      </w:pPr>
    </w:p>
    <w:p w14:paraId="25922024" w14:textId="77777777" w:rsidR="00DB2064" w:rsidRPr="00BA7EDC" w:rsidRDefault="00DB2064" w:rsidP="00DB2064">
      <w:pPr>
        <w:ind w:left="142"/>
        <w:jc w:val="both"/>
        <w:rPr>
          <w:sz w:val="24"/>
          <w:szCs w:val="24"/>
          <w:lang w:eastAsia="tr-TR"/>
        </w:rPr>
      </w:pPr>
      <w:r w:rsidRPr="00BA7EDC">
        <w:rPr>
          <w:color w:val="000000"/>
          <w:sz w:val="24"/>
          <w:szCs w:val="24"/>
          <w:lang w:eastAsia="tr-TR"/>
        </w:rPr>
        <w:t>Erzurum Teknik Üniversitesi tarafından 25-26 Nisan 2024 tarihlerinde düzenlenen I. Sosyal Bilimler Lisansüstü Öğrenci Sempozyumu’na bölüm başkanımız Prof. Dr. Ali Kemal ÇELİK davetli konuşmacı olarak katılım göstermiş ve dergi indeksleri ve yayın süreçlerine ilişkin bilgi birikimini ve tecrübelerini katılımcılarla paylaşmıştır (Kanıt D.2.1.1.). </w:t>
      </w:r>
    </w:p>
    <w:p w14:paraId="71E7DAB8" w14:textId="77777777" w:rsidR="00DB2064" w:rsidRPr="00BA7EDC" w:rsidRDefault="00DB2064" w:rsidP="00DB2064">
      <w:pPr>
        <w:rPr>
          <w:sz w:val="24"/>
          <w:szCs w:val="24"/>
          <w:lang w:eastAsia="tr-TR"/>
        </w:rPr>
      </w:pPr>
    </w:p>
    <w:p w14:paraId="66BEB648" w14:textId="55EA671D" w:rsidR="00DB2064" w:rsidRDefault="00DB2064" w:rsidP="00DB2064">
      <w:pPr>
        <w:ind w:left="142"/>
        <w:jc w:val="both"/>
        <w:rPr>
          <w:color w:val="000000"/>
          <w:sz w:val="24"/>
          <w:szCs w:val="24"/>
          <w:lang w:eastAsia="tr-TR"/>
        </w:rPr>
      </w:pPr>
      <w:r w:rsidRPr="00BA7EDC">
        <w:rPr>
          <w:color w:val="000000"/>
          <w:sz w:val="24"/>
          <w:szCs w:val="24"/>
          <w:lang w:eastAsia="tr-TR"/>
        </w:rPr>
        <w:t xml:space="preserve">Ayrıca birimimiz öğretim üyeleri Prof. Dr. Ali Kemal ÇELİK, Prof. Dr. Zafer AYKANAT ve Doç. Dr. Tayfun YILDIZ tarafından 29 Mart- 1 Nisan tarihleri arasında KOSGEB Ardahan İl </w:t>
      </w:r>
      <w:r w:rsidRPr="00BA7EDC">
        <w:rPr>
          <w:color w:val="000000"/>
          <w:sz w:val="24"/>
          <w:szCs w:val="24"/>
          <w:lang w:eastAsia="tr-TR"/>
        </w:rPr>
        <w:lastRenderedPageBreak/>
        <w:t xml:space="preserve">Müdürlüğü tarafından organize edilen “FRIT II İstihdam Taahhütlü Kobi Destek Programı” </w:t>
      </w:r>
      <w:r>
        <w:rPr>
          <w:color w:val="000000"/>
          <w:sz w:val="24"/>
          <w:szCs w:val="24"/>
          <w:lang w:eastAsia="tr-TR"/>
        </w:rPr>
        <w:t>’</w:t>
      </w:r>
      <w:r w:rsidRPr="00BA7EDC">
        <w:rPr>
          <w:color w:val="000000"/>
          <w:sz w:val="24"/>
          <w:szCs w:val="24"/>
          <w:lang w:eastAsia="tr-TR"/>
        </w:rPr>
        <w:t xml:space="preserve">na bağımsız değerlendirici olarak katılım sağlanmış ve 64 işletmenin hibe destek programı başvuruları </w:t>
      </w:r>
      <w:r>
        <w:rPr>
          <w:color w:val="000000"/>
          <w:sz w:val="24"/>
          <w:szCs w:val="24"/>
          <w:lang w:eastAsia="tr-TR"/>
        </w:rPr>
        <w:t>değerlendirilmiştir (Kanıt D.2.1.2).</w:t>
      </w:r>
    </w:p>
    <w:p w14:paraId="3D63E8A9" w14:textId="77777777" w:rsidR="00DB2064" w:rsidRDefault="00DB2064" w:rsidP="00DB2064">
      <w:pPr>
        <w:jc w:val="both"/>
        <w:rPr>
          <w:color w:val="000000"/>
          <w:sz w:val="24"/>
          <w:szCs w:val="24"/>
          <w:lang w:eastAsia="tr-TR"/>
        </w:rPr>
      </w:pPr>
    </w:p>
    <w:p w14:paraId="3CE16294" w14:textId="721CCC87" w:rsidR="00DB2064" w:rsidRDefault="00DB2064" w:rsidP="00DB2064">
      <w:pPr>
        <w:ind w:left="142"/>
        <w:jc w:val="both"/>
        <w:rPr>
          <w:sz w:val="24"/>
          <w:szCs w:val="24"/>
        </w:rPr>
      </w:pPr>
      <w:r w:rsidRPr="003B0B52">
        <w:rPr>
          <w:sz w:val="24"/>
          <w:szCs w:val="24"/>
        </w:rPr>
        <w:t>İşletme bölümü öğretim üyeleri akademik faaliyetlerinin yanı sıra bölge için önem arz eden çeşitli projelere de destek olmaktadırlar. Bu kapsamda, Üretim Yönetimi ve Pazarlama ABD’den Dr. Öğr. Üyesi Şafak ALTAY, Avrupa Birliği’nin Ardahan Projesi çerçevesinde bölge için önemli bir kaynak olan Ardahan balının elektronik pazarlaması konulu kurs vermiştir. Ardahan Esnaf ve Sanatkârlar Odaları Birliği öncülüğünde Avrupa Birliği’nin desteklediği “Geleceğin İnsana Yakışır İşleri” projesi kapsamında çok sayıda katılımcıya eğitim verilmiştir (Kanıt D.2.1.</w:t>
      </w:r>
      <w:r>
        <w:rPr>
          <w:sz w:val="24"/>
          <w:szCs w:val="24"/>
        </w:rPr>
        <w:t>3.</w:t>
      </w:r>
      <w:r w:rsidRPr="003B0B52">
        <w:rPr>
          <w:sz w:val="24"/>
          <w:szCs w:val="24"/>
        </w:rPr>
        <w:t xml:space="preserve"> ve Kanıt D.2.1.</w:t>
      </w:r>
      <w:r>
        <w:rPr>
          <w:sz w:val="24"/>
          <w:szCs w:val="24"/>
        </w:rPr>
        <w:t>4.</w:t>
      </w:r>
      <w:r w:rsidRPr="003B0B52">
        <w:rPr>
          <w:sz w:val="24"/>
          <w:szCs w:val="24"/>
        </w:rPr>
        <w:t>)</w:t>
      </w:r>
      <w:r>
        <w:rPr>
          <w:sz w:val="24"/>
          <w:szCs w:val="24"/>
        </w:rPr>
        <w:t>.</w:t>
      </w:r>
    </w:p>
    <w:p w14:paraId="55DF49AF" w14:textId="77777777" w:rsidR="00C8638A" w:rsidRDefault="00C8638A" w:rsidP="00DB2064">
      <w:pPr>
        <w:ind w:left="142"/>
        <w:jc w:val="both"/>
        <w:rPr>
          <w:sz w:val="24"/>
          <w:szCs w:val="24"/>
        </w:rPr>
      </w:pPr>
    </w:p>
    <w:p w14:paraId="2D8F90AC" w14:textId="781899F0" w:rsidR="00DB2064" w:rsidRPr="003B0B52" w:rsidRDefault="00DB2064" w:rsidP="00DB2064">
      <w:pPr>
        <w:ind w:left="142"/>
        <w:jc w:val="both"/>
        <w:rPr>
          <w:sz w:val="24"/>
          <w:szCs w:val="24"/>
        </w:rPr>
      </w:pPr>
      <w:r>
        <w:rPr>
          <w:sz w:val="24"/>
          <w:szCs w:val="24"/>
        </w:rPr>
        <w:t>Ayrıca, bölüm öğretim üyelerinden Doç. Dr. Tayfun YILDIZ ve Doç. Dr. Cihan YILMAZ, 14-15 Ekim 2024 tarihleri arasında Ardahan Valiliği ve Ardahan İl Milli Eğitim Müdürlüğü tarafından düzenlenen Ardahan Mesleki Eğitim Çalıştayı’na moderatör olarak katkıda bulunmuşlar ve görüşlerini paylaşmışlardır (Kanıt D.2.1.5</w:t>
      </w:r>
      <w:r w:rsidR="00190C62">
        <w:rPr>
          <w:sz w:val="24"/>
          <w:szCs w:val="24"/>
        </w:rPr>
        <w:t>. ve Kanıt D.2.1.6.</w:t>
      </w:r>
      <w:r>
        <w:rPr>
          <w:sz w:val="24"/>
          <w:szCs w:val="24"/>
        </w:rPr>
        <w:t xml:space="preserve">). </w:t>
      </w:r>
    </w:p>
    <w:p w14:paraId="65656348" w14:textId="00D771E0" w:rsidR="00DB2064" w:rsidRPr="00BA7EDC" w:rsidRDefault="00DB2064" w:rsidP="00DB2064">
      <w:pPr>
        <w:spacing w:after="240"/>
        <w:rPr>
          <w:sz w:val="24"/>
          <w:szCs w:val="24"/>
          <w:lang w:eastAsia="tr-TR"/>
        </w:rPr>
      </w:pPr>
    </w:p>
    <w:p w14:paraId="7D9EADE0" w14:textId="77777777" w:rsidR="00DB2064" w:rsidRPr="00BA7EDC" w:rsidRDefault="00DB2064" w:rsidP="00DB2064">
      <w:pPr>
        <w:spacing w:before="127"/>
        <w:ind w:left="138"/>
        <w:jc w:val="both"/>
        <w:rPr>
          <w:sz w:val="24"/>
          <w:szCs w:val="24"/>
          <w:lang w:eastAsia="tr-TR"/>
        </w:rPr>
      </w:pPr>
      <w:r w:rsidRPr="00BA7EDC">
        <w:rPr>
          <w:b/>
          <w:bCs/>
          <w:i/>
          <w:iCs/>
          <w:color w:val="C00000"/>
          <w:sz w:val="24"/>
          <w:szCs w:val="24"/>
          <w:lang w:eastAsia="tr-TR"/>
        </w:rPr>
        <w:t>Kanıtlar</w:t>
      </w:r>
    </w:p>
    <w:p w14:paraId="4B8159B8" w14:textId="77777777" w:rsidR="00DB2064" w:rsidRPr="00BA7EDC" w:rsidRDefault="00DB2064" w:rsidP="000D4147">
      <w:pPr>
        <w:widowControl/>
        <w:numPr>
          <w:ilvl w:val="0"/>
          <w:numId w:val="31"/>
        </w:numPr>
        <w:autoSpaceDE/>
        <w:autoSpaceDN/>
        <w:spacing w:before="251"/>
        <w:ind w:left="858"/>
        <w:textAlignment w:val="baseline"/>
        <w:rPr>
          <w:rFonts w:ascii="Arial" w:hAnsi="Arial" w:cs="Arial"/>
          <w:color w:val="000000"/>
          <w:sz w:val="24"/>
          <w:szCs w:val="24"/>
          <w:lang w:eastAsia="tr-TR"/>
        </w:rPr>
      </w:pPr>
      <w:r w:rsidRPr="00BA7EDC">
        <w:rPr>
          <w:color w:val="000000"/>
          <w:sz w:val="24"/>
          <w:szCs w:val="24"/>
          <w:lang w:eastAsia="tr-TR"/>
        </w:rPr>
        <w:t xml:space="preserve">D.2.1.1. </w:t>
      </w:r>
      <w:hyperlink r:id="rId23" w:history="1">
        <w:r w:rsidRPr="00BA7EDC">
          <w:rPr>
            <w:rStyle w:val="Kpr"/>
            <w:sz w:val="24"/>
            <w:szCs w:val="24"/>
            <w:lang w:eastAsia="tr-TR"/>
          </w:rPr>
          <w:t>sempozyum_davetli_konusmaci</w:t>
        </w:r>
      </w:hyperlink>
    </w:p>
    <w:p w14:paraId="3C5BBEB0" w14:textId="77777777" w:rsidR="00DB2064" w:rsidRDefault="00DB2064" w:rsidP="000D4147">
      <w:pPr>
        <w:widowControl/>
        <w:numPr>
          <w:ilvl w:val="0"/>
          <w:numId w:val="32"/>
        </w:numPr>
        <w:autoSpaceDE/>
        <w:autoSpaceDN/>
        <w:spacing w:before="251"/>
        <w:ind w:left="927"/>
        <w:jc w:val="both"/>
        <w:textAlignment w:val="baseline"/>
        <w:rPr>
          <w:color w:val="000000"/>
          <w:sz w:val="24"/>
          <w:szCs w:val="24"/>
          <w:lang w:eastAsia="tr-TR"/>
        </w:rPr>
      </w:pPr>
      <w:r w:rsidRPr="00BA7EDC">
        <w:rPr>
          <w:color w:val="000000"/>
          <w:sz w:val="24"/>
          <w:szCs w:val="24"/>
          <w:lang w:eastAsia="tr-TR"/>
        </w:rPr>
        <w:t>D.2.1.2. FRIT II istihdam taahhütlü kobi destek programı_katilim_fotograf</w:t>
      </w:r>
    </w:p>
    <w:p w14:paraId="26AF2D6C" w14:textId="77777777" w:rsidR="00DB2064" w:rsidRPr="00CC787B" w:rsidRDefault="00DB2064" w:rsidP="000D4147">
      <w:pPr>
        <w:widowControl/>
        <w:numPr>
          <w:ilvl w:val="0"/>
          <w:numId w:val="32"/>
        </w:numPr>
        <w:autoSpaceDE/>
        <w:autoSpaceDN/>
        <w:spacing w:before="251"/>
        <w:ind w:left="927"/>
        <w:jc w:val="both"/>
        <w:textAlignment w:val="baseline"/>
        <w:rPr>
          <w:color w:val="000000"/>
          <w:sz w:val="24"/>
          <w:szCs w:val="24"/>
          <w:lang w:eastAsia="tr-TR"/>
        </w:rPr>
      </w:pPr>
      <w:r>
        <w:rPr>
          <w:color w:val="000000"/>
          <w:sz w:val="24"/>
          <w:szCs w:val="24"/>
          <w:lang w:eastAsia="tr-TR"/>
        </w:rPr>
        <w:t xml:space="preserve">D.2.1.3. </w:t>
      </w:r>
      <w:hyperlink r:id="rId24" w:history="1">
        <w:r w:rsidRPr="00CC787B">
          <w:rPr>
            <w:rStyle w:val="Kpr"/>
            <w:sz w:val="24"/>
            <w:szCs w:val="24"/>
          </w:rPr>
          <w:t>e_pazarlama_kurs_haberi</w:t>
        </w:r>
      </w:hyperlink>
    </w:p>
    <w:p w14:paraId="296E46A7" w14:textId="77777777" w:rsidR="00DB2064" w:rsidRPr="00CC787B" w:rsidRDefault="00DB2064" w:rsidP="000D4147">
      <w:pPr>
        <w:widowControl/>
        <w:numPr>
          <w:ilvl w:val="0"/>
          <w:numId w:val="32"/>
        </w:numPr>
        <w:autoSpaceDE/>
        <w:autoSpaceDN/>
        <w:spacing w:before="251"/>
        <w:ind w:left="927"/>
        <w:jc w:val="both"/>
        <w:textAlignment w:val="baseline"/>
        <w:rPr>
          <w:color w:val="000000"/>
          <w:sz w:val="24"/>
          <w:szCs w:val="24"/>
          <w:lang w:eastAsia="tr-TR"/>
        </w:rPr>
      </w:pPr>
      <w:r>
        <w:rPr>
          <w:color w:val="000000"/>
          <w:sz w:val="24"/>
          <w:szCs w:val="24"/>
          <w:lang w:eastAsia="tr-TR"/>
        </w:rPr>
        <w:t xml:space="preserve">D.2.1.4. </w:t>
      </w:r>
      <w:r w:rsidRPr="00CC787B">
        <w:rPr>
          <w:sz w:val="24"/>
          <w:szCs w:val="24"/>
        </w:rPr>
        <w:t>Referans_mektubu</w:t>
      </w:r>
    </w:p>
    <w:p w14:paraId="069933E9" w14:textId="74EA2137" w:rsidR="00DB2064" w:rsidRDefault="00DB2064" w:rsidP="000D4147">
      <w:pPr>
        <w:widowControl/>
        <w:numPr>
          <w:ilvl w:val="0"/>
          <w:numId w:val="32"/>
        </w:numPr>
        <w:autoSpaceDE/>
        <w:autoSpaceDN/>
        <w:spacing w:before="251"/>
        <w:ind w:left="927"/>
        <w:jc w:val="both"/>
        <w:textAlignment w:val="baseline"/>
        <w:rPr>
          <w:color w:val="000000"/>
          <w:sz w:val="24"/>
          <w:szCs w:val="24"/>
          <w:lang w:eastAsia="tr-TR"/>
        </w:rPr>
      </w:pPr>
      <w:r>
        <w:rPr>
          <w:color w:val="000000"/>
          <w:sz w:val="24"/>
          <w:szCs w:val="24"/>
          <w:lang w:eastAsia="tr-TR"/>
        </w:rPr>
        <w:t>D.2.1.5. Mesleki_eğitim_çalıştayı_katılım_belgesi</w:t>
      </w:r>
    </w:p>
    <w:p w14:paraId="55092275" w14:textId="67301539" w:rsidR="00190C62" w:rsidRPr="00BA7EDC" w:rsidRDefault="00190C62" w:rsidP="000D4147">
      <w:pPr>
        <w:widowControl/>
        <w:numPr>
          <w:ilvl w:val="0"/>
          <w:numId w:val="32"/>
        </w:numPr>
        <w:autoSpaceDE/>
        <w:autoSpaceDN/>
        <w:spacing w:before="251"/>
        <w:ind w:left="927"/>
        <w:jc w:val="both"/>
        <w:textAlignment w:val="baseline"/>
        <w:rPr>
          <w:color w:val="000000"/>
          <w:sz w:val="24"/>
          <w:szCs w:val="24"/>
          <w:lang w:eastAsia="tr-TR"/>
        </w:rPr>
      </w:pPr>
      <w:r>
        <w:rPr>
          <w:color w:val="000000"/>
          <w:sz w:val="24"/>
          <w:szCs w:val="24"/>
          <w:lang w:eastAsia="tr-TR"/>
        </w:rPr>
        <w:t xml:space="preserve">D.2.1.6. </w:t>
      </w:r>
      <w:hyperlink r:id="rId25" w:history="1">
        <w:r w:rsidRPr="00190C62">
          <w:rPr>
            <w:rStyle w:val="Kpr"/>
            <w:sz w:val="24"/>
            <w:szCs w:val="24"/>
            <w:lang w:eastAsia="tr-TR"/>
          </w:rPr>
          <w:t>Mesleki_eğitim_çalıştayı_haberi</w:t>
        </w:r>
      </w:hyperlink>
    </w:p>
    <w:p w14:paraId="5B700E86" w14:textId="77777777" w:rsidR="00DB2064" w:rsidRDefault="00DB2064" w:rsidP="00FB70E8">
      <w:pPr>
        <w:jc w:val="both"/>
      </w:pPr>
    </w:p>
    <w:p w14:paraId="2BB09545" w14:textId="77777777" w:rsidR="00190C62" w:rsidRDefault="00190C62" w:rsidP="00FB70E8">
      <w:pPr>
        <w:jc w:val="both"/>
      </w:pPr>
    </w:p>
    <w:p w14:paraId="3A8D2104" w14:textId="77777777" w:rsidR="000D4147" w:rsidRDefault="000D4147" w:rsidP="00FB70E8">
      <w:pPr>
        <w:jc w:val="both"/>
      </w:pPr>
    </w:p>
    <w:p w14:paraId="33A3C82D" w14:textId="77777777" w:rsidR="000D4147" w:rsidRDefault="000D4147" w:rsidP="00FB70E8">
      <w:pPr>
        <w:jc w:val="both"/>
      </w:pPr>
    </w:p>
    <w:p w14:paraId="03BB1463" w14:textId="77777777" w:rsidR="000D4147" w:rsidRDefault="000D4147" w:rsidP="00FB70E8">
      <w:pPr>
        <w:jc w:val="both"/>
      </w:pPr>
    </w:p>
    <w:p w14:paraId="019F9F4A" w14:textId="77777777" w:rsidR="000D4147" w:rsidRDefault="000D4147" w:rsidP="00FB70E8">
      <w:pPr>
        <w:jc w:val="both"/>
      </w:pPr>
    </w:p>
    <w:p w14:paraId="38300E17" w14:textId="77777777" w:rsidR="000D4147" w:rsidRDefault="000D4147" w:rsidP="00FB70E8">
      <w:pPr>
        <w:jc w:val="both"/>
      </w:pPr>
    </w:p>
    <w:p w14:paraId="64A6B1DA" w14:textId="77777777" w:rsidR="000D4147" w:rsidRDefault="000D4147" w:rsidP="00FB70E8">
      <w:pPr>
        <w:jc w:val="both"/>
      </w:pPr>
    </w:p>
    <w:p w14:paraId="669DCA01" w14:textId="77777777" w:rsidR="000D4147" w:rsidRDefault="000D4147" w:rsidP="00FB70E8">
      <w:pPr>
        <w:jc w:val="both"/>
      </w:pPr>
    </w:p>
    <w:p w14:paraId="24B06119" w14:textId="77777777" w:rsidR="000D4147" w:rsidRDefault="000D4147" w:rsidP="00FB70E8">
      <w:pPr>
        <w:jc w:val="both"/>
      </w:pPr>
    </w:p>
    <w:p w14:paraId="4706C846" w14:textId="77777777" w:rsidR="000D4147" w:rsidRDefault="000D4147" w:rsidP="00FB70E8">
      <w:pPr>
        <w:jc w:val="both"/>
      </w:pPr>
    </w:p>
    <w:p w14:paraId="69BB719D" w14:textId="77777777" w:rsidR="000D4147" w:rsidRDefault="000D4147" w:rsidP="00FB70E8">
      <w:pPr>
        <w:jc w:val="both"/>
      </w:pPr>
    </w:p>
    <w:p w14:paraId="14E768E9" w14:textId="77777777" w:rsidR="000D4147" w:rsidRDefault="000D4147" w:rsidP="00FB70E8">
      <w:pPr>
        <w:jc w:val="both"/>
      </w:pPr>
    </w:p>
    <w:p w14:paraId="66CEBEFC" w14:textId="77777777" w:rsidR="000D4147" w:rsidRDefault="000D4147" w:rsidP="00FB70E8">
      <w:pPr>
        <w:jc w:val="both"/>
      </w:pPr>
    </w:p>
    <w:p w14:paraId="1CAADB89" w14:textId="77777777" w:rsidR="000D4147" w:rsidRDefault="000D4147" w:rsidP="00FB70E8">
      <w:pPr>
        <w:jc w:val="both"/>
      </w:pPr>
    </w:p>
    <w:p w14:paraId="721B4966" w14:textId="77777777" w:rsidR="000D4147" w:rsidRDefault="000D4147" w:rsidP="00FB70E8">
      <w:pPr>
        <w:jc w:val="both"/>
      </w:pPr>
    </w:p>
    <w:p w14:paraId="573D317C" w14:textId="77777777" w:rsidR="000D4147" w:rsidRDefault="000D4147" w:rsidP="00FB70E8">
      <w:pPr>
        <w:jc w:val="both"/>
      </w:pPr>
    </w:p>
    <w:p w14:paraId="5E3CC192" w14:textId="77777777" w:rsidR="000D4147" w:rsidRDefault="000D4147" w:rsidP="00FB70E8">
      <w:pPr>
        <w:jc w:val="both"/>
      </w:pPr>
    </w:p>
    <w:p w14:paraId="5A027E95" w14:textId="53F1C620" w:rsidR="000D4147" w:rsidRDefault="000D4147" w:rsidP="00FB70E8">
      <w:pPr>
        <w:jc w:val="both"/>
      </w:pPr>
    </w:p>
    <w:p w14:paraId="7D4A94A9" w14:textId="77777777" w:rsidR="00C22614" w:rsidRDefault="00C22614" w:rsidP="00FB70E8">
      <w:pPr>
        <w:jc w:val="both"/>
      </w:pPr>
      <w:bookmarkStart w:id="0" w:name="_GoBack"/>
      <w:bookmarkEnd w:id="0"/>
    </w:p>
    <w:p w14:paraId="380C1B74" w14:textId="77777777" w:rsidR="000D4147" w:rsidRDefault="000D4147" w:rsidP="00FB70E8">
      <w:pPr>
        <w:jc w:val="both"/>
      </w:pPr>
    </w:p>
    <w:p w14:paraId="0B1A5DF3" w14:textId="759149AF" w:rsidR="000D4147" w:rsidRDefault="000D4147" w:rsidP="000D4147">
      <w:pPr>
        <w:pStyle w:val="Balk2"/>
        <w:ind w:left="138"/>
      </w:pPr>
      <w:r>
        <w:rPr>
          <w:color w:val="001F5F"/>
        </w:rPr>
        <w:t xml:space="preserve">        SONUÇ VE DEĞERLENDİRME</w:t>
      </w:r>
    </w:p>
    <w:p w14:paraId="571C6E7A" w14:textId="77777777" w:rsidR="000D4147" w:rsidRDefault="000D4147" w:rsidP="00FB70E8">
      <w:pPr>
        <w:jc w:val="both"/>
      </w:pPr>
    </w:p>
    <w:p w14:paraId="78C7189B" w14:textId="77777777" w:rsidR="000D4147" w:rsidRDefault="000D4147" w:rsidP="000D4147">
      <w:pPr>
        <w:pStyle w:val="NormalWeb"/>
        <w:spacing w:before="274" w:beforeAutospacing="0" w:after="0" w:afterAutospacing="0"/>
        <w:ind w:left="138" w:right="138"/>
        <w:jc w:val="both"/>
      </w:pPr>
      <w:r>
        <w:rPr>
          <w:color w:val="000000"/>
        </w:rPr>
        <w:t>Ardahan Üniversitesi İktisadi ve İdari Bilimler Fakültesi İşletme Bölümü 2024 BİDR raporu, birim kalite komisyonu başkanı ve üyeleri tarafından alt başlıklar bazında hazırlanmıştır. Birimin daha önce hazırlanan BİDR raporundan hareketle bu raporda gelişmeye açık yönleri ve ilerleme kaydedilmesi düşünülen noktalar ortaya konulmuş ve bu bağlamda mevcut durum değerlendirmesi ayrıntılı bir şekilde verilmiştir.</w:t>
      </w:r>
    </w:p>
    <w:p w14:paraId="0907EDCB" w14:textId="77777777" w:rsidR="000D4147" w:rsidRDefault="000D4147" w:rsidP="000D4147">
      <w:pPr>
        <w:pStyle w:val="NormalWeb"/>
        <w:spacing w:before="274" w:beforeAutospacing="0" w:after="0" w:afterAutospacing="0"/>
        <w:ind w:left="138" w:right="138"/>
        <w:jc w:val="both"/>
      </w:pPr>
      <w:r>
        <w:rPr>
          <w:color w:val="000000"/>
        </w:rPr>
        <w:t>İktisadi ve İdari Bilimler Fakültesi İşletme Bölümü 2024 BİDR Kurum İç Değerlendirme Raporunun; Liderlik, Yönetişim ve Kalite, Eğitim ve Öğretim, Araştırma ve Geliştirme, Toplumsal Katkı bölümleri için güçlü yönler ve iyileştirmeye açık yönlere ilişkin değerlendirmeler aşağıda belirtilmiştir.</w:t>
      </w:r>
    </w:p>
    <w:p w14:paraId="103A456A" w14:textId="77777777" w:rsidR="000D4147" w:rsidRDefault="000D4147" w:rsidP="000D4147">
      <w:r>
        <w:br/>
      </w:r>
    </w:p>
    <w:p w14:paraId="26859D9F" w14:textId="77777777" w:rsidR="000D4147" w:rsidRDefault="000D4147" w:rsidP="000D4147">
      <w:pPr>
        <w:pStyle w:val="NormalWeb"/>
        <w:numPr>
          <w:ilvl w:val="0"/>
          <w:numId w:val="33"/>
        </w:numPr>
        <w:spacing w:before="0" w:beforeAutospacing="0" w:after="0" w:afterAutospacing="0"/>
        <w:jc w:val="both"/>
        <w:textAlignment w:val="baseline"/>
        <w:rPr>
          <w:b/>
          <w:bCs/>
          <w:color w:val="000000"/>
        </w:rPr>
      </w:pPr>
      <w:r>
        <w:rPr>
          <w:b/>
          <w:bCs/>
          <w:color w:val="000000"/>
        </w:rPr>
        <w:t>LİDERLİK, YÖNETİŞİM VE KALİTE</w:t>
      </w:r>
    </w:p>
    <w:p w14:paraId="6EFC9362" w14:textId="77777777" w:rsidR="000D4147" w:rsidRDefault="000D4147" w:rsidP="000D4147"/>
    <w:p w14:paraId="6AAF0066" w14:textId="77777777" w:rsidR="000D4147" w:rsidRDefault="000D4147" w:rsidP="000D4147">
      <w:pPr>
        <w:pStyle w:val="NormalWeb"/>
        <w:spacing w:before="0" w:beforeAutospacing="0" w:after="0" w:afterAutospacing="0"/>
        <w:ind w:firstLine="138"/>
        <w:jc w:val="both"/>
      </w:pPr>
      <w:r>
        <w:rPr>
          <w:b/>
          <w:bCs/>
          <w:color w:val="000000"/>
        </w:rPr>
        <w:t>Güçlü Yönler</w:t>
      </w:r>
    </w:p>
    <w:p w14:paraId="56AF352D"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Birimin Misyon, vizyon ve değerleri Ardahan Üniversitesi 2025-2029 Stratejik Planı’nda yeniden ele alınan Misyon ve Vizyon bağlamında revize edilmiş ve net bir şekilde belirlenmiştir.</w:t>
      </w:r>
    </w:p>
    <w:p w14:paraId="1A97DD4F"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sidRPr="00E97319">
        <w:rPr>
          <w:color w:val="000000"/>
        </w:rPr>
        <w:t xml:space="preserve">Ardahan Üniversitesi 2025-2029 Stratejik Planı İşletme Bölümü öğretim üyelerimiz Prof. Dr. </w:t>
      </w:r>
      <w:r>
        <w:rPr>
          <w:color w:val="000000"/>
        </w:rPr>
        <w:t xml:space="preserve">Ali Kemal ÇELİK, </w:t>
      </w:r>
      <w:r w:rsidRPr="00E97319">
        <w:rPr>
          <w:color w:val="000000"/>
        </w:rPr>
        <w:t xml:space="preserve">Prof. Dr. Zafer AYKANAT, Doç. Dr. Cihan YILMAZ, Doç. Dr. Tayfun YILDIZ, Dr. Öğr. Üyesi Selçuk YEKE tarafından oluşturulan Stratejik Plan komisyonu öncülüğünde hazırlanmış ve burada alınan kararlar doğrultusunda üniversitenin tüm birimlerinde stratejik plan </w:t>
      </w:r>
      <w:r>
        <w:rPr>
          <w:color w:val="000000"/>
        </w:rPr>
        <w:t xml:space="preserve">alt </w:t>
      </w:r>
      <w:r w:rsidRPr="00E97319">
        <w:rPr>
          <w:color w:val="000000"/>
        </w:rPr>
        <w:t>komisyonları kurulmuştur. Ayrıca bu kurulun görüşleri doğrultusunda üniversitemizin “Girişim Odaklı”</w:t>
      </w:r>
      <w:r>
        <w:rPr>
          <w:color w:val="000000"/>
        </w:rPr>
        <w:t xml:space="preserve"> ve “Sürdürülebilir”</w:t>
      </w:r>
      <w:r w:rsidRPr="00E97319">
        <w:rPr>
          <w:color w:val="000000"/>
        </w:rPr>
        <w:t xml:space="preserve"> bir üniversite hedefi ve alt amaçları belirlenmiştir.</w:t>
      </w:r>
    </w:p>
    <w:p w14:paraId="4F11F0FF"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Birimde gerçekleşen faaliyetlerin ve süreçlerin kaliteli bir şekilde gerçekleştirildiğine dair güvence oluşturabilmek ve birim içinde kalite kültürünü oluşturmak için birim bölüm başkanı tarafından Kalite ve Akreditasyon Komisyonu kurulmuş ve üyeler bölüm kurulu toplantısında oybirliğiyle seçilmiştir.</w:t>
      </w:r>
    </w:p>
    <w:p w14:paraId="7E57438B"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Kalite ve Akreditasyon çalışmaları kapsamında birim web sitemiz yeniden gözden geçirilmiş ve “Kalite” sekmesi altında tüm raporlar, iş akış şemaları, komisyonlar vb. menüler aktif bir şekilde kullanıma hazır hale getirilmiştir.</w:t>
      </w:r>
    </w:p>
    <w:p w14:paraId="74C734B0"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 xml:space="preserve">Kalite bilincinin öğrencilerimize de aşılanması için kalite konusunda derslerde gerekli bilgilendirmeler yapılmış ve bu bağlamda İşletme Bölümü Kalite Elçisi seçilmiştir. </w:t>
      </w:r>
    </w:p>
    <w:p w14:paraId="193D3442" w14:textId="77777777" w:rsidR="000D4147" w:rsidRPr="00A34539" w:rsidRDefault="000D4147" w:rsidP="000D4147">
      <w:pPr>
        <w:pStyle w:val="NormalWeb"/>
        <w:numPr>
          <w:ilvl w:val="0"/>
          <w:numId w:val="34"/>
        </w:numPr>
        <w:spacing w:before="0" w:beforeAutospacing="0" w:after="0" w:afterAutospacing="0"/>
        <w:ind w:left="858"/>
        <w:jc w:val="both"/>
        <w:textAlignment w:val="baseline"/>
        <w:rPr>
          <w:color w:val="000000"/>
        </w:rPr>
      </w:pPr>
      <w:r w:rsidRPr="00EA17E6">
        <w:rPr>
          <w:bCs/>
        </w:rPr>
        <w:t xml:space="preserve">Kalite ve Akreditasyon çalışmalarının doğru ve verimli bir şekilde yürütülmesi için üniversite bünyesinde </w:t>
      </w:r>
      <w:r w:rsidRPr="00B07410">
        <w:rPr>
          <w:bCs/>
        </w:rPr>
        <w:t>gerçekleştirilen bilgilendirme toplantısına iki komisyon üyelerinin katılımı için gerekli adım atılmıştır. Bu şekilde kalite ve akreditasyon çalışmalarına ilişkin güncel bilgilerin takip edilmesi amaçlanmaktadır</w:t>
      </w:r>
      <w:r>
        <w:rPr>
          <w:bCs/>
        </w:rPr>
        <w:t>.</w:t>
      </w:r>
    </w:p>
    <w:p w14:paraId="5C0A863E" w14:textId="77777777" w:rsidR="000D4147" w:rsidRPr="00C4251D" w:rsidRDefault="000D4147" w:rsidP="000D4147">
      <w:pPr>
        <w:pStyle w:val="NormalWeb"/>
        <w:numPr>
          <w:ilvl w:val="0"/>
          <w:numId w:val="34"/>
        </w:numPr>
        <w:spacing w:before="0" w:beforeAutospacing="0" w:after="0" w:afterAutospacing="0"/>
        <w:ind w:left="858"/>
        <w:jc w:val="both"/>
        <w:textAlignment w:val="baseline"/>
        <w:rPr>
          <w:color w:val="000000"/>
        </w:rPr>
      </w:pPr>
      <w:r w:rsidRPr="00B07410">
        <w:rPr>
          <w:bCs/>
        </w:rPr>
        <w:t>Kalite</w:t>
      </w:r>
      <w:r w:rsidRPr="00EA17E6">
        <w:rPr>
          <w:bCs/>
        </w:rPr>
        <w:t xml:space="preserve"> ve akreditasyon çalışmaları kapsamında bölüm başkanlığı tarafından Ölçme ve Değerlendirme Alt Komisyonu da </w:t>
      </w:r>
      <w:r w:rsidRPr="00FF5656">
        <w:rPr>
          <w:bCs/>
        </w:rPr>
        <w:t>oluşturulmuş olup, kalite ölçümünün ve gerekli kontrollerin yapılması hususunda yol belirlenmiştir</w:t>
      </w:r>
      <w:r>
        <w:rPr>
          <w:bCs/>
        </w:rPr>
        <w:t>.</w:t>
      </w:r>
    </w:p>
    <w:p w14:paraId="1ACCD031"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Stratejik olarak alınan kararlar kademeli olarak alt birimlere iletilmektedir.</w:t>
      </w:r>
    </w:p>
    <w:p w14:paraId="3E5BAF35"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 xml:space="preserve">Birimimiz web sayfasında (https://isletme.ardahan.edu.tr/) birim ile ilgili güncel duyurular ve etkinlikler sınav takvimi gibi bilgiler kamuoyuyla paylaşılmaktadır. Ayrıca bu </w:t>
      </w:r>
      <w:r>
        <w:rPr>
          <w:color w:val="000000"/>
        </w:rPr>
        <w:lastRenderedPageBreak/>
        <w:t xml:space="preserve">paylaşımları öğrencilerimizin daha kolay bir şekilde kullanabilmesi için “Karekod” uygulamaları ile öğrenci panolarında da ilan edilmiştir. </w:t>
      </w:r>
    </w:p>
    <w:p w14:paraId="5E5D6210"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Öğretim elemanları tarafından akademik süreçler için Akademik Bilgi Sistemi ve YOKSIS sistemleri entegre biçimde kullanılmaktadır. Bu sayfalarda güncellemeler yapılmış ve tüm akademik personelin özgeçmişlerini güncel tutmaları sağlanmaktadır.</w:t>
      </w:r>
    </w:p>
    <w:p w14:paraId="3F87E989"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Birimdeki değişim ihtiyacı hem bölüm başkanlığı ve hem de öğretim üyeleri tarafından net bir şekilde görülmekte olup, bu doğrultuda gerekli güncellemeler yapılmaktadır. Birim bazındaki değişimlerden biri bölüm başkanlığı tarafından anabilim dallarından lisans ve yüksek lisans müfredat değişiklik önerilerini talep etmesi olmuştur </w:t>
      </w:r>
    </w:p>
    <w:p w14:paraId="5C1711EC"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Birimdeki kalite güvencesini oluşturmak için bölüm başkanlığı tarafından kurulan Kalite ve Akreditasyon Komisyonu’nda başkan, başkan yardımcıları ve üyeleri oybirliğiyle belirlenmiştir </w:t>
      </w:r>
    </w:p>
    <w:p w14:paraId="7C176CD0"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Eğitim ve öğretim süreçlerinin önemli bir boyutunu oluşturan ders dağılımları birim içinde sistematik bir şekilde (belirli gün ve saatlerde) tüm öğretim üyelerinin katılımıyla gerçekleşmeye devam etmektedir</w:t>
      </w:r>
    </w:p>
    <w:p w14:paraId="29B65EDA"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Birimde özellikle eğitim-öğretim süreçleri birim içi tüm paydaşların katılımıyla gerçekleşmeye devam etmektedir. Bu bağlamda birim içi tüm paydaşların fikirlerine başvurulmaktadır. Birim içinde yapılan lisans ve yüksek lisans ders dağılımları belirlenen gün ve saatte tüm öğretim üyelerinin katılımıyla gerçekleştirilmektedir </w:t>
      </w:r>
    </w:p>
    <w:p w14:paraId="54618B44"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Birimin internet sitesinde geliştirilmiş olan şikâyet ve öneri formu aracılığıyla birime kayıtlı öğrencilerin fikirlerinin, görüşlerinin ve şikâyetlerinin alınmasına devam edilmektedir </w:t>
      </w:r>
    </w:p>
    <w:p w14:paraId="3D2880C7"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Birimden mezun olan öğrencilerin bilgilerinin kayıt haline alındığı ve saklandığı mezun sistemi fakültenin internet sitesinde mevcudiyetini korumaktadır </w:t>
      </w:r>
    </w:p>
    <w:p w14:paraId="55E11A4C" w14:textId="77777777" w:rsidR="000D4147"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 w:val="22"/>
          <w:szCs w:val="22"/>
        </w:rPr>
      </w:pPr>
      <w:r>
        <w:rPr>
          <w:color w:val="000000"/>
        </w:rPr>
        <w:t>Birim kapsamında akademik personellerin yurtdışında araştırma gerçekleştirme, ders alma ve ders verme gibi faaliyetleri bölüm başkanlığı tarafından desteklenmektedir. Bu bağlamda önemli uluslararası etkileşim kurmak için en etkili yollardan birisi olan erasmus başvurusu yapan akademik personellerin görevlendirilmesine imkan tanınmaktadır </w:t>
      </w:r>
    </w:p>
    <w:p w14:paraId="37BAC4CE" w14:textId="77777777" w:rsidR="000D4147" w:rsidRPr="00E97319" w:rsidRDefault="000D4147" w:rsidP="000D4147">
      <w:pPr>
        <w:pStyle w:val="NormalWeb"/>
        <w:numPr>
          <w:ilvl w:val="0"/>
          <w:numId w:val="34"/>
        </w:numPr>
        <w:spacing w:before="0" w:beforeAutospacing="0" w:after="0" w:afterAutospacing="0"/>
        <w:ind w:left="858"/>
        <w:jc w:val="both"/>
        <w:textAlignment w:val="baseline"/>
        <w:rPr>
          <w:rFonts w:ascii="Arial" w:hAnsi="Arial" w:cs="Arial"/>
          <w:color w:val="000000"/>
          <w:szCs w:val="22"/>
        </w:rPr>
      </w:pPr>
      <w:r w:rsidRPr="00E97319">
        <w:rPr>
          <w:color w:val="000000"/>
          <w:szCs w:val="22"/>
        </w:rPr>
        <w:t>Yabancı uyruklu öğrencilerin birimde eğitim almaya başlamasıyla birlikte fiziki, teknik ve mali kaynaklar yeniden düzenlenmiştir. Bu bağlamda derslik alanları, açık alanlar, çalışma odaları, toplantı ve konferans salonları, sosyal alanlar, öğrenci kulüpleri, teknolojik kaynaklar (bilgisayar, projeksiyon, fotokopi, tepegöz, fax, tarayıcı vb.) ve kütüphane nicelik ve nitelik açısından güncellenmiştir </w:t>
      </w:r>
    </w:p>
    <w:p w14:paraId="131CDB98"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Akademik ve idari personelle iletişim için kurulan İşletme Bölümü Whatsapp hattı aktif olarak kullanılmaktadır. </w:t>
      </w:r>
    </w:p>
    <w:p w14:paraId="55211801"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Birimde öğretim süreçlerine ilişkin olarak öğrencilerin geri bildirimlerinin (ders, dersin öğretim elemanı, program, öğrenci iş yükü vb.) alınmasına ilişkin ilke ve kurallar oluşturulmuştur.</w:t>
      </w:r>
    </w:p>
    <w:p w14:paraId="71A2CAA2" w14:textId="77777777"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Birimimizde görev yapan öğretim elemanlarının gerek doktora çalışmalarını gerekse diğer araştırmalarını yürütebilmeleri amacıyla her türlü kolaylığın kendilerine sağlanması, bununla birlikte öğretim elemanlarının bilimsel faaliyetlerinin düzenli olarak takip edilmesi ve akademik kurul toplantılarında görüşülerek değerlendirilmesi sağlanmaktadır. </w:t>
      </w:r>
    </w:p>
    <w:p w14:paraId="0D4494C0" w14:textId="4156279E" w:rsidR="000D4147" w:rsidRDefault="000D4147" w:rsidP="000D4147">
      <w:pPr>
        <w:pStyle w:val="NormalWeb"/>
        <w:numPr>
          <w:ilvl w:val="0"/>
          <w:numId w:val="34"/>
        </w:numPr>
        <w:spacing w:before="0" w:beforeAutospacing="0" w:after="0" w:afterAutospacing="0"/>
        <w:ind w:left="858"/>
        <w:jc w:val="both"/>
        <w:textAlignment w:val="baseline"/>
        <w:rPr>
          <w:color w:val="000000"/>
        </w:rPr>
      </w:pPr>
      <w:r>
        <w:rPr>
          <w:color w:val="000000"/>
        </w:rPr>
        <w:t>Birimde uluslararasılaşma politikasıyla uyumlu faaliyetlere yönelik planlamalar bulunmaktadır. Birimimizde 7 farklı Erasmus ikili anlaşması bulunmaktadır. </w:t>
      </w:r>
    </w:p>
    <w:p w14:paraId="213A9D8F" w14:textId="77777777" w:rsidR="000D4147" w:rsidRDefault="000D4147" w:rsidP="000D4147">
      <w:pPr>
        <w:pStyle w:val="NormalWeb"/>
        <w:spacing w:before="0" w:beforeAutospacing="0" w:after="0" w:afterAutospacing="0"/>
        <w:ind w:left="858"/>
        <w:jc w:val="both"/>
        <w:textAlignment w:val="baseline"/>
        <w:rPr>
          <w:color w:val="000000"/>
        </w:rPr>
      </w:pPr>
    </w:p>
    <w:p w14:paraId="1B0B52CF" w14:textId="77777777" w:rsidR="000D4147" w:rsidRDefault="000D4147" w:rsidP="000D4147">
      <w:pPr>
        <w:spacing w:after="240"/>
      </w:pPr>
    </w:p>
    <w:p w14:paraId="1C748680" w14:textId="77777777" w:rsidR="000D4147" w:rsidRDefault="000D4147" w:rsidP="000D4147">
      <w:pPr>
        <w:pStyle w:val="NormalWeb"/>
        <w:spacing w:before="0" w:beforeAutospacing="0" w:after="0" w:afterAutospacing="0"/>
        <w:ind w:left="498" w:hanging="360"/>
        <w:jc w:val="both"/>
      </w:pPr>
      <w:r>
        <w:rPr>
          <w:b/>
          <w:bCs/>
          <w:color w:val="000000"/>
        </w:rPr>
        <w:lastRenderedPageBreak/>
        <w:t>İyileştirmeye Açık Yönler</w:t>
      </w:r>
    </w:p>
    <w:p w14:paraId="3D5891ED" w14:textId="77777777" w:rsidR="000D4147" w:rsidRDefault="000D4147" w:rsidP="000D4147">
      <w:pPr>
        <w:pStyle w:val="NormalWeb"/>
        <w:numPr>
          <w:ilvl w:val="0"/>
          <w:numId w:val="35"/>
        </w:numPr>
        <w:spacing w:before="0" w:beforeAutospacing="0" w:after="0" w:afterAutospacing="0"/>
        <w:ind w:left="858"/>
        <w:jc w:val="both"/>
        <w:textAlignment w:val="baseline"/>
        <w:rPr>
          <w:color w:val="000000"/>
        </w:rPr>
      </w:pPr>
      <w:r>
        <w:rPr>
          <w:color w:val="000000"/>
        </w:rPr>
        <w:t>Akademik ve idari personelin motivasyonunu artıracak faaliyet ve uygulamaların</w:t>
      </w:r>
    </w:p>
    <w:p w14:paraId="09E2F822" w14:textId="77777777" w:rsidR="000D4147" w:rsidRDefault="000D4147" w:rsidP="000D4147">
      <w:pPr>
        <w:pStyle w:val="NormalWeb"/>
        <w:spacing w:before="0" w:beforeAutospacing="0" w:after="0" w:afterAutospacing="0"/>
        <w:ind w:left="858"/>
        <w:jc w:val="both"/>
      </w:pPr>
      <w:r>
        <w:rPr>
          <w:color w:val="000000"/>
        </w:rPr>
        <w:t>sayısı artırılabilir.</w:t>
      </w:r>
    </w:p>
    <w:p w14:paraId="6355EB51" w14:textId="77777777" w:rsidR="000D4147" w:rsidRDefault="000D4147" w:rsidP="000D4147">
      <w:pPr>
        <w:pStyle w:val="NormalWeb"/>
        <w:numPr>
          <w:ilvl w:val="0"/>
          <w:numId w:val="36"/>
        </w:numPr>
        <w:spacing w:before="0" w:beforeAutospacing="0" w:after="0" w:afterAutospacing="0"/>
        <w:ind w:left="859"/>
        <w:jc w:val="both"/>
        <w:textAlignment w:val="baseline"/>
        <w:rPr>
          <w:color w:val="000000"/>
        </w:rPr>
      </w:pPr>
      <w:r>
        <w:rPr>
          <w:color w:val="000000"/>
        </w:rPr>
        <w:t>Dış paydaşların kalite güvencesi sistemine katılımları ve katkılarına yönelik çalışmalar arttırılabilir.</w:t>
      </w:r>
    </w:p>
    <w:p w14:paraId="723180C1" w14:textId="77777777" w:rsidR="000D4147" w:rsidRDefault="000D4147" w:rsidP="000D4147">
      <w:pPr>
        <w:pStyle w:val="NormalWeb"/>
        <w:numPr>
          <w:ilvl w:val="0"/>
          <w:numId w:val="36"/>
        </w:numPr>
        <w:spacing w:before="0" w:beforeAutospacing="0" w:after="0" w:afterAutospacing="0"/>
        <w:ind w:left="859"/>
        <w:jc w:val="both"/>
        <w:textAlignment w:val="baseline"/>
        <w:rPr>
          <w:color w:val="000000"/>
        </w:rPr>
      </w:pPr>
      <w:r>
        <w:rPr>
          <w:color w:val="000000"/>
        </w:rPr>
        <w:t>Bu memnuniyet düzeylerini artırmak için online anketler düzenlenebilir.</w:t>
      </w:r>
    </w:p>
    <w:p w14:paraId="70254F64" w14:textId="77777777" w:rsidR="000D4147" w:rsidRDefault="000D4147" w:rsidP="000D4147">
      <w:pPr>
        <w:pStyle w:val="NormalWeb"/>
        <w:numPr>
          <w:ilvl w:val="0"/>
          <w:numId w:val="36"/>
        </w:numPr>
        <w:spacing w:before="0" w:beforeAutospacing="0" w:after="0" w:afterAutospacing="0"/>
        <w:ind w:left="859"/>
        <w:jc w:val="both"/>
        <w:textAlignment w:val="baseline"/>
        <w:rPr>
          <w:rFonts w:ascii="Arial" w:hAnsi="Arial" w:cs="Arial"/>
          <w:color w:val="000000"/>
          <w:sz w:val="22"/>
          <w:szCs w:val="22"/>
        </w:rPr>
      </w:pPr>
      <w:r>
        <w:rPr>
          <w:color w:val="000000"/>
        </w:rPr>
        <w:t>Öğrenci ve mezun iletişiminin geliştirilmesi amacıyla mezun izleme portalı daha aktif bir şekilde kullanılabilir. </w:t>
      </w:r>
    </w:p>
    <w:p w14:paraId="6263A317" w14:textId="77777777" w:rsidR="000D4147" w:rsidRDefault="000D4147" w:rsidP="000D4147">
      <w:pPr>
        <w:pStyle w:val="NormalWeb"/>
        <w:numPr>
          <w:ilvl w:val="0"/>
          <w:numId w:val="36"/>
        </w:numPr>
        <w:spacing w:before="0" w:beforeAutospacing="0" w:after="0" w:afterAutospacing="0"/>
        <w:ind w:left="859"/>
        <w:jc w:val="both"/>
        <w:textAlignment w:val="baseline"/>
        <w:rPr>
          <w:color w:val="000000"/>
        </w:rPr>
      </w:pPr>
      <w:r>
        <w:rPr>
          <w:color w:val="000000"/>
        </w:rPr>
        <w:t>Uluslararasılaşma çerçevesinde birçok üniversite ile ikili anlaşmalarımız mevcut olmasına rağmen, öğrencilerimizin ERASMUS eğitim programlarından yararlanma oranının beklenen düzeyde olmaması birimimizin geliştirmeye açık bir yönü olarak düşünülebilir.</w:t>
      </w:r>
    </w:p>
    <w:p w14:paraId="23749BA0" w14:textId="77777777" w:rsidR="000D4147" w:rsidRDefault="000D4147" w:rsidP="000D4147">
      <w:pPr>
        <w:pStyle w:val="NormalWeb"/>
        <w:numPr>
          <w:ilvl w:val="0"/>
          <w:numId w:val="36"/>
        </w:numPr>
        <w:spacing w:before="0" w:beforeAutospacing="0" w:after="0" w:afterAutospacing="0"/>
        <w:ind w:left="859"/>
        <w:jc w:val="both"/>
        <w:textAlignment w:val="baseline"/>
        <w:rPr>
          <w:color w:val="000000"/>
        </w:rPr>
      </w:pPr>
      <w:r>
        <w:rPr>
          <w:color w:val="000000"/>
        </w:rPr>
        <w:t>Bu bağlamda uluslararası değişim programlarının artırılması gereklidir.</w:t>
      </w:r>
    </w:p>
    <w:p w14:paraId="4B82FCAD" w14:textId="77777777" w:rsidR="000D4147" w:rsidRDefault="000D4147" w:rsidP="000D4147">
      <w:r>
        <w:br/>
      </w:r>
      <w:r>
        <w:br/>
      </w:r>
    </w:p>
    <w:p w14:paraId="7B24517C" w14:textId="77777777" w:rsidR="000D4147" w:rsidRDefault="000D4147" w:rsidP="000D4147">
      <w:pPr>
        <w:pStyle w:val="NormalWeb"/>
        <w:numPr>
          <w:ilvl w:val="0"/>
          <w:numId w:val="37"/>
        </w:numPr>
        <w:spacing w:before="0" w:beforeAutospacing="0" w:after="0" w:afterAutospacing="0"/>
        <w:ind w:left="498"/>
        <w:jc w:val="both"/>
        <w:textAlignment w:val="baseline"/>
        <w:rPr>
          <w:b/>
          <w:bCs/>
          <w:color w:val="333333"/>
        </w:rPr>
      </w:pPr>
      <w:r>
        <w:rPr>
          <w:b/>
          <w:bCs/>
          <w:color w:val="333333"/>
        </w:rPr>
        <w:t>EĞİTİM VE ÖĞRETİM</w:t>
      </w:r>
    </w:p>
    <w:p w14:paraId="3B56FDAE" w14:textId="77777777" w:rsidR="000D4147" w:rsidRDefault="000D4147" w:rsidP="000D4147">
      <w:pPr>
        <w:pStyle w:val="NormalWeb"/>
        <w:spacing w:before="0" w:beforeAutospacing="0" w:after="0" w:afterAutospacing="0"/>
        <w:ind w:firstLine="498"/>
        <w:jc w:val="both"/>
      </w:pPr>
      <w:r>
        <w:rPr>
          <w:b/>
          <w:bCs/>
          <w:color w:val="333333"/>
        </w:rPr>
        <w:t>Güçlü Yönler</w:t>
      </w:r>
    </w:p>
    <w:p w14:paraId="134ECAF7" w14:textId="77777777" w:rsidR="000D4147" w:rsidRDefault="000D4147" w:rsidP="000D4147">
      <w:r>
        <w:br/>
      </w:r>
    </w:p>
    <w:p w14:paraId="50CD1589"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bölümüne ait derslerin öğrenme kazanımları tanımlanmış ve program çıktıları ile ders kazanımları eşleştirmesi oluşturulmuştur. Bölümlerin ders dağılımlarına ilişkin kural, ilke ve yöntemler Ardahan Üniversitesi’nin oluşturduğu yönetmeliklerde tanımlıdır.</w:t>
      </w:r>
    </w:p>
    <w:p w14:paraId="66BFFE43"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2024 yılında bölümlerin ders dağılımlarına ilişkin kural, ilke ve yöntemler Ardahan Üniversitesi’nin oluşturduğu yönetmeliklerde tanımlıdır. İşletme bölümünün seçmeli ve zorunlu derslerine ilişkin ders dağılımları bölüm kurul kararlarıyla belirlenmektedir ve belirlenen ders dağılımları Ders Bilgi Paketi aracılığıyla ilan edilmektedir. </w:t>
      </w:r>
    </w:p>
    <w:p w14:paraId="6E8A33D8"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 program çıktılarının izlenmesi ve güncellenmesi, akademik kurulda ve bölüm toplantılarında görüşülmekte olup öğretim üyelerinin görüşleri alınmaktadır. </w:t>
      </w:r>
    </w:p>
    <w:p w14:paraId="46F3C7B3"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Üniversite bünyesinde eğitim ve öğretim süreçlerinin etkin yönetimini sağlamayı amaçlayan birçok birim bulunmaktadır. Ayrıca yine üniversite bünyesinde 12 tane araştırma merkezi yer almaktadır. Bu araştırma merkezleri 2024 yılı boyunca üniversitedeki eğitim, öğretim ve araştırma süreçlerinin verimliliğine katkı sağlamaktadır.</w:t>
      </w:r>
    </w:p>
    <w:p w14:paraId="1140FCF7"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bölümüne ait AKTS ders bilgi paketleri fakülte web sayfasındaki işletme bölümü sekmesinde yer almaktadır.</w:t>
      </w:r>
    </w:p>
    <w:p w14:paraId="05354888"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 program çıktılarının izlenmesi ve güncellenmesi, akademik kurulda ve bölüm toplantılarında görüşülmekte olup öğretim üyelerinin görüşleri alınmaktadır.</w:t>
      </w:r>
    </w:p>
    <w:p w14:paraId="682C30BE"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Üniversite bünyesinde eğitim ve öğretim süreçlerinin etkin yönetimini sağlamayı amaçlayan birçok birim bulunmaktadır. Ayrıca yine üniversite bünyesinde 12 tane araştırma merkezi yer almaktadır. </w:t>
      </w:r>
    </w:p>
    <w:p w14:paraId="0256D0BA"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bölümünde öğretim yöntemleri temel olarak ders içeriklerine göre şekillenmektedir. Ders içeriğine bağlı olarak öğrenciyi aktif olarak öğrenme sürecine dahil eden, öğrenme odaklı yöntemler tercih edilmektedir. </w:t>
      </w:r>
    </w:p>
    <w:p w14:paraId="57923208"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İktisadi ve İdari Bilimler Fakültesi Kütüphanesi, Fakültenin 3. Katında 150m² alanda faaliyet göstermektedir. Fakülte Kütüphanesi’nde İşletme Bölümü ile ilgili birçok uluslararası ve ulusal kitap bulunmaktadır. Ayrıca yine İşletme Bölümü ile ilgili olarak güncel ulusal ve uluslararası süreli yayınlarda kütüphanede mevcuttur.</w:t>
      </w:r>
    </w:p>
    <w:p w14:paraId="1E963B2C"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 xml:space="preserve">Ardahan Üniversitesi Engelli Üniversite Birimi, engelli öğrencilerin akademik, idari, fiziksel, psikolojik, barınma ve sosyal alanlarla ilgili ihtiyaçlarını tespit eden ve bu </w:t>
      </w:r>
      <w:r>
        <w:rPr>
          <w:color w:val="000000"/>
        </w:rPr>
        <w:lastRenderedPageBreak/>
        <w:t>ihtiyaçların karşılanması için yapılması gerekenleri belirleyen, planlar doğrultusunda uygulayan, geliştiren ve yapılan çalışmaların sonuçlarını değerlendiren bir birimdir. </w:t>
      </w:r>
    </w:p>
    <w:p w14:paraId="0468BE6F"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Ardahan Üniversitesi, öğrencilerini akademik ve mesleki açıdan olduğu kadar, sosyal ve kültürel olarak da eğitmeyi ve geliştirmeyi hedeflemektedir. Bu hedef doğrultusunda, Sağlık, Kültür ve Spor Daire Başkanlığı’na bağlı bir birim olarak faaliyet gösteren kulüp ve topluluklar faaliyette bulunmaktadır. İşletme Bölümü öğrencileri tarafından faaliyet gösteren Girişimcilik ve İnovasyon Topluluğu aktif bir şekilde çalışmalarına devam etmektedir.</w:t>
      </w:r>
    </w:p>
    <w:p w14:paraId="415E6BAF"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Ardahan Üniversitesi bünyesinde yurt dışına gitmek isteyen öğrenci ve akademisyenleri teşvik etmek için YLSY Burs Program Koordinatörlüğü ve Erasmus Koordinatörlüğü bulunmaktadır.</w:t>
      </w:r>
    </w:p>
    <w:p w14:paraId="5E55FDBA" w14:textId="77777777" w:rsidR="000D4147" w:rsidRDefault="000D4147" w:rsidP="000D4147">
      <w:pPr>
        <w:pStyle w:val="NormalWeb"/>
        <w:numPr>
          <w:ilvl w:val="0"/>
          <w:numId w:val="38"/>
        </w:numPr>
        <w:spacing w:before="0" w:beforeAutospacing="0" w:after="0" w:afterAutospacing="0"/>
        <w:jc w:val="both"/>
        <w:textAlignment w:val="baseline"/>
        <w:rPr>
          <w:color w:val="000000"/>
        </w:rPr>
      </w:pPr>
      <w:r>
        <w:rPr>
          <w:color w:val="000000"/>
        </w:rPr>
        <w:t>İşletme bölümü lisans ve lisansüstü araştırmaların büyük kısmı kendi bünyemizde deneysel olarak gerçekleştirilmekte olup aktif öğrenmeyi desteklemektedir. Ayrıca yapılan lisans ve lisansüstü araştırmalarda yenilikçi yaklaşımlar ve materyallerin geliştirilmesi üzerine projeler de (BAP, TUBİTAK, SAN-TEZ vb.) yürütülmektedir.</w:t>
      </w:r>
    </w:p>
    <w:p w14:paraId="23F3AAA7" w14:textId="77777777" w:rsidR="000D4147" w:rsidRDefault="000D4147" w:rsidP="000D4147"/>
    <w:p w14:paraId="55E69997" w14:textId="77777777" w:rsidR="000D4147" w:rsidRDefault="000D4147" w:rsidP="000D4147">
      <w:pPr>
        <w:pStyle w:val="NormalWeb"/>
        <w:spacing w:before="0" w:beforeAutospacing="0" w:after="0" w:afterAutospacing="0"/>
        <w:ind w:left="498" w:hanging="360"/>
        <w:jc w:val="both"/>
      </w:pPr>
      <w:r>
        <w:rPr>
          <w:b/>
          <w:bCs/>
          <w:color w:val="000000"/>
        </w:rPr>
        <w:t>İyileştirmeye Açık Yönler</w:t>
      </w:r>
    </w:p>
    <w:p w14:paraId="0A9F164B" w14:textId="77777777" w:rsidR="000D4147" w:rsidRDefault="000D4147" w:rsidP="000D4147">
      <w:r>
        <w:br/>
      </w:r>
    </w:p>
    <w:p w14:paraId="1426E5F5"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Uluslararasılaşma politikasına paralel olarak hareketlilik destekleri ile ilgili öğrenciyi teşvik eden faaliyetlerin sayıları artırılabilir.</w:t>
      </w:r>
    </w:p>
    <w:p w14:paraId="3350B003"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Öğretim elemanlarının tekno-pedagojik yetkinliklerini geliştirmeye yönelik öğretim programlarının geliştirilebilir.</w:t>
      </w:r>
    </w:p>
    <w:p w14:paraId="397D2BEC"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Öğrenci iş yüküne dair ders programları güncellenebilir.</w:t>
      </w:r>
    </w:p>
    <w:p w14:paraId="120AC57E"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Öğrenme ortamı ve kaynaklarına ilişkin izleme ve iyileştirmeler yapılabilir.</w:t>
      </w:r>
    </w:p>
    <w:p w14:paraId="42473490"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Öğrencilerin öğrenim sürecinde aktif rol almalarını teşvik edecek uygulamalar planlanabilir.</w:t>
      </w:r>
    </w:p>
    <w:p w14:paraId="40B83E39"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Öğretim yöntem ve tekniklerine ilişkin öğrencilerle düzenli olarak yapılan İç Paydaş Toplantıları doğrultulusunda iyileşme çalışmaları sürdürülmektedir.</w:t>
      </w:r>
    </w:p>
    <w:p w14:paraId="7737D63D"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Derslerin içeriğine göre süreç odaklı ölçme ve değerlendirme sistemi geliştirilmesi ile ölçme ve değerlendirmede süreklilik sağlanabilir.</w:t>
      </w:r>
    </w:p>
    <w:p w14:paraId="3422D194"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 xml:space="preserve">Mezunların yeterlik düzeyleri ile ilgili olarak çalışmalar yapılmalıdır. </w:t>
      </w:r>
      <w:r>
        <w:rPr>
          <w:color w:val="000000"/>
          <w:sz w:val="22"/>
          <w:szCs w:val="22"/>
        </w:rPr>
        <w:t>Öte yandan, birimimizden mezun olanlar ve mevcut öğrencilerimize yönelik düzenlenen etkinliklerin sayısının ve çeşitliliğinin artırılması gerekmektedir. Bu, mezunlarımız ve öğrencilerimiz arasında daha güçlü bir bağ oluşturulmasına ve onların sürekli gelişimine katkıda bulunacak bir platform sağlamaya yönelik önemli bir gelişim alanıdır.</w:t>
      </w:r>
    </w:p>
    <w:p w14:paraId="36CEF880" w14:textId="77777777" w:rsidR="000D4147" w:rsidRDefault="000D4147" w:rsidP="000D4147">
      <w:pPr>
        <w:pStyle w:val="NormalWeb"/>
        <w:numPr>
          <w:ilvl w:val="0"/>
          <w:numId w:val="39"/>
        </w:numPr>
        <w:spacing w:before="0" w:beforeAutospacing="0" w:after="0" w:afterAutospacing="0"/>
        <w:ind w:left="1080"/>
        <w:jc w:val="both"/>
        <w:textAlignment w:val="baseline"/>
        <w:rPr>
          <w:color w:val="000000"/>
        </w:rPr>
      </w:pPr>
      <w:r>
        <w:rPr>
          <w:color w:val="000000"/>
        </w:rPr>
        <w:t>Özel yaklaşım gerektiren öğrencilere (engelli öğrenciler, yabancı uyruklu öğrenciler gibi) yönelik destekler arttırılabilir.</w:t>
      </w:r>
    </w:p>
    <w:p w14:paraId="3D202942" w14:textId="77777777" w:rsidR="000D4147" w:rsidRDefault="000D4147" w:rsidP="000D4147">
      <w:r>
        <w:br/>
      </w:r>
    </w:p>
    <w:p w14:paraId="15DB8BE4" w14:textId="77777777" w:rsidR="000D4147" w:rsidRDefault="000D4147" w:rsidP="000D4147">
      <w:pPr>
        <w:pStyle w:val="NormalWeb"/>
        <w:numPr>
          <w:ilvl w:val="0"/>
          <w:numId w:val="40"/>
        </w:numPr>
        <w:spacing w:before="0" w:beforeAutospacing="0" w:after="0" w:afterAutospacing="0"/>
        <w:ind w:left="498"/>
        <w:jc w:val="both"/>
        <w:textAlignment w:val="baseline"/>
        <w:rPr>
          <w:b/>
          <w:bCs/>
          <w:color w:val="333333"/>
        </w:rPr>
      </w:pPr>
      <w:r>
        <w:rPr>
          <w:b/>
          <w:bCs/>
          <w:color w:val="333333"/>
        </w:rPr>
        <w:t>ARAŞTIRMA VE GELİŞTİRME</w:t>
      </w:r>
    </w:p>
    <w:p w14:paraId="2292652C" w14:textId="77777777" w:rsidR="000D4147" w:rsidRDefault="000D4147" w:rsidP="000D4147">
      <w:pPr>
        <w:pStyle w:val="NormalWeb"/>
        <w:spacing w:before="0" w:beforeAutospacing="0" w:after="0" w:afterAutospacing="0"/>
        <w:ind w:left="858"/>
        <w:jc w:val="both"/>
      </w:pPr>
      <w:r>
        <w:rPr>
          <w:b/>
          <w:bCs/>
          <w:color w:val="333333"/>
        </w:rPr>
        <w:t>Güçlü Yönler</w:t>
      </w:r>
    </w:p>
    <w:p w14:paraId="65401D6D" w14:textId="77777777" w:rsidR="000D4147" w:rsidRDefault="000D4147" w:rsidP="000D4147">
      <w:r>
        <w:br/>
      </w:r>
    </w:p>
    <w:p w14:paraId="67B5D3A2" w14:textId="77777777" w:rsidR="000D4147" w:rsidRDefault="000D4147" w:rsidP="000D4147">
      <w:pPr>
        <w:pStyle w:val="NormalWeb"/>
        <w:numPr>
          <w:ilvl w:val="0"/>
          <w:numId w:val="41"/>
        </w:numPr>
        <w:spacing w:before="0" w:beforeAutospacing="0" w:after="0" w:afterAutospacing="0"/>
        <w:ind w:left="858"/>
        <w:jc w:val="both"/>
        <w:textAlignment w:val="baseline"/>
        <w:rPr>
          <w:rFonts w:ascii="Arial" w:hAnsi="Arial" w:cs="Arial"/>
          <w:color w:val="000000"/>
          <w:sz w:val="22"/>
          <w:szCs w:val="22"/>
        </w:rPr>
      </w:pPr>
      <w:r>
        <w:rPr>
          <w:color w:val="000000"/>
        </w:rPr>
        <w:t>Öğretim üyelerinin bilimsel çalışmalarını yürütmek üzere ihtiyaç duyduğu araştırma izni, görevlendirme, etik kurul gibi resmi süreçlerde bölüm başkanlığı tarafından destek sağlanmaktadır.</w:t>
      </w:r>
    </w:p>
    <w:p w14:paraId="4584E36A" w14:textId="77777777" w:rsidR="000D4147" w:rsidRDefault="000D4147" w:rsidP="000D4147">
      <w:pPr>
        <w:pStyle w:val="NormalWeb"/>
        <w:numPr>
          <w:ilvl w:val="0"/>
          <w:numId w:val="41"/>
        </w:numPr>
        <w:spacing w:before="0" w:beforeAutospacing="0" w:after="0" w:afterAutospacing="0"/>
        <w:ind w:left="858"/>
        <w:jc w:val="both"/>
        <w:textAlignment w:val="baseline"/>
        <w:rPr>
          <w:rFonts w:ascii="Arial" w:hAnsi="Arial" w:cs="Arial"/>
          <w:color w:val="000000"/>
          <w:sz w:val="22"/>
          <w:szCs w:val="22"/>
        </w:rPr>
      </w:pPr>
      <w:r>
        <w:rPr>
          <w:color w:val="000000"/>
        </w:rPr>
        <w:t xml:space="preserve">Birimde öğretim elemanlarının araştırma yetkinliğini sürdürmek ve iyileştirmek için çeşitli olanaklar sunulmaktadır. Akademik personelin araştırma ve geliştirme yetkinliğini geliştirmek üzere sistematik olarak eğitimler, seminerler ve iş birliklerini de içeren </w:t>
      </w:r>
      <w:r>
        <w:rPr>
          <w:color w:val="000000"/>
        </w:rPr>
        <w:lastRenderedPageBreak/>
        <w:t>kongreler düzenlenmektedir. Bu bağlamda 29 Mayıs-01 Haziran 2024 tarihleri arasında fakültemiz bünyesinde gerçekleştirilen ve bölümümüz öğretim üyelerinin de düzenleme kurulunda yer aldığı I. Uluslararası İşletme, Ekonometri ve İstatistik Kongresi başarılı bir şekilde gerçekleştirilmiştir. Ayrıca üniversitemiz Sürekli Eğitim Merkezi tarafından fakültemizde düzenlenen “SSCI Dersgilerde Yayın Yapma Stratejisi ve Meta Analiz Eğitimi”ne bölümümüz öğretim elemanları yoğun ilgi göstermişlerdir.</w:t>
      </w:r>
    </w:p>
    <w:p w14:paraId="16153320" w14:textId="77777777" w:rsidR="000D4147" w:rsidRDefault="000D4147" w:rsidP="000D4147">
      <w:pPr>
        <w:pStyle w:val="NormalWeb"/>
        <w:numPr>
          <w:ilvl w:val="0"/>
          <w:numId w:val="41"/>
        </w:numPr>
        <w:spacing w:before="0" w:beforeAutospacing="0" w:after="0" w:afterAutospacing="0"/>
        <w:ind w:left="858"/>
        <w:jc w:val="both"/>
        <w:textAlignment w:val="baseline"/>
        <w:rPr>
          <w:rFonts w:ascii="Arial" w:hAnsi="Arial" w:cs="Arial"/>
          <w:color w:val="000000"/>
          <w:sz w:val="22"/>
          <w:szCs w:val="22"/>
        </w:rPr>
      </w:pPr>
      <w:r>
        <w:rPr>
          <w:color w:val="000000"/>
        </w:rPr>
        <w:t>Bölümümüzde araştırma ve geliştirme faaliyetleri verilere dayalı bir şekilde ve periyodik olarak ölçülmekte, değerlendirilmekte ancak ilgili sonuçlar yayınlanmamaktadır. Elde edilen bulgular bölümümüzün araştırma ve geliştirme performanslarının periyodik olarak gözden geçirilmesi ve sürekli iyileştirilmesi için kullanılmakta, verilerin paylaşımı ile ilgili nasıl bir yol izleneceğine yönelik çalışmalar devam etmektedir</w:t>
      </w:r>
    </w:p>
    <w:p w14:paraId="46570F64" w14:textId="77777777" w:rsidR="000D4147" w:rsidRDefault="000D4147" w:rsidP="000D4147">
      <w:pPr>
        <w:pStyle w:val="NormalWeb"/>
        <w:numPr>
          <w:ilvl w:val="0"/>
          <w:numId w:val="41"/>
        </w:numPr>
        <w:spacing w:before="0" w:beforeAutospacing="0" w:after="0" w:afterAutospacing="0"/>
        <w:ind w:left="858"/>
        <w:jc w:val="both"/>
        <w:textAlignment w:val="baseline"/>
        <w:rPr>
          <w:color w:val="000000"/>
        </w:rPr>
      </w:pPr>
      <w:r>
        <w:rPr>
          <w:color w:val="000000"/>
        </w:rPr>
        <w:t>Her takvim yılı başlarında akademik personelin bir önceki akademik yıla ait araştırma geliştirme etkinliklerine yönelik yaptığı çalışmalar üniversitemiz tarafından yapılan değerlendirmeler neticesinde akademik teşvik ödül töreninde kamuoyuyla paylaşılmaktadır. Düzenlenmeye başladığı yıldan itibaren fasılasız olarak her yıl bölümümüz akademisyenlerinin değerli çalışmaları da burada ödüllendirilmektedir </w:t>
      </w:r>
    </w:p>
    <w:p w14:paraId="14F65515"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Bunun yanı sıra, YÖK Akademik Teşvik Ödeneği Yönetmeliği kapsamında -tüm birimlerde yapılan değerlendirmeler gibi-, bölümümüz akademisyenlerinin büyük çoğunluğunun akademik teşvik ödeneği almaya hak kazanan nicelikte yayınlara sahip oldukları 2024 yılına ait değerlendirmede görülmüştür.</w:t>
      </w:r>
    </w:p>
    <w:p w14:paraId="492AD3BB"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Bölümümüzde, öğretim elemanlarının araştırma yetkinliği bölüm başkanlığı tarafından toplanan bilgilere dayalı olarak takip edilmektedir. Öğretim elemanlarının gerçekleştirdiği bilimsel faaliyetlere ilişkin veriler her yıl düzenli olarak toplanarak bölüm akademik kurulunda belli periyotlar halinde izlenmekte ve hem lisans hem de yüksek lisans ders dağılımları da bu doğrultuda gerçekleştirilerek, diğer bölümlerden gelen öğretim üyesi talepleri de karşılanmaya çalışılmaktadır </w:t>
      </w:r>
    </w:p>
    <w:p w14:paraId="0B098341"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Bölümümüzde, 2023 yılında uluslararasılaşma stratejisi kapsamında 6 farklı ülkeden toplam 31 uluslararası öğrenci bulunmaktadır </w:t>
      </w:r>
    </w:p>
    <w:p w14:paraId="06FD11AF"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Bölümümüzün daha önce de belirtildiği üzere, uluslararası iş birliği içinde olduğu ERASMUS+ programı kapsamında 7 farklı ülkeden 7 ayrı üniversite ile anlaşması bulunmaktadır. Üniversitemiz öğretim üyeleri bu programlardan aktif şekilde faydalanmaktadırlar. </w:t>
      </w:r>
    </w:p>
    <w:p w14:paraId="359C1B79" w14:textId="77777777" w:rsidR="000D4147" w:rsidRDefault="000D4147" w:rsidP="000D4147">
      <w:pPr>
        <w:pStyle w:val="NormalWeb"/>
        <w:numPr>
          <w:ilvl w:val="0"/>
          <w:numId w:val="41"/>
        </w:numPr>
        <w:spacing w:before="0" w:beforeAutospacing="0" w:after="0" w:afterAutospacing="0"/>
        <w:ind w:left="859" w:right="137"/>
        <w:jc w:val="both"/>
        <w:textAlignment w:val="baseline"/>
        <w:rPr>
          <w:color w:val="000000"/>
        </w:rPr>
      </w:pPr>
      <w:r>
        <w:rPr>
          <w:color w:val="000000"/>
        </w:rPr>
        <w:t>Uluslararası çeşitli indekslerde taranan ve yılda iki defa yayımlanan, iktisadi ve idari bilimler bünyesindeki çeşitli disiplinlerden özgün çalışmalara yer veren fakültemiz bünyesindeki ‘Ardahan Üniversitesi İktisadi ve İdari Bilimler Fakültesi Dergisi’nde bölüm başkanımız baş editör, bölüm akademik kadrosunda bulunan 4 öğretim üyesi ise editör yardımcısı görevlerini yürütmektedir.</w:t>
      </w:r>
    </w:p>
    <w:p w14:paraId="40D6D3F0" w14:textId="77777777" w:rsidR="000D4147" w:rsidRDefault="000D4147" w:rsidP="000D4147">
      <w:pPr>
        <w:pStyle w:val="NormalWeb"/>
        <w:numPr>
          <w:ilvl w:val="0"/>
          <w:numId w:val="41"/>
        </w:numPr>
        <w:spacing w:before="0" w:beforeAutospacing="0" w:after="0" w:afterAutospacing="0"/>
        <w:ind w:left="859" w:right="137"/>
        <w:jc w:val="both"/>
        <w:textAlignment w:val="baseline"/>
        <w:rPr>
          <w:color w:val="000000"/>
        </w:rPr>
      </w:pPr>
      <w:r>
        <w:rPr>
          <w:color w:val="000000"/>
        </w:rPr>
        <w:t>Bölümümüzde araştırma ve geliştirme faaliyetleri verilere dayalı bir şekilde ve periyodik olarak ölçülmekte, değerlendirilmekte ancak ilgili sonuçlar yayınlanmamaktadır. Elde edilen bulgular bölümümüzün araştırma ve geliştirme performanslarının periyodik olarak gözden geçirilmesi ve sürekli iyileştirilmesi için kullanılmakta, verilerin paylaşımı ile ilgili nasıl bir yol izleneceğine yönelik çalışmalar devam etmektedir. </w:t>
      </w:r>
    </w:p>
    <w:p w14:paraId="0C8D7602"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Son olarak, TÜBİTAK’ın 2023 yılında yayınladığı ‘’Üniversitelerin Alan Bazında Yetkinlik Analizi’’ raporunda 131 alt araştırma alanının değerlendirmeye tabi tutulduğu çalışmada Üniversitemiz 32 alt araştırma alanında yetkinlik sağlama başarısı göstermiş, bölümümüz de bunlardan birisi olarak yer almış ve önemli bir başarı göstermiştir.</w:t>
      </w:r>
    </w:p>
    <w:p w14:paraId="29F4D9B5" w14:textId="77777777" w:rsidR="000D4147" w:rsidRDefault="000D4147" w:rsidP="000D4147">
      <w:pPr>
        <w:pStyle w:val="NormalWeb"/>
        <w:numPr>
          <w:ilvl w:val="0"/>
          <w:numId w:val="41"/>
        </w:numPr>
        <w:spacing w:before="0" w:beforeAutospacing="0" w:after="0" w:afterAutospacing="0"/>
        <w:ind w:left="859"/>
        <w:jc w:val="both"/>
        <w:textAlignment w:val="baseline"/>
        <w:rPr>
          <w:color w:val="000000"/>
        </w:rPr>
      </w:pPr>
      <w:r>
        <w:rPr>
          <w:color w:val="000000"/>
        </w:rPr>
        <w:t>Birimimizde SSCI, SCI ve SCI-E gibi uluslararası indekslerde yayın yapan akademisyenlerin sayısının hızla artması ve bu bilgi birikiminin birim içinde tüm akademisyenlerle paylaşılması sağlanmaktadır.</w:t>
      </w:r>
    </w:p>
    <w:p w14:paraId="3150CA53" w14:textId="2CFB11DD" w:rsidR="000D4147" w:rsidRDefault="000D4147" w:rsidP="000D4147"/>
    <w:p w14:paraId="36E91910" w14:textId="77777777" w:rsidR="00633DD6" w:rsidRDefault="00633DD6" w:rsidP="000D4147"/>
    <w:p w14:paraId="036E9644" w14:textId="77777777" w:rsidR="000D4147" w:rsidRDefault="000D4147" w:rsidP="000D4147">
      <w:pPr>
        <w:pStyle w:val="NormalWeb"/>
        <w:spacing w:before="0" w:beforeAutospacing="0" w:after="0" w:afterAutospacing="0"/>
        <w:ind w:left="498" w:hanging="360"/>
        <w:jc w:val="both"/>
      </w:pPr>
      <w:r>
        <w:rPr>
          <w:b/>
          <w:bCs/>
          <w:color w:val="000000"/>
        </w:rPr>
        <w:t>İyileştirmeye Açık Yönler</w:t>
      </w:r>
    </w:p>
    <w:p w14:paraId="44876673" w14:textId="77777777" w:rsidR="000D4147" w:rsidRDefault="000D4147" w:rsidP="000D4147">
      <w:r>
        <w:br/>
      </w:r>
    </w:p>
    <w:p w14:paraId="19722904"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Bölgesel Kalkınma Odaklı Misyon Farklılaşması ve İhtisaslaşma kapsamında tarım ve hayvancılık, sınır ticareti gibi alanlarında proje ve programların yürütülmesi sağlanabilir.</w:t>
      </w:r>
    </w:p>
    <w:p w14:paraId="4B9C2CC2"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Farklı araştırmalar için veri analizlerinin yapıldığı merkezi bir laboratuvar kurulabilir. Burada (Smart-PLS, R, Stata, SPSS, AMOS, MaxQDA, Nvivo vb. ) yazılımlar ile birimdeki öğretim elemanlarımızın daha etkin araştırmalar yapması sağlanabilir.</w:t>
      </w:r>
    </w:p>
    <w:p w14:paraId="416DF20E"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Dış paydaşlarla yürütülen proje sayısı artırılabilir.</w:t>
      </w:r>
    </w:p>
    <w:p w14:paraId="31EBEC49"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Bilimsel faaliyetlerin bölgesel katkıyı artıracak şekilde yönlendirilmesini sağlamak üzere yerel düzeydeki aktörlerle iş birliği olanakları geliştirilebilir.</w:t>
      </w:r>
    </w:p>
    <w:p w14:paraId="42D48742"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Ulusal ve uluslararası proje ortaklıklarının artırılmasını teşvik edici mekanizmalar geliştirilebilir.</w:t>
      </w:r>
    </w:p>
    <w:p w14:paraId="6E55C78A"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Birimizde iki yeni Profesörün ataması sonucunda önce Doktora programı daha sonra ise Tezsiz Yüksek Lisans (Uzaktan) programları başvuruları yapılması planlanmaktadır. </w:t>
      </w:r>
    </w:p>
    <w:p w14:paraId="6BD4EDCB"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Öğretim elemanı başına düşen, uluslararası endekslerde taranan yayın sayısının artırılması desteklenebilir.</w:t>
      </w:r>
    </w:p>
    <w:p w14:paraId="62B37DE7"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Birimimizde araştırma ve yenilikçilik alanında gelişim ve öğrenme kültürünün yayılmasına yönelik daha fazla teşvik edici toplantıların düzenlenme ihtiyacının olması, birimde doktora derecesine sahip araştırmacı sayının arttırılması planlanabilir.</w:t>
      </w:r>
    </w:p>
    <w:p w14:paraId="1AF1FC2F" w14:textId="77777777" w:rsidR="000D4147" w:rsidRDefault="000D4147" w:rsidP="000D4147">
      <w:pPr>
        <w:pStyle w:val="NormalWeb"/>
        <w:numPr>
          <w:ilvl w:val="0"/>
          <w:numId w:val="42"/>
        </w:numPr>
        <w:spacing w:before="0" w:beforeAutospacing="0" w:after="0" w:afterAutospacing="0"/>
        <w:ind w:left="858"/>
        <w:jc w:val="both"/>
        <w:textAlignment w:val="baseline"/>
        <w:rPr>
          <w:color w:val="000000"/>
        </w:rPr>
      </w:pPr>
      <w:r>
        <w:rPr>
          <w:color w:val="000000"/>
        </w:rPr>
        <w:t>Üniversite dışından sağlanacak mali kaynakların (Kalkınma Ajansları, TÜBİTAK, AB projeleri vb.) çeşitliliğinin artırılmasına yönelik çalışmaların yapılması planlanabilir.</w:t>
      </w:r>
    </w:p>
    <w:p w14:paraId="506454D1" w14:textId="5CD70E8D" w:rsidR="000D4147" w:rsidRDefault="000D4147" w:rsidP="000D4147">
      <w:r>
        <w:br/>
      </w:r>
      <w:r>
        <w:br/>
      </w:r>
    </w:p>
    <w:p w14:paraId="3416A32E" w14:textId="77777777" w:rsidR="000D4147" w:rsidRDefault="000D4147" w:rsidP="000D4147">
      <w:pPr>
        <w:pStyle w:val="NormalWeb"/>
        <w:numPr>
          <w:ilvl w:val="0"/>
          <w:numId w:val="43"/>
        </w:numPr>
        <w:spacing w:before="0" w:beforeAutospacing="0" w:after="0" w:afterAutospacing="0"/>
        <w:ind w:left="498"/>
        <w:jc w:val="both"/>
        <w:textAlignment w:val="baseline"/>
        <w:rPr>
          <w:b/>
          <w:bCs/>
          <w:color w:val="000000"/>
        </w:rPr>
      </w:pPr>
      <w:r>
        <w:rPr>
          <w:b/>
          <w:bCs/>
          <w:color w:val="000000"/>
        </w:rPr>
        <w:t>TOPLUMSAL KATKI</w:t>
      </w:r>
    </w:p>
    <w:p w14:paraId="637ED99A" w14:textId="77777777" w:rsidR="000D4147" w:rsidRDefault="000D4147" w:rsidP="000D4147">
      <w:pPr>
        <w:pStyle w:val="NormalWeb"/>
        <w:spacing w:before="0" w:beforeAutospacing="0" w:after="0" w:afterAutospacing="0"/>
        <w:ind w:left="858"/>
        <w:jc w:val="both"/>
      </w:pPr>
      <w:r>
        <w:rPr>
          <w:b/>
          <w:bCs/>
          <w:color w:val="000000"/>
        </w:rPr>
        <w:t>Güçlü Yönler</w:t>
      </w:r>
    </w:p>
    <w:p w14:paraId="146EC423" w14:textId="77777777" w:rsidR="000D4147" w:rsidRDefault="000D4147" w:rsidP="000D4147"/>
    <w:p w14:paraId="7867285C" w14:textId="77777777" w:rsidR="000D4147" w:rsidRDefault="000D4147" w:rsidP="000D4147">
      <w:pPr>
        <w:pStyle w:val="NormalWeb"/>
        <w:numPr>
          <w:ilvl w:val="0"/>
          <w:numId w:val="44"/>
        </w:numPr>
        <w:spacing w:before="0" w:beforeAutospacing="0" w:after="0" w:afterAutospacing="0"/>
        <w:ind w:left="851"/>
        <w:jc w:val="both"/>
        <w:textAlignment w:val="baseline"/>
        <w:rPr>
          <w:color w:val="000000"/>
        </w:rPr>
      </w:pPr>
      <w:r w:rsidRPr="002C5175">
        <w:rPr>
          <w:color w:val="000000"/>
        </w:rPr>
        <w:t>Toplumsal katkıyı geliştirecek faaliyet, proje ve etkinlikler üniversite yönetimi tarafından teşvik edilmektedir.</w:t>
      </w:r>
      <w:r>
        <w:rPr>
          <w:color w:val="000000"/>
        </w:rPr>
        <w:t xml:space="preserve"> Bu teşvikler kapsamında 2024 yılı içerisinde İşletme Bölümümüz öğretim üyeleri ana başlıklar altında, aşağıdaki faaliyetleri gerçekleştirmiştir.</w:t>
      </w:r>
    </w:p>
    <w:p w14:paraId="288453B9" w14:textId="77777777" w:rsidR="000D4147" w:rsidRPr="002C5175" w:rsidRDefault="000D4147" w:rsidP="000D4147">
      <w:pPr>
        <w:pStyle w:val="NormalWeb"/>
        <w:numPr>
          <w:ilvl w:val="0"/>
          <w:numId w:val="44"/>
        </w:numPr>
        <w:spacing w:before="0" w:beforeAutospacing="0" w:after="0" w:afterAutospacing="0"/>
        <w:ind w:left="851"/>
        <w:jc w:val="both"/>
        <w:textAlignment w:val="baseline"/>
        <w:rPr>
          <w:color w:val="000000"/>
        </w:rPr>
      </w:pPr>
      <w:r w:rsidRPr="002C5175">
        <w:rPr>
          <w:color w:val="000000"/>
        </w:rPr>
        <w:t xml:space="preserve">Erzurum Teknik Üniversitesi tarafından 25-26 Nisan 2024 tarihlerinde düzenlenen I. Sosyal Bilimler Lisansüstü Öğrenci Sempozyumu’na bölüm başkanımız Prof. Dr. Ali Kemal ÇELİK davetli konuşmacı olarak katılım göstermiş ve dergi indeksleri ve yayın süreçlerine ilişkin bilgi birikimini ve tecrübelerini katılımcılarla paylaşmıştır. </w:t>
      </w:r>
    </w:p>
    <w:p w14:paraId="778CB53F" w14:textId="77777777" w:rsidR="000D4147" w:rsidRDefault="000D4147" w:rsidP="000D4147">
      <w:pPr>
        <w:pStyle w:val="NormalWeb"/>
        <w:numPr>
          <w:ilvl w:val="0"/>
          <w:numId w:val="44"/>
        </w:numPr>
        <w:spacing w:before="0" w:beforeAutospacing="0" w:after="0" w:afterAutospacing="0"/>
        <w:ind w:left="851"/>
        <w:jc w:val="both"/>
        <w:textAlignment w:val="baseline"/>
      </w:pPr>
      <w:r w:rsidRPr="007B5E9E">
        <w:rPr>
          <w:color w:val="000000"/>
        </w:rPr>
        <w:t xml:space="preserve">Ayrıca birimimiz öğretim üyeleri Prof. Dr. Ali Kemal ÇELİK, Prof. Dr. Zafer AYKANAT ve Doç. Dr. Tayfun YILDIZ tarafından 29 Mart- 1 Nisan tarihleri arasında KOSGEB Ardahan İl Müdürlüğü tarafından organize edilen “FRIT II İstihdam Taahhütlü Kobi Destek Programı” ’na bağımsız değerlendirici olarak katılım sağlanmış ve 64 işletmenin hibe destek programı başvuruları değerlendirilmiştir. </w:t>
      </w:r>
    </w:p>
    <w:p w14:paraId="6C12384E" w14:textId="77777777" w:rsidR="000D4147" w:rsidRDefault="000D4147" w:rsidP="000D4147">
      <w:pPr>
        <w:pStyle w:val="NormalWeb"/>
        <w:numPr>
          <w:ilvl w:val="0"/>
          <w:numId w:val="44"/>
        </w:numPr>
        <w:spacing w:before="0" w:beforeAutospacing="0" w:after="0" w:afterAutospacing="0"/>
        <w:ind w:left="851"/>
        <w:jc w:val="both"/>
        <w:textAlignment w:val="baseline"/>
      </w:pPr>
      <w:r w:rsidRPr="007B5E9E">
        <w:t>İşletme bölümü öğretim üyeleri akademik faaliyetlerinin yanı sıra bölge için önem arz eden çeşitli projelere de destek olmaktadırlar. Bu kapsamda, Üretim Yönetimi ve Pazarlama ABD’den Dr. Öğr. Üyesi Şafak ALTAY, Avrupa Birliği’nin Ardahan Projesi çerçevesinde bölge için önemli bir kaynak olan Ardahan balının elektronik pazarlaması konulu kurs vermiştir. Ardahan Esnaf ve Sanatkârlar Odaları Birliği öncülüğünde Avrupa Birliği’nin desteklediği “Geleceğin İnsana Yakışır İşleri” projesi kapsamında çok sayıda katılımcıya eğitim verilmiştir</w:t>
      </w:r>
      <w:r>
        <w:t>.</w:t>
      </w:r>
    </w:p>
    <w:p w14:paraId="12070372" w14:textId="77777777" w:rsidR="000D4147" w:rsidRDefault="000D4147" w:rsidP="000D4147">
      <w:pPr>
        <w:pStyle w:val="NormalWeb"/>
        <w:numPr>
          <w:ilvl w:val="0"/>
          <w:numId w:val="44"/>
        </w:numPr>
        <w:spacing w:before="0" w:beforeAutospacing="0" w:after="0" w:afterAutospacing="0"/>
        <w:ind w:left="851"/>
        <w:jc w:val="both"/>
        <w:textAlignment w:val="baseline"/>
      </w:pPr>
      <w:r>
        <w:lastRenderedPageBreak/>
        <w:t>Ayrıca, bölüm öğretim üyelerinden Doç. Dr. Tayfun YILDIZ ve Doç. Dr. Cihan YILMAZ, 14-15 Ekim 2024 tarihleri arasında Ardahan Valiliği ve Ardahan İl Milli Eğitim Müdürlüğü tarafından düzenlenen Ardahan Mesleki Eğitim Çalıştayı’na moderatör olarak katkıda bulunmuşlar ve görüşlerini paylaşmışlardır.</w:t>
      </w:r>
    </w:p>
    <w:p w14:paraId="321BF0AD" w14:textId="77777777" w:rsidR="000D4147" w:rsidRDefault="000D4147" w:rsidP="000D4147">
      <w:pPr>
        <w:pStyle w:val="NormalWeb"/>
        <w:numPr>
          <w:ilvl w:val="0"/>
          <w:numId w:val="44"/>
        </w:numPr>
        <w:spacing w:before="0" w:beforeAutospacing="0" w:after="0" w:afterAutospacing="0"/>
        <w:jc w:val="both"/>
        <w:textAlignment w:val="baseline"/>
        <w:rPr>
          <w:color w:val="000000"/>
        </w:rPr>
      </w:pPr>
      <w:r w:rsidRPr="00173679">
        <w:rPr>
          <w:color w:val="000000"/>
        </w:rPr>
        <w:t>Bölümümüz, toplumsal katkı amacıyla konferanslar, seminerler, sempozyumlar ve kongreler gibi etkinlikleri destekleyecek fiziki ve teknik altyapıya sahiptir. Bu bağlamda 29 Mayıs-01 Haziran 2024 tarihleri arasında fakültemiz bünyesinde gerçekleştirilen ve bölümümüz öğretim üyelerinin de düzenleme kurulunda yer aldığı I. Uluslararası İşletme, Ekonometri ve İstatistik Kongresi başarılı bir şekilde gerçekleştirilmiştir.</w:t>
      </w:r>
    </w:p>
    <w:p w14:paraId="74ECE287" w14:textId="77777777" w:rsidR="000D4147" w:rsidRPr="00173679" w:rsidRDefault="000D4147" w:rsidP="000D4147">
      <w:pPr>
        <w:pStyle w:val="NormalWeb"/>
        <w:numPr>
          <w:ilvl w:val="0"/>
          <w:numId w:val="44"/>
        </w:numPr>
        <w:spacing w:before="0" w:beforeAutospacing="0" w:after="0" w:afterAutospacing="0"/>
        <w:jc w:val="both"/>
        <w:textAlignment w:val="baseline"/>
        <w:rPr>
          <w:color w:val="000000"/>
        </w:rPr>
      </w:pPr>
      <w:r w:rsidRPr="00173679">
        <w:rPr>
          <w:color w:val="000000"/>
        </w:rPr>
        <w:t>Birimde toplumsal katkı performansı izlenmekte ve ilgili paydaşlarla değerlendirilerek iyileştirilmektedir. Bu bağlamda birimimiz öğretim üyeleri tarafından, özellikle MEB Ardahan İl Müdürlüğü bünyesinde İnovasyon, Girişimcilik ve Örgüt Psikolojisi gibi başlıklarda düzenli eğitimler</w:t>
      </w:r>
      <w:r>
        <w:rPr>
          <w:color w:val="000000"/>
        </w:rPr>
        <w:t xml:space="preserve"> de</w:t>
      </w:r>
      <w:r w:rsidRPr="00173679">
        <w:rPr>
          <w:color w:val="000000"/>
        </w:rPr>
        <w:t xml:space="preserve"> verilmektedir.</w:t>
      </w:r>
    </w:p>
    <w:p w14:paraId="3EBB5266" w14:textId="77777777" w:rsidR="000D4147" w:rsidRDefault="000D4147" w:rsidP="000D4147"/>
    <w:p w14:paraId="3354E88D" w14:textId="77777777" w:rsidR="000D4147" w:rsidRDefault="000D4147" w:rsidP="000D4147">
      <w:pPr>
        <w:pStyle w:val="NormalWeb"/>
        <w:spacing w:before="0" w:beforeAutospacing="0" w:after="0" w:afterAutospacing="0"/>
        <w:ind w:left="498" w:hanging="360"/>
        <w:jc w:val="both"/>
      </w:pPr>
      <w:r>
        <w:rPr>
          <w:b/>
          <w:bCs/>
          <w:color w:val="000000"/>
        </w:rPr>
        <w:t>İyileştirmeye Açık Yönler</w:t>
      </w:r>
    </w:p>
    <w:p w14:paraId="5B6A265D" w14:textId="77777777" w:rsidR="000D4147" w:rsidRDefault="000D4147" w:rsidP="000D4147">
      <w:r>
        <w:br/>
      </w:r>
    </w:p>
    <w:p w14:paraId="124EA005" w14:textId="77777777" w:rsidR="000D4147" w:rsidRDefault="000D4147" w:rsidP="000D4147">
      <w:pPr>
        <w:pStyle w:val="NormalWeb"/>
        <w:numPr>
          <w:ilvl w:val="0"/>
          <w:numId w:val="45"/>
        </w:numPr>
        <w:spacing w:before="0" w:beforeAutospacing="0" w:after="0" w:afterAutospacing="0"/>
        <w:jc w:val="both"/>
        <w:textAlignment w:val="baseline"/>
        <w:rPr>
          <w:color w:val="000000"/>
        </w:rPr>
      </w:pPr>
      <w:r>
        <w:rPr>
          <w:color w:val="000000"/>
        </w:rPr>
        <w:t>Fakültemiz bünyesinde toplumsal katkı faaliyetlerini yürüten bir araştırma veya uygulama merkezi kurulabilir.</w:t>
      </w:r>
    </w:p>
    <w:p w14:paraId="6D5D984F" w14:textId="77777777" w:rsidR="000D4147" w:rsidRDefault="000D4147" w:rsidP="000D4147">
      <w:pPr>
        <w:pStyle w:val="NormalWeb"/>
        <w:numPr>
          <w:ilvl w:val="0"/>
          <w:numId w:val="45"/>
        </w:numPr>
        <w:spacing w:before="0" w:beforeAutospacing="0" w:after="0" w:afterAutospacing="0"/>
        <w:jc w:val="both"/>
        <w:textAlignment w:val="baseline"/>
        <w:rPr>
          <w:color w:val="000000"/>
        </w:rPr>
      </w:pPr>
      <w:r>
        <w:rPr>
          <w:color w:val="000000"/>
        </w:rPr>
        <w:t>Yerel/bölgesel/ulusal kalkınma hedefleri ve öncelikli araştırma alanlarına yönelik çalışmalar planlanabilir.</w:t>
      </w:r>
    </w:p>
    <w:p w14:paraId="3AA90D41" w14:textId="77777777" w:rsidR="000D4147" w:rsidRDefault="000D4147" w:rsidP="000D4147">
      <w:pPr>
        <w:pStyle w:val="NormalWeb"/>
        <w:numPr>
          <w:ilvl w:val="0"/>
          <w:numId w:val="45"/>
        </w:numPr>
        <w:spacing w:before="0" w:beforeAutospacing="0" w:after="0" w:afterAutospacing="0"/>
        <w:jc w:val="both"/>
        <w:textAlignment w:val="baseline"/>
        <w:rPr>
          <w:color w:val="000000"/>
        </w:rPr>
      </w:pPr>
      <w:r>
        <w:rPr>
          <w:color w:val="000000"/>
        </w:rPr>
        <w:t>Toplumsal katkıyı artırmak ve geliştirmek için üniversitemizdeki diğer fakülteler ve ilimizdeki diğer üniversiteler ile ortak etkinlikler düzenlenebilir.</w:t>
      </w:r>
    </w:p>
    <w:p w14:paraId="026E4884" w14:textId="77777777" w:rsidR="000D4147" w:rsidRDefault="000D4147" w:rsidP="000D4147">
      <w:pPr>
        <w:pStyle w:val="NormalWeb"/>
        <w:numPr>
          <w:ilvl w:val="0"/>
          <w:numId w:val="45"/>
        </w:numPr>
        <w:spacing w:before="0" w:beforeAutospacing="0" w:after="0" w:afterAutospacing="0"/>
        <w:jc w:val="both"/>
        <w:textAlignment w:val="baseline"/>
        <w:rPr>
          <w:color w:val="000000"/>
        </w:rPr>
      </w:pPr>
      <w:r>
        <w:rPr>
          <w:color w:val="000000"/>
        </w:rPr>
        <w:t>Toplumsal katkıya yönelik kaynak çeşitliliğinin ve miktarı artırılabilir.</w:t>
      </w:r>
    </w:p>
    <w:p w14:paraId="5BE09185" w14:textId="77777777" w:rsidR="000D4147" w:rsidRDefault="000D4147" w:rsidP="000D4147">
      <w:pPr>
        <w:pStyle w:val="NormalWeb"/>
        <w:numPr>
          <w:ilvl w:val="0"/>
          <w:numId w:val="45"/>
        </w:numPr>
        <w:spacing w:before="0" w:beforeAutospacing="0" w:after="0" w:afterAutospacing="0"/>
        <w:jc w:val="both"/>
        <w:textAlignment w:val="baseline"/>
        <w:rPr>
          <w:color w:val="000000"/>
        </w:rPr>
      </w:pPr>
      <w:r>
        <w:rPr>
          <w:color w:val="000000"/>
        </w:rPr>
        <w:t>Öğretim elemanları ve öğrencilerin toplumsal katkıya yönelik çalışmalarının desteklenebilir.</w:t>
      </w:r>
    </w:p>
    <w:p w14:paraId="2B9AE81B" w14:textId="3654325A" w:rsidR="000D4147" w:rsidRDefault="000D4147" w:rsidP="00FB70E8">
      <w:pPr>
        <w:jc w:val="both"/>
        <w:sectPr w:rsidR="000D4147">
          <w:headerReference w:type="default" r:id="rId26"/>
          <w:footerReference w:type="default" r:id="rId27"/>
          <w:pgSz w:w="11910" w:h="16840"/>
          <w:pgMar w:top="1860" w:right="1280" w:bottom="1300" w:left="1280" w:header="303" w:footer="1053" w:gutter="0"/>
          <w:cols w:space="708"/>
        </w:sectPr>
      </w:pPr>
    </w:p>
    <w:p w14:paraId="5018F2F0" w14:textId="77777777" w:rsidR="003C550B" w:rsidRDefault="003C550B" w:rsidP="00FB70E8">
      <w:pPr>
        <w:pStyle w:val="GvdeMetni"/>
        <w:ind w:left="904"/>
        <w:jc w:val="both"/>
        <w:rPr>
          <w:sz w:val="20"/>
        </w:rPr>
      </w:pPr>
    </w:p>
    <w:p w14:paraId="464BF49D" w14:textId="77777777" w:rsidR="003C550B" w:rsidRDefault="003C550B" w:rsidP="00FB70E8">
      <w:pPr>
        <w:pStyle w:val="GvdeMetni"/>
        <w:ind w:left="904"/>
        <w:jc w:val="both"/>
        <w:rPr>
          <w:sz w:val="20"/>
        </w:rPr>
      </w:pPr>
    </w:p>
    <w:p w14:paraId="0500CD77" w14:textId="77777777" w:rsidR="003C550B" w:rsidRDefault="003C550B" w:rsidP="00FB70E8">
      <w:pPr>
        <w:pStyle w:val="GvdeMetni"/>
        <w:ind w:left="904"/>
        <w:jc w:val="both"/>
        <w:rPr>
          <w:sz w:val="20"/>
        </w:rPr>
      </w:pPr>
    </w:p>
    <w:p w14:paraId="2FC29B01" w14:textId="77777777" w:rsidR="003C550B" w:rsidRDefault="003C550B" w:rsidP="00FB70E8">
      <w:pPr>
        <w:pStyle w:val="GvdeMetni"/>
        <w:ind w:left="904"/>
        <w:jc w:val="both"/>
        <w:rPr>
          <w:sz w:val="20"/>
        </w:rPr>
      </w:pPr>
    </w:p>
    <w:p w14:paraId="2AEE580F" w14:textId="77777777" w:rsidR="003C550B" w:rsidRDefault="003C550B" w:rsidP="00FB70E8">
      <w:pPr>
        <w:pStyle w:val="GvdeMetni"/>
        <w:ind w:left="904"/>
        <w:jc w:val="both"/>
        <w:rPr>
          <w:sz w:val="20"/>
        </w:rPr>
      </w:pPr>
    </w:p>
    <w:p w14:paraId="6972349A" w14:textId="77777777" w:rsidR="003C550B" w:rsidRDefault="003C550B" w:rsidP="00FB70E8">
      <w:pPr>
        <w:pStyle w:val="GvdeMetni"/>
        <w:ind w:left="904"/>
        <w:jc w:val="both"/>
        <w:rPr>
          <w:sz w:val="20"/>
        </w:rPr>
      </w:pPr>
    </w:p>
    <w:p w14:paraId="69C30155" w14:textId="77777777" w:rsidR="003C550B" w:rsidRDefault="003C550B" w:rsidP="00FB70E8">
      <w:pPr>
        <w:pStyle w:val="GvdeMetni"/>
        <w:ind w:left="904"/>
        <w:jc w:val="both"/>
        <w:rPr>
          <w:sz w:val="20"/>
        </w:rPr>
      </w:pPr>
    </w:p>
    <w:p w14:paraId="16BC5879" w14:textId="77777777" w:rsidR="003C550B" w:rsidRDefault="003C550B" w:rsidP="00FB70E8">
      <w:pPr>
        <w:pStyle w:val="GvdeMetni"/>
        <w:ind w:left="904"/>
        <w:jc w:val="both"/>
        <w:rPr>
          <w:sz w:val="20"/>
        </w:rPr>
      </w:pPr>
    </w:p>
    <w:p w14:paraId="125429BF" w14:textId="77777777" w:rsidR="003C550B" w:rsidRDefault="003C550B" w:rsidP="00FB70E8">
      <w:pPr>
        <w:pStyle w:val="GvdeMetni"/>
        <w:ind w:left="904"/>
        <w:jc w:val="both"/>
        <w:rPr>
          <w:sz w:val="20"/>
        </w:rPr>
      </w:pPr>
    </w:p>
    <w:p w14:paraId="5681310A" w14:textId="77777777" w:rsidR="003C550B" w:rsidRDefault="003C550B" w:rsidP="00FB70E8">
      <w:pPr>
        <w:pStyle w:val="GvdeMetni"/>
        <w:ind w:left="904"/>
        <w:jc w:val="both"/>
        <w:rPr>
          <w:sz w:val="20"/>
        </w:rPr>
      </w:pPr>
    </w:p>
    <w:p w14:paraId="4D3A3590" w14:textId="77777777" w:rsidR="003C550B" w:rsidRDefault="003C550B" w:rsidP="00FB70E8">
      <w:pPr>
        <w:pStyle w:val="GvdeMetni"/>
        <w:ind w:left="904"/>
        <w:jc w:val="both"/>
        <w:rPr>
          <w:sz w:val="20"/>
        </w:rPr>
      </w:pPr>
    </w:p>
    <w:p w14:paraId="1A7022C3" w14:textId="77777777" w:rsidR="003C550B" w:rsidRDefault="003C550B" w:rsidP="00FB70E8">
      <w:pPr>
        <w:pStyle w:val="GvdeMetni"/>
        <w:ind w:left="904"/>
        <w:jc w:val="both"/>
        <w:rPr>
          <w:sz w:val="20"/>
        </w:rPr>
      </w:pPr>
    </w:p>
    <w:p w14:paraId="77FE7071" w14:textId="77777777" w:rsidR="003C550B" w:rsidRDefault="003C550B" w:rsidP="00FB70E8">
      <w:pPr>
        <w:pStyle w:val="GvdeMetni"/>
        <w:ind w:left="904"/>
        <w:jc w:val="both"/>
        <w:rPr>
          <w:sz w:val="20"/>
        </w:rPr>
      </w:pPr>
    </w:p>
    <w:p w14:paraId="0BE2BBA5" w14:textId="77777777" w:rsidR="003C550B" w:rsidRDefault="003C550B" w:rsidP="00FB70E8">
      <w:pPr>
        <w:pStyle w:val="GvdeMetni"/>
        <w:ind w:left="904"/>
        <w:jc w:val="both"/>
        <w:rPr>
          <w:sz w:val="20"/>
        </w:rPr>
      </w:pPr>
    </w:p>
    <w:p w14:paraId="10F4A5F6" w14:textId="77777777" w:rsidR="003C550B" w:rsidRDefault="003C550B" w:rsidP="00FB70E8">
      <w:pPr>
        <w:pStyle w:val="GvdeMetni"/>
        <w:ind w:left="904"/>
        <w:jc w:val="both"/>
        <w:rPr>
          <w:sz w:val="20"/>
        </w:rPr>
      </w:pPr>
    </w:p>
    <w:p w14:paraId="12B31C22" w14:textId="77777777" w:rsidR="003C550B" w:rsidRDefault="003C550B" w:rsidP="00FB70E8">
      <w:pPr>
        <w:pStyle w:val="GvdeMetni"/>
        <w:ind w:left="904"/>
        <w:jc w:val="both"/>
        <w:rPr>
          <w:sz w:val="20"/>
        </w:rPr>
      </w:pPr>
    </w:p>
    <w:p w14:paraId="75B1B614" w14:textId="77777777" w:rsidR="003C550B" w:rsidRDefault="003C550B" w:rsidP="00FB70E8">
      <w:pPr>
        <w:pStyle w:val="GvdeMetni"/>
        <w:ind w:left="904"/>
        <w:jc w:val="both"/>
        <w:rPr>
          <w:sz w:val="20"/>
        </w:rPr>
      </w:pPr>
    </w:p>
    <w:p w14:paraId="61D03CDD" w14:textId="77777777" w:rsidR="003C550B" w:rsidRDefault="003C550B" w:rsidP="00FB70E8">
      <w:pPr>
        <w:pStyle w:val="GvdeMetni"/>
        <w:ind w:left="904"/>
        <w:jc w:val="both"/>
        <w:rPr>
          <w:sz w:val="20"/>
        </w:rPr>
      </w:pPr>
      <w:r>
        <w:rPr>
          <w:sz w:val="20"/>
        </w:rPr>
        <w:t xml:space="preserve">                   </w:t>
      </w:r>
    </w:p>
    <w:p w14:paraId="2452C305" w14:textId="77777777" w:rsidR="003C550B" w:rsidRDefault="003C550B" w:rsidP="00FB70E8">
      <w:pPr>
        <w:pStyle w:val="GvdeMetni"/>
        <w:ind w:left="904"/>
        <w:jc w:val="both"/>
        <w:rPr>
          <w:sz w:val="20"/>
        </w:rPr>
      </w:pPr>
    </w:p>
    <w:p w14:paraId="5EFEF7C4" w14:textId="77777777" w:rsidR="003C550B" w:rsidRDefault="003C550B" w:rsidP="00FB70E8">
      <w:pPr>
        <w:pStyle w:val="GvdeMetni"/>
        <w:ind w:left="904"/>
        <w:jc w:val="both"/>
        <w:rPr>
          <w:sz w:val="20"/>
        </w:rPr>
      </w:pPr>
    </w:p>
    <w:p w14:paraId="0B1241F5" w14:textId="77777777" w:rsidR="003C550B" w:rsidRDefault="003C550B" w:rsidP="00FB70E8">
      <w:pPr>
        <w:pStyle w:val="GvdeMetni"/>
        <w:ind w:left="904"/>
        <w:jc w:val="both"/>
        <w:rPr>
          <w:sz w:val="20"/>
        </w:rPr>
      </w:pPr>
    </w:p>
    <w:p w14:paraId="4B525D8A" w14:textId="77777777" w:rsidR="003C550B" w:rsidRDefault="003C550B" w:rsidP="00FB70E8">
      <w:pPr>
        <w:pStyle w:val="GvdeMetni"/>
        <w:ind w:left="904"/>
        <w:jc w:val="both"/>
        <w:rPr>
          <w:sz w:val="20"/>
        </w:rPr>
      </w:pPr>
    </w:p>
    <w:p w14:paraId="35A6732D" w14:textId="77777777" w:rsidR="003C550B" w:rsidRDefault="003C550B" w:rsidP="00FB70E8">
      <w:pPr>
        <w:pStyle w:val="GvdeMetni"/>
        <w:ind w:left="904"/>
        <w:jc w:val="both"/>
        <w:rPr>
          <w:sz w:val="20"/>
        </w:rPr>
      </w:pPr>
    </w:p>
    <w:p w14:paraId="36490C1C" w14:textId="77777777" w:rsidR="003C550B" w:rsidRDefault="003C550B" w:rsidP="00FB70E8">
      <w:pPr>
        <w:pStyle w:val="GvdeMetni"/>
        <w:ind w:left="904"/>
        <w:jc w:val="both"/>
        <w:rPr>
          <w:sz w:val="20"/>
        </w:rPr>
      </w:pPr>
    </w:p>
    <w:p w14:paraId="33F76A57" w14:textId="77777777" w:rsidR="003C550B" w:rsidRDefault="003C550B" w:rsidP="00FB70E8">
      <w:pPr>
        <w:pStyle w:val="GvdeMetni"/>
        <w:ind w:left="904"/>
        <w:jc w:val="both"/>
        <w:rPr>
          <w:sz w:val="20"/>
        </w:rPr>
      </w:pPr>
    </w:p>
    <w:p w14:paraId="1AE982A4" w14:textId="77777777" w:rsidR="003C550B" w:rsidRDefault="003C550B" w:rsidP="00FB70E8">
      <w:pPr>
        <w:pStyle w:val="GvdeMetni"/>
        <w:ind w:left="904"/>
        <w:jc w:val="both"/>
        <w:rPr>
          <w:sz w:val="20"/>
        </w:rPr>
      </w:pPr>
    </w:p>
    <w:p w14:paraId="187B6C05" w14:textId="77777777" w:rsidR="003C550B" w:rsidRDefault="003C550B" w:rsidP="00FB70E8">
      <w:pPr>
        <w:pStyle w:val="GvdeMetni"/>
        <w:ind w:left="904"/>
        <w:jc w:val="both"/>
        <w:rPr>
          <w:sz w:val="20"/>
        </w:rPr>
      </w:pPr>
    </w:p>
    <w:p w14:paraId="16A16435" w14:textId="77777777" w:rsidR="003C550B" w:rsidRDefault="003C550B" w:rsidP="00FB70E8">
      <w:pPr>
        <w:pStyle w:val="GvdeMetni"/>
        <w:ind w:left="904"/>
        <w:jc w:val="both"/>
        <w:rPr>
          <w:sz w:val="20"/>
        </w:rPr>
      </w:pPr>
    </w:p>
    <w:p w14:paraId="6CBF24C3" w14:textId="77777777" w:rsidR="003C550B" w:rsidRDefault="003C550B" w:rsidP="00FB70E8">
      <w:pPr>
        <w:pStyle w:val="GvdeMetni"/>
        <w:ind w:left="904"/>
        <w:jc w:val="both"/>
        <w:rPr>
          <w:sz w:val="20"/>
        </w:rPr>
      </w:pPr>
      <w:r>
        <w:rPr>
          <w:sz w:val="20"/>
        </w:rPr>
        <w:t xml:space="preserve">                                                              </w:t>
      </w:r>
    </w:p>
    <w:p w14:paraId="1B97E468" w14:textId="77777777" w:rsidR="003C550B" w:rsidRDefault="003C550B" w:rsidP="00FB70E8">
      <w:pPr>
        <w:pStyle w:val="GvdeMetni"/>
        <w:ind w:left="904"/>
        <w:jc w:val="both"/>
        <w:rPr>
          <w:sz w:val="20"/>
        </w:rPr>
      </w:pPr>
    </w:p>
    <w:p w14:paraId="3C7815CE" w14:textId="77777777" w:rsidR="003C550B" w:rsidRDefault="003C550B" w:rsidP="00FB70E8">
      <w:pPr>
        <w:pStyle w:val="GvdeMetni"/>
        <w:ind w:left="904"/>
        <w:jc w:val="both"/>
        <w:rPr>
          <w:sz w:val="20"/>
        </w:rPr>
      </w:pPr>
    </w:p>
    <w:p w14:paraId="32E13252" w14:textId="77777777" w:rsidR="003C550B" w:rsidRDefault="003C550B" w:rsidP="00FB70E8">
      <w:pPr>
        <w:pStyle w:val="GvdeMetni"/>
        <w:ind w:left="904"/>
        <w:jc w:val="both"/>
        <w:rPr>
          <w:sz w:val="20"/>
        </w:rPr>
      </w:pPr>
    </w:p>
    <w:p w14:paraId="6642DC0F" w14:textId="77777777" w:rsidR="003C550B" w:rsidRDefault="003C550B" w:rsidP="00FB70E8">
      <w:pPr>
        <w:pStyle w:val="GvdeMetni"/>
        <w:ind w:left="904"/>
        <w:jc w:val="both"/>
        <w:rPr>
          <w:sz w:val="20"/>
        </w:rPr>
      </w:pPr>
    </w:p>
    <w:p w14:paraId="143DE0C4" w14:textId="77777777" w:rsidR="003C550B" w:rsidRDefault="003C550B" w:rsidP="00FB70E8">
      <w:pPr>
        <w:pStyle w:val="GvdeMetni"/>
        <w:ind w:left="904"/>
        <w:jc w:val="both"/>
        <w:rPr>
          <w:sz w:val="20"/>
        </w:rPr>
      </w:pPr>
    </w:p>
    <w:p w14:paraId="3AD84364" w14:textId="77777777" w:rsidR="003C550B" w:rsidRDefault="003C550B" w:rsidP="00FB70E8">
      <w:pPr>
        <w:pStyle w:val="GvdeMetni"/>
        <w:ind w:left="904"/>
        <w:jc w:val="both"/>
        <w:rPr>
          <w:sz w:val="20"/>
        </w:rPr>
      </w:pPr>
    </w:p>
    <w:p w14:paraId="167D5FD9" w14:textId="77777777" w:rsidR="003C550B" w:rsidRDefault="003C550B" w:rsidP="00FB70E8">
      <w:pPr>
        <w:pStyle w:val="GvdeMetni"/>
        <w:ind w:left="904"/>
        <w:jc w:val="both"/>
        <w:rPr>
          <w:sz w:val="20"/>
        </w:rPr>
      </w:pPr>
    </w:p>
    <w:p w14:paraId="7C37544A" w14:textId="365F9E64" w:rsidR="00705610" w:rsidRDefault="003C550B" w:rsidP="00FB70E8">
      <w:pPr>
        <w:pStyle w:val="GvdeMetni"/>
        <w:ind w:left="904"/>
        <w:jc w:val="both"/>
        <w:rPr>
          <w:sz w:val="20"/>
        </w:rPr>
      </w:pPr>
      <w:r>
        <w:rPr>
          <w:sz w:val="20"/>
        </w:rPr>
        <w:t xml:space="preserve">                                                                                 </w:t>
      </w:r>
      <w:r w:rsidRPr="00EA17E6">
        <w:rPr>
          <w:noProof/>
          <w:lang w:eastAsia="tr-TR"/>
        </w:rPr>
        <w:drawing>
          <wp:inline distT="0" distB="0" distL="0" distR="0" wp14:anchorId="0F49441B" wp14:editId="3679E138">
            <wp:extent cx="3205014" cy="1209675"/>
            <wp:effectExtent l="0" t="0" r="0" b="0"/>
            <wp:docPr id="33" name="Resim 33" descr="C:\Users\denizcan\Desktop\Adsı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can\Desktop\Adsız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6570" cy="1217811"/>
                    </a:xfrm>
                    <a:prstGeom prst="rect">
                      <a:avLst/>
                    </a:prstGeom>
                    <a:noFill/>
                    <a:ln>
                      <a:noFill/>
                    </a:ln>
                  </pic:spPr>
                </pic:pic>
              </a:graphicData>
            </a:graphic>
          </wp:inline>
        </w:drawing>
      </w:r>
      <w:r>
        <w:rPr>
          <w:noProof/>
          <w:lang w:eastAsia="tr-TR"/>
        </w:rPr>
        <w:drawing>
          <wp:anchor distT="0" distB="0" distL="0" distR="0" simplePos="0" relativeHeight="487215104" behindDoc="1" locked="0" layoutInCell="1" allowOverlap="1" wp14:anchorId="5C416B2B" wp14:editId="22DF0418">
            <wp:simplePos x="0" y="0"/>
            <wp:positionH relativeFrom="page">
              <wp:align>right</wp:align>
            </wp:positionH>
            <wp:positionV relativeFrom="page">
              <wp:posOffset>28575</wp:posOffset>
            </wp:positionV>
            <wp:extent cx="7560564" cy="10675617"/>
            <wp:effectExtent l="0" t="0" r="2540" b="0"/>
            <wp:wrapNone/>
            <wp:docPr id="3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560564" cy="10675617"/>
                    </a:xfrm>
                    <a:prstGeom prst="rect">
                      <a:avLst/>
                    </a:prstGeom>
                  </pic:spPr>
                </pic:pic>
              </a:graphicData>
            </a:graphic>
          </wp:anchor>
        </w:drawing>
      </w:r>
    </w:p>
    <w:sectPr w:rsidR="00705610" w:rsidSect="003C550B">
      <w:headerReference w:type="default" r:id="rId28"/>
      <w:footerReference w:type="default" r:id="rId29"/>
      <w:pgSz w:w="11910" w:h="16840"/>
      <w:pgMar w:top="720" w:right="720" w:bottom="720" w:left="720" w:header="718"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468F0" w14:textId="77777777" w:rsidR="00CB5FED" w:rsidRDefault="00CB5FED">
      <w:r>
        <w:separator/>
      </w:r>
    </w:p>
  </w:endnote>
  <w:endnote w:type="continuationSeparator" w:id="0">
    <w:p w14:paraId="06AABEDC" w14:textId="77777777" w:rsidR="00CB5FED" w:rsidRDefault="00CB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6521" w14:textId="77777777" w:rsidR="00226880" w:rsidRDefault="00226880">
    <w:pPr>
      <w:pStyle w:val="GvdeMetni"/>
      <w:spacing w:line="14" w:lineRule="auto"/>
      <w:rPr>
        <w:sz w:val="20"/>
      </w:rPr>
    </w:pPr>
    <w:r>
      <w:rPr>
        <w:noProof/>
        <w:lang w:eastAsia="tr-TR"/>
      </w:rPr>
      <w:drawing>
        <wp:anchor distT="0" distB="0" distL="0" distR="0" simplePos="0" relativeHeight="487212544" behindDoc="1" locked="0" layoutInCell="1" allowOverlap="1" wp14:anchorId="456D3421" wp14:editId="0975A4F7">
          <wp:simplePos x="0" y="0"/>
          <wp:positionH relativeFrom="page">
            <wp:posOffset>1386839</wp:posOffset>
          </wp:positionH>
          <wp:positionV relativeFrom="page">
            <wp:posOffset>9860279</wp:posOffset>
          </wp:positionV>
          <wp:extent cx="4902708" cy="403859"/>
          <wp:effectExtent l="0" t="0" r="0" b="0"/>
          <wp:wrapNone/>
          <wp:docPr id="1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902708" cy="403859"/>
                  </a:xfrm>
                  <a:prstGeom prst="rect">
                    <a:avLst/>
                  </a:prstGeom>
                </pic:spPr>
              </pic:pic>
            </a:graphicData>
          </a:graphic>
        </wp:anchor>
      </w:drawing>
    </w:r>
    <w:r>
      <w:rPr>
        <w:noProof/>
        <w:lang w:eastAsia="tr-TR"/>
      </w:rPr>
      <mc:AlternateContent>
        <mc:Choice Requires="wps">
          <w:drawing>
            <wp:anchor distT="0" distB="0" distL="0" distR="0" simplePos="0" relativeHeight="487213056" behindDoc="1" locked="0" layoutInCell="1" allowOverlap="1" wp14:anchorId="01465C72" wp14:editId="0355242F">
              <wp:simplePos x="0" y="0"/>
              <wp:positionH relativeFrom="page">
                <wp:posOffset>1587753</wp:posOffset>
              </wp:positionH>
              <wp:positionV relativeFrom="page">
                <wp:posOffset>9904113</wp:posOffset>
              </wp:positionV>
              <wp:extent cx="207200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39065"/>
                      </a:xfrm>
                      <a:prstGeom prst="rect">
                        <a:avLst/>
                      </a:prstGeom>
                    </wps:spPr>
                    <wps:txbx>
                      <w:txbxContent>
                        <w:p w14:paraId="5A458392" w14:textId="77777777" w:rsidR="00226880" w:rsidRDefault="00226880">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(2023)</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465C72" id="_x0000_t202" coordsize="21600,21600" o:spt="202" path="m,l,21600r21600,l21600,xe">
              <v:stroke joinstyle="miter"/>
              <v:path gradientshapeok="t" o:connecttype="rect"/>
            </v:shapetype>
            <v:shape id="Textbox 6" o:spid="_x0000_s1029" type="#_x0000_t202" style="position:absolute;margin-left:125pt;margin-top:779.85pt;width:163.15pt;height:10.95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" filled="f" stroked="f">
              <v:textbox inset="0,0,0,0">
                <w:txbxContent>
                  <w:p w14:paraId="5A458392" w14:textId="77777777" w:rsidR="00226880" w:rsidRDefault="00226880">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(2023)</w:t>
                    </w:r>
                  </w:p>
                </w:txbxContent>
              </v:textbox>
              <w10:wrap anchorx="page" anchory="page"/>
            </v:shape>
          </w:pict>
        </mc:Fallback>
      </mc:AlternateContent>
    </w:r>
    <w:r>
      <w:rPr>
        <w:noProof/>
        <w:lang w:eastAsia="tr-TR"/>
      </w:rPr>
      <mc:AlternateContent>
        <mc:Choice Requires="wps">
          <w:drawing>
            <wp:anchor distT="0" distB="0" distL="0" distR="0" simplePos="0" relativeHeight="487213568" behindDoc="1" locked="0" layoutInCell="1" allowOverlap="1" wp14:anchorId="7459DD57" wp14:editId="368D35C6">
              <wp:simplePos x="0" y="0"/>
              <wp:positionH relativeFrom="page">
                <wp:posOffset>4726304</wp:posOffset>
              </wp:positionH>
              <wp:positionV relativeFrom="page">
                <wp:posOffset>9904113</wp:posOffset>
              </wp:positionV>
              <wp:extent cx="124650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139065"/>
                      </a:xfrm>
                      <a:prstGeom prst="rect">
                        <a:avLst/>
                      </a:prstGeom>
                    </wps:spPr>
                    <wps:txbx>
                      <w:txbxContent>
                        <w:p w14:paraId="0CC18147" w14:textId="77777777" w:rsidR="00226880" w:rsidRDefault="0022688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59DD57" id="Textbox 7" o:spid="_x0000_s1030" type="#_x0000_t202" style="position:absolute;margin-left:372.15pt;margin-top:779.85pt;width:98.15pt;height:10.95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" filled="f" stroked="f">
              <v:textbox inset="0,0,0,0">
                <w:txbxContent>
                  <w:p w14:paraId="0CC18147" w14:textId="77777777" w:rsidR="00226880" w:rsidRDefault="0022688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0594" w14:textId="77777777" w:rsidR="00226880" w:rsidRDefault="00226880">
    <w:pPr>
      <w:pStyle w:val="GvdeMetni"/>
      <w:spacing w:line="14" w:lineRule="auto"/>
      <w:rPr>
        <w:sz w:val="20"/>
      </w:rPr>
    </w:pPr>
    <w:r>
      <w:rPr>
        <w:noProof/>
        <w:lang w:eastAsia="tr-TR"/>
      </w:rPr>
      <w:drawing>
        <wp:anchor distT="0" distB="0" distL="0" distR="0" simplePos="0" relativeHeight="487216128" behindDoc="1" locked="0" layoutInCell="1" allowOverlap="1" wp14:anchorId="52F22862" wp14:editId="2F042932">
          <wp:simplePos x="0" y="0"/>
          <wp:positionH relativeFrom="page">
            <wp:posOffset>1386839</wp:posOffset>
          </wp:positionH>
          <wp:positionV relativeFrom="page">
            <wp:posOffset>9860279</wp:posOffset>
          </wp:positionV>
          <wp:extent cx="4902708" cy="40385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4902708" cy="403859"/>
                  </a:xfrm>
                  <a:prstGeom prst="rect">
                    <a:avLst/>
                  </a:prstGeom>
                </pic:spPr>
              </pic:pic>
            </a:graphicData>
          </a:graphic>
        </wp:anchor>
      </w:drawing>
    </w:r>
    <w:r>
      <w:rPr>
        <w:noProof/>
        <w:lang w:eastAsia="tr-TR"/>
      </w:rPr>
      <mc:AlternateContent>
        <mc:Choice Requires="wps">
          <w:drawing>
            <wp:anchor distT="0" distB="0" distL="0" distR="0" simplePos="0" relativeHeight="487216640" behindDoc="1" locked="0" layoutInCell="1" allowOverlap="1" wp14:anchorId="4DAD24BA" wp14:editId="0666CAF1">
              <wp:simplePos x="0" y="0"/>
              <wp:positionH relativeFrom="page">
                <wp:posOffset>1587753</wp:posOffset>
              </wp:positionH>
              <wp:positionV relativeFrom="page">
                <wp:posOffset>9904113</wp:posOffset>
              </wp:positionV>
              <wp:extent cx="2072005"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39065"/>
                      </a:xfrm>
                      <a:prstGeom prst="rect">
                        <a:avLst/>
                      </a:prstGeom>
                    </wps:spPr>
                    <wps:txbx>
                      <w:txbxContent>
                        <w:p w14:paraId="1B0F9653" w14:textId="77777777" w:rsidR="00226880" w:rsidRDefault="00226880">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(2023)</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AD24BA" id="_x0000_t202" coordsize="21600,21600" o:spt="202" path="m,l,21600r21600,l21600,xe">
              <v:stroke joinstyle="miter"/>
              <v:path gradientshapeok="t" o:connecttype="rect"/>
            </v:shapetype>
            <v:shape id="Textbox 19" o:spid="_x0000_s1032" type="#_x0000_t202" style="position:absolute;margin-left:125pt;margin-top:779.85pt;width:163.15pt;height:10.95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" filled="f" stroked="f">
              <v:textbox inset="0,0,0,0">
                <w:txbxContent>
                  <w:p w14:paraId="1B0F9653" w14:textId="77777777" w:rsidR="00226880" w:rsidRDefault="00226880">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(2023)</w:t>
                    </w:r>
                  </w:p>
                </w:txbxContent>
              </v:textbox>
              <w10:wrap anchorx="page" anchory="page"/>
            </v:shape>
          </w:pict>
        </mc:Fallback>
      </mc:AlternateContent>
    </w:r>
    <w:r>
      <w:rPr>
        <w:noProof/>
        <w:lang w:eastAsia="tr-TR"/>
      </w:rPr>
      <mc:AlternateContent>
        <mc:Choice Requires="wps">
          <w:drawing>
            <wp:anchor distT="0" distB="0" distL="0" distR="0" simplePos="0" relativeHeight="487217152" behindDoc="1" locked="0" layoutInCell="1" allowOverlap="1" wp14:anchorId="30842B16" wp14:editId="5975B2EC">
              <wp:simplePos x="0" y="0"/>
              <wp:positionH relativeFrom="page">
                <wp:posOffset>4726304</wp:posOffset>
              </wp:positionH>
              <wp:positionV relativeFrom="page">
                <wp:posOffset>9904113</wp:posOffset>
              </wp:positionV>
              <wp:extent cx="1246505"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139065"/>
                      </a:xfrm>
                      <a:prstGeom prst="rect">
                        <a:avLst/>
                      </a:prstGeom>
                    </wps:spPr>
                    <wps:txbx>
                      <w:txbxContent>
                        <w:p w14:paraId="5C30CF9A" w14:textId="77777777" w:rsidR="00226880" w:rsidRDefault="0022688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42B16" id="Textbox 20" o:spid="_x0000_s1033" type="#_x0000_t202" style="position:absolute;margin-left:372.15pt;margin-top:779.85pt;width:98.15pt;height:10.9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" filled="f" stroked="f">
              <v:textbox inset="0,0,0,0">
                <w:txbxContent>
                  <w:p w14:paraId="5C30CF9A" w14:textId="77777777" w:rsidR="00226880" w:rsidRDefault="0022688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AD1" w14:textId="77777777" w:rsidR="00226880" w:rsidRDefault="0022688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5E2C7" w14:textId="77777777" w:rsidR="00CB5FED" w:rsidRDefault="00CB5FED">
      <w:r>
        <w:separator/>
      </w:r>
    </w:p>
  </w:footnote>
  <w:footnote w:type="continuationSeparator" w:id="0">
    <w:p w14:paraId="3904AE95" w14:textId="77777777" w:rsidR="00CB5FED" w:rsidRDefault="00CB5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B9D4" w14:textId="77777777" w:rsidR="00226880" w:rsidRDefault="00226880">
    <w:pPr>
      <w:pStyle w:val="GvdeMetni"/>
      <w:spacing w:line="14" w:lineRule="auto"/>
      <w:rPr>
        <w:sz w:val="20"/>
      </w:rPr>
    </w:pPr>
    <w:r>
      <w:rPr>
        <w:noProof/>
        <w:lang w:eastAsia="tr-TR"/>
      </w:rPr>
      <w:drawing>
        <wp:anchor distT="0" distB="0" distL="0" distR="0" simplePos="0" relativeHeight="487211520" behindDoc="1" locked="0" layoutInCell="1" allowOverlap="1" wp14:anchorId="0CB9FA67" wp14:editId="55C7E622">
          <wp:simplePos x="0" y="0"/>
          <wp:positionH relativeFrom="page">
            <wp:posOffset>3209763</wp:posOffset>
          </wp:positionH>
          <wp:positionV relativeFrom="page">
            <wp:posOffset>192196</wp:posOffset>
          </wp:positionV>
          <wp:extent cx="1195900" cy="828691"/>
          <wp:effectExtent l="0" t="0" r="0" b="0"/>
          <wp:wrapNone/>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95900" cy="828691"/>
                  </a:xfrm>
                  <a:prstGeom prst="rect">
                    <a:avLst/>
                  </a:prstGeom>
                </pic:spPr>
              </pic:pic>
            </a:graphicData>
          </a:graphic>
        </wp:anchor>
      </w:drawing>
    </w:r>
    <w:r>
      <w:rPr>
        <w:noProof/>
        <w:lang w:eastAsia="tr-TR"/>
      </w:rPr>
      <mc:AlternateContent>
        <mc:Choice Requires="wps">
          <w:drawing>
            <wp:anchor distT="0" distB="0" distL="0" distR="0" simplePos="0" relativeHeight="487212032" behindDoc="1" locked="0" layoutInCell="1" allowOverlap="1" wp14:anchorId="70D48056" wp14:editId="234C6937">
              <wp:simplePos x="0" y="0"/>
              <wp:positionH relativeFrom="page">
                <wp:posOffset>7026909</wp:posOffset>
              </wp:positionH>
              <wp:positionV relativeFrom="page">
                <wp:posOffset>442946</wp:posOffset>
              </wp:positionV>
              <wp:extent cx="17970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204470"/>
                      </a:xfrm>
                      <a:prstGeom prst="rect">
                        <a:avLst/>
                      </a:prstGeom>
                    </wps:spPr>
                    <wps:txbx>
                      <w:txbxContent>
                        <w:p w14:paraId="5AEBF575" w14:textId="175760E6" w:rsidR="00226880" w:rsidRDefault="00226880">
                          <w:pPr>
                            <w:spacing w:before="20"/>
                            <w:ind w:left="60"/>
                            <w:rPr>
                              <w:rFonts w:ascii="Cambria"/>
                              <w:b/>
                              <w:sz w:val="24"/>
                            </w:rPr>
                          </w:pPr>
                          <w:r>
                            <w:rPr>
                              <w:rFonts w:ascii="Cambria"/>
                              <w:b/>
                              <w:color w:val="1F4E79"/>
                              <w:spacing w:val="-10"/>
                              <w:sz w:val="24"/>
                            </w:rPr>
                            <w:fldChar w:fldCharType="begin"/>
                          </w:r>
                          <w:r>
                            <w:rPr>
                              <w:rFonts w:ascii="Cambria"/>
                              <w:b/>
                              <w:color w:val="1F4E79"/>
                              <w:spacing w:val="-10"/>
                              <w:sz w:val="24"/>
                            </w:rPr>
                            <w:instrText xml:space="preserve"> PAGE </w:instrText>
                          </w:r>
                          <w:r>
                            <w:rPr>
                              <w:rFonts w:ascii="Cambria"/>
                              <w:b/>
                              <w:color w:val="1F4E79"/>
                              <w:spacing w:val="-10"/>
                              <w:sz w:val="24"/>
                            </w:rPr>
                            <w:fldChar w:fldCharType="separate"/>
                          </w:r>
                          <w:r w:rsidR="00C22614">
                            <w:rPr>
                              <w:rFonts w:ascii="Cambria"/>
                              <w:b/>
                              <w:noProof/>
                              <w:color w:val="1F4E79"/>
                              <w:spacing w:val="-10"/>
                              <w:sz w:val="24"/>
                            </w:rPr>
                            <w:t>3</w:t>
                          </w:r>
                          <w:r>
                            <w:rPr>
                              <w:rFonts w:ascii="Cambria"/>
                              <w:b/>
                              <w:color w:val="1F4E79"/>
                              <w:spacing w:val="-10"/>
                              <w:sz w:val="24"/>
                            </w:rPr>
                            <w:fldChar w:fldCharType="end"/>
                          </w:r>
                        </w:p>
                      </w:txbxContent>
                    </wps:txbx>
                    <wps:bodyPr wrap="square" lIns="0" tIns="0" rIns="0" bIns="0" rtlCol="0">
                      <a:noAutofit/>
                    </wps:bodyPr>
                  </wps:wsp>
                </a:graphicData>
              </a:graphic>
            </wp:anchor>
          </w:drawing>
        </mc:Choice>
        <mc:Fallback>
          <w:pict>
            <v:shapetype w14:anchorId="70D48056" id="_x0000_t202" coordsize="21600,21600" o:spt="202" path="m,l,21600r21600,l21600,xe">
              <v:stroke joinstyle="miter"/>
              <v:path gradientshapeok="t" o:connecttype="rect"/>
            </v:shapetype>
            <v:shape id="Textbox 4" o:spid="_x0000_s1028" type="#_x0000_t202" style="position:absolute;margin-left:553.3pt;margin-top:34.9pt;width:14.15pt;height:16.1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" filled="f" stroked="f">
              <v:path arrowok="t"/>
              <v:textbox inset="0,0,0,0">
                <w:txbxContent>
                  <w:p w14:paraId="5AEBF575" w14:textId="175760E6" w:rsidR="00226880" w:rsidRDefault="00226880">
                    <w:pPr>
                      <w:spacing w:before="20"/>
                      <w:ind w:left="60"/>
                      <w:rPr>
                        <w:rFonts w:ascii="Cambria"/>
                        <w:b/>
                        <w:sz w:val="24"/>
                      </w:rPr>
                    </w:pPr>
                    <w:r>
                      <w:rPr>
                        <w:rFonts w:ascii="Cambria"/>
                        <w:b/>
                        <w:color w:val="1F4E79"/>
                        <w:spacing w:val="-10"/>
                        <w:sz w:val="24"/>
                      </w:rPr>
                      <w:fldChar w:fldCharType="begin"/>
                    </w:r>
                    <w:r>
                      <w:rPr>
                        <w:rFonts w:ascii="Cambria"/>
                        <w:b/>
                        <w:color w:val="1F4E79"/>
                        <w:spacing w:val="-10"/>
                        <w:sz w:val="24"/>
                      </w:rPr>
                      <w:instrText xml:space="preserve"> PAGE </w:instrText>
                    </w:r>
                    <w:r>
                      <w:rPr>
                        <w:rFonts w:ascii="Cambria"/>
                        <w:b/>
                        <w:color w:val="1F4E79"/>
                        <w:spacing w:val="-10"/>
                        <w:sz w:val="24"/>
                      </w:rPr>
                      <w:fldChar w:fldCharType="separate"/>
                    </w:r>
                    <w:r w:rsidR="00C22614">
                      <w:rPr>
                        <w:rFonts w:ascii="Cambria"/>
                        <w:b/>
                        <w:noProof/>
                        <w:color w:val="1F4E79"/>
                        <w:spacing w:val="-10"/>
                        <w:sz w:val="24"/>
                      </w:rPr>
                      <w:t>3</w:t>
                    </w:r>
                    <w:r>
                      <w:rPr>
                        <w:rFonts w:ascii="Cambria"/>
                        <w:b/>
                        <w:color w:val="1F4E79"/>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292F" w14:textId="77777777" w:rsidR="00226880" w:rsidRDefault="00226880">
    <w:pPr>
      <w:pStyle w:val="GvdeMetni"/>
      <w:spacing w:line="14" w:lineRule="auto"/>
      <w:rPr>
        <w:sz w:val="20"/>
      </w:rPr>
    </w:pPr>
    <w:r>
      <w:rPr>
        <w:noProof/>
        <w:lang w:eastAsia="tr-TR"/>
      </w:rPr>
      <w:drawing>
        <wp:anchor distT="0" distB="0" distL="0" distR="0" simplePos="0" relativeHeight="487215104" behindDoc="1" locked="0" layoutInCell="1" allowOverlap="1" wp14:anchorId="7EF8592A" wp14:editId="18819AC5">
          <wp:simplePos x="0" y="0"/>
          <wp:positionH relativeFrom="page">
            <wp:posOffset>3209763</wp:posOffset>
          </wp:positionH>
          <wp:positionV relativeFrom="page">
            <wp:posOffset>192196</wp:posOffset>
          </wp:positionV>
          <wp:extent cx="1195900" cy="82869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195900" cy="828691"/>
                  </a:xfrm>
                  <a:prstGeom prst="rect">
                    <a:avLst/>
                  </a:prstGeom>
                </pic:spPr>
              </pic:pic>
            </a:graphicData>
          </a:graphic>
        </wp:anchor>
      </w:drawing>
    </w:r>
    <w:r>
      <w:rPr>
        <w:noProof/>
        <w:lang w:eastAsia="tr-TR"/>
      </w:rPr>
      <mc:AlternateContent>
        <mc:Choice Requires="wps">
          <w:drawing>
            <wp:anchor distT="0" distB="0" distL="0" distR="0" simplePos="0" relativeHeight="487215616" behindDoc="1" locked="0" layoutInCell="1" allowOverlap="1" wp14:anchorId="3F1B2A71" wp14:editId="103817B5">
              <wp:simplePos x="0" y="0"/>
              <wp:positionH relativeFrom="page">
                <wp:posOffset>6982714</wp:posOffset>
              </wp:positionH>
              <wp:positionV relativeFrom="page">
                <wp:posOffset>442946</wp:posOffset>
              </wp:positionV>
              <wp:extent cx="269240" cy="2044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4470"/>
                      </a:xfrm>
                      <a:prstGeom prst="rect">
                        <a:avLst/>
                      </a:prstGeom>
                    </wps:spPr>
                    <wps:txbx>
                      <w:txbxContent>
                        <w:p w14:paraId="3C5A0A2A" w14:textId="01B9D1DC" w:rsidR="00226880" w:rsidRDefault="00226880">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C22614">
                            <w:rPr>
                              <w:rFonts w:ascii="Cambria"/>
                              <w:b/>
                              <w:noProof/>
                              <w:color w:val="1F4E79"/>
                              <w:spacing w:val="-5"/>
                              <w:sz w:val="24"/>
                            </w:rPr>
                            <w:t>28</w:t>
                          </w:r>
                          <w:r>
                            <w:rPr>
                              <w:rFonts w:ascii="Cambria"/>
                              <w:b/>
                              <w:color w:val="1F4E79"/>
                              <w:spacing w:val="-5"/>
                              <w:sz w:val="24"/>
                            </w:rPr>
                            <w:fldChar w:fldCharType="end"/>
                          </w:r>
                        </w:p>
                      </w:txbxContent>
                    </wps:txbx>
                    <wps:bodyPr wrap="square" lIns="0" tIns="0" rIns="0" bIns="0" rtlCol="0">
                      <a:noAutofit/>
                    </wps:bodyPr>
                  </wps:wsp>
                </a:graphicData>
              </a:graphic>
            </wp:anchor>
          </w:drawing>
        </mc:Choice>
        <mc:Fallback>
          <w:pict>
            <v:shapetype w14:anchorId="3F1B2A71" id="_x0000_t202" coordsize="21600,21600" o:spt="202" path="m,l,21600r21600,l21600,xe">
              <v:stroke joinstyle="miter"/>
              <v:path gradientshapeok="t" o:connecttype="rect"/>
            </v:shapetype>
            <v:shape id="Textbox 17" o:spid="_x0000_s1031" type="#_x0000_t202" style="position:absolute;margin-left:549.8pt;margin-top:34.9pt;width:21.2pt;height:16.1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" filled="f" stroked="f">
              <v:path arrowok="t"/>
              <v:textbox inset="0,0,0,0">
                <w:txbxContent>
                  <w:p w14:paraId="3C5A0A2A" w14:textId="01B9D1DC" w:rsidR="00226880" w:rsidRDefault="00226880">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C22614">
                      <w:rPr>
                        <w:rFonts w:ascii="Cambria"/>
                        <w:b/>
                        <w:noProof/>
                        <w:color w:val="1F4E79"/>
                        <w:spacing w:val="-5"/>
                        <w:sz w:val="24"/>
                      </w:rPr>
                      <w:t>28</w:t>
                    </w:r>
                    <w:r>
                      <w:rPr>
                        <w:rFonts w:ascii="Cambria"/>
                        <w:b/>
                        <w:color w:val="1F4E79"/>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0242" w14:textId="77777777" w:rsidR="00226880" w:rsidRDefault="00226880">
    <w:pPr>
      <w:pStyle w:val="GvdeMetni"/>
      <w:spacing w:line="14" w:lineRule="auto"/>
      <w:rPr>
        <w:sz w:val="20"/>
      </w:rPr>
    </w:pPr>
    <w:r>
      <w:rPr>
        <w:noProof/>
        <w:lang w:eastAsia="tr-TR"/>
      </w:rPr>
      <mc:AlternateContent>
        <mc:Choice Requires="wps">
          <w:drawing>
            <wp:anchor distT="0" distB="0" distL="0" distR="0" simplePos="0" relativeHeight="487217664" behindDoc="1" locked="0" layoutInCell="1" allowOverlap="1" wp14:anchorId="135DEFF6" wp14:editId="15CB7D3F">
              <wp:simplePos x="0" y="0"/>
              <wp:positionH relativeFrom="page">
                <wp:posOffset>6982714</wp:posOffset>
              </wp:positionH>
              <wp:positionV relativeFrom="page">
                <wp:posOffset>442946</wp:posOffset>
              </wp:positionV>
              <wp:extent cx="269240" cy="2044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4470"/>
                      </a:xfrm>
                      <a:prstGeom prst="rect">
                        <a:avLst/>
                      </a:prstGeom>
                    </wps:spPr>
                    <wps:txbx>
                      <w:txbxContent>
                        <w:p w14:paraId="2D039D39" w14:textId="2B6EBD7F" w:rsidR="00226880" w:rsidRDefault="00226880">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C22614">
                            <w:rPr>
                              <w:rFonts w:ascii="Cambria"/>
                              <w:b/>
                              <w:noProof/>
                              <w:color w:val="1F4E79"/>
                              <w:spacing w:val="-5"/>
                              <w:sz w:val="24"/>
                            </w:rPr>
                            <w:t>37</w:t>
                          </w:r>
                          <w:r>
                            <w:rPr>
                              <w:rFonts w:ascii="Cambria"/>
                              <w:b/>
                              <w:color w:val="1F4E79"/>
                              <w:spacing w:val="-5"/>
                              <w:sz w:val="24"/>
                            </w:rPr>
                            <w:fldChar w:fldCharType="end"/>
                          </w:r>
                        </w:p>
                      </w:txbxContent>
                    </wps:txbx>
                    <wps:bodyPr wrap="square" lIns="0" tIns="0" rIns="0" bIns="0" rtlCol="0">
                      <a:noAutofit/>
                    </wps:bodyPr>
                  </wps:wsp>
                </a:graphicData>
              </a:graphic>
            </wp:anchor>
          </w:drawing>
        </mc:Choice>
        <mc:Fallback>
          <w:pict>
            <v:shapetype w14:anchorId="135DEFF6" id="_x0000_t202" coordsize="21600,21600" o:spt="202" path="m,l,21600r21600,l21600,xe">
              <v:stroke joinstyle="miter"/>
              <v:path gradientshapeok="t" o:connecttype="rect"/>
            </v:shapetype>
            <v:shape id="Textbox 21" o:spid="_x0000_s1034" type="#_x0000_t202" style="position:absolute;margin-left:549.8pt;margin-top:34.9pt;width:21.2pt;height:16.1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" filled="f" stroked="f">
              <v:path arrowok="t"/>
              <v:textbox inset="0,0,0,0">
                <w:txbxContent>
                  <w:p w14:paraId="2D039D39" w14:textId="2B6EBD7F" w:rsidR="00226880" w:rsidRDefault="00226880">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C22614">
                      <w:rPr>
                        <w:rFonts w:ascii="Cambria"/>
                        <w:b/>
                        <w:noProof/>
                        <w:color w:val="1F4E79"/>
                        <w:spacing w:val="-5"/>
                        <w:sz w:val="24"/>
                      </w:rPr>
                      <w:t>37</w:t>
                    </w:r>
                    <w:r>
                      <w:rPr>
                        <w:rFonts w:ascii="Cambria"/>
                        <w:b/>
                        <w:color w:val="1F4E79"/>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47C"/>
    <w:multiLevelType w:val="multilevel"/>
    <w:tmpl w:val="5E86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06245"/>
    <w:multiLevelType w:val="multilevel"/>
    <w:tmpl w:val="53E85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C17CC"/>
    <w:multiLevelType w:val="multilevel"/>
    <w:tmpl w:val="E462269A"/>
    <w:lvl w:ilvl="0">
      <w:start w:val="1"/>
      <w:numFmt w:val="upperLetter"/>
      <w:lvlText w:val="%1."/>
      <w:lvlJc w:val="left"/>
      <w:pPr>
        <w:ind w:left="683" w:hanging="428"/>
      </w:pPr>
      <w:rPr>
        <w:rFonts w:ascii="Times New Roman" w:eastAsia="Times New Roman" w:hAnsi="Times New Roman" w:cs="Times New Roman" w:hint="default"/>
        <w:b/>
        <w:bCs/>
        <w:color w:val="001F5F"/>
        <w:spacing w:val="-4"/>
        <w:w w:val="100"/>
        <w:sz w:val="28"/>
        <w:szCs w:val="28"/>
        <w:lang w:val="tr-TR" w:eastAsia="en-US" w:bidi="ar-SA"/>
      </w:rPr>
    </w:lvl>
    <w:lvl w:ilvl="1">
      <w:start w:val="1"/>
      <w:numFmt w:val="decimal"/>
      <w:lvlText w:val="%1.%2."/>
      <w:lvlJc w:val="left"/>
      <w:pPr>
        <w:ind w:left="808" w:hanging="552"/>
      </w:pPr>
      <w:rPr>
        <w:rFonts w:ascii="Times New Roman" w:eastAsia="Times New Roman" w:hAnsi="Times New Roman" w:cs="Times New Roman" w:hint="default"/>
        <w:b/>
        <w:bCs/>
        <w:color w:val="880000"/>
        <w:spacing w:val="-4"/>
        <w:w w:val="100"/>
        <w:sz w:val="28"/>
        <w:szCs w:val="28"/>
        <w:lang w:val="tr-TR" w:eastAsia="en-US" w:bidi="ar-SA"/>
      </w:rPr>
    </w:lvl>
    <w:lvl w:ilvl="2">
      <w:start w:val="1"/>
      <w:numFmt w:val="decimal"/>
      <w:lvlText w:val="%1.%2.%3."/>
      <w:lvlJc w:val="left"/>
      <w:pPr>
        <w:ind w:left="911" w:hanging="653"/>
      </w:pPr>
      <w:rPr>
        <w:rFonts w:ascii="Times New Roman" w:eastAsia="Times New Roman" w:hAnsi="Times New Roman" w:cs="Times New Roman" w:hint="default"/>
        <w:b/>
        <w:bCs/>
        <w:color w:val="001F5F"/>
        <w:w w:val="99"/>
        <w:sz w:val="24"/>
        <w:szCs w:val="24"/>
        <w:lang w:val="tr-TR" w:eastAsia="en-US" w:bidi="ar-SA"/>
      </w:rPr>
    </w:lvl>
    <w:lvl w:ilvl="3">
      <w:start w:val="1"/>
      <w:numFmt w:val="bullet"/>
      <w:lvlText w:val=""/>
      <w:lvlJc w:val="left"/>
      <w:pPr>
        <w:ind w:left="976" w:hanging="360"/>
      </w:pPr>
      <w:rPr>
        <w:rFonts w:ascii="Symbol" w:hAnsi="Symbol" w:hint="default"/>
      </w:rPr>
    </w:lvl>
    <w:lvl w:ilvl="4">
      <w:numFmt w:val="bullet"/>
      <w:lvlText w:val="•"/>
      <w:lvlJc w:val="left"/>
      <w:pPr>
        <w:ind w:left="920" w:hanging="360"/>
      </w:pPr>
      <w:rPr>
        <w:rFonts w:hint="default"/>
        <w:lang w:val="tr-TR" w:eastAsia="en-US" w:bidi="ar-SA"/>
      </w:rPr>
    </w:lvl>
    <w:lvl w:ilvl="5">
      <w:numFmt w:val="bullet"/>
      <w:lvlText w:val="•"/>
      <w:lvlJc w:val="left"/>
      <w:pPr>
        <w:ind w:left="960" w:hanging="360"/>
      </w:pPr>
      <w:rPr>
        <w:rFonts w:hint="default"/>
        <w:lang w:val="tr-TR" w:eastAsia="en-US" w:bidi="ar-SA"/>
      </w:rPr>
    </w:lvl>
    <w:lvl w:ilvl="6">
      <w:numFmt w:val="bullet"/>
      <w:lvlText w:val="•"/>
      <w:lvlJc w:val="left"/>
      <w:pPr>
        <w:ind w:left="980" w:hanging="360"/>
      </w:pPr>
      <w:rPr>
        <w:rFonts w:hint="default"/>
        <w:lang w:val="tr-TR" w:eastAsia="en-US" w:bidi="ar-SA"/>
      </w:rPr>
    </w:lvl>
    <w:lvl w:ilvl="7">
      <w:numFmt w:val="bullet"/>
      <w:lvlText w:val="•"/>
      <w:lvlJc w:val="left"/>
      <w:pPr>
        <w:ind w:left="3307" w:hanging="360"/>
      </w:pPr>
      <w:rPr>
        <w:rFonts w:hint="default"/>
        <w:lang w:val="tr-TR" w:eastAsia="en-US" w:bidi="ar-SA"/>
      </w:rPr>
    </w:lvl>
    <w:lvl w:ilvl="8">
      <w:numFmt w:val="bullet"/>
      <w:lvlText w:val="•"/>
      <w:lvlJc w:val="left"/>
      <w:pPr>
        <w:ind w:left="5635" w:hanging="360"/>
      </w:pPr>
      <w:rPr>
        <w:rFonts w:hint="default"/>
        <w:lang w:val="tr-TR" w:eastAsia="en-US" w:bidi="ar-SA"/>
      </w:rPr>
    </w:lvl>
  </w:abstractNum>
  <w:abstractNum w:abstractNumId="3" w15:restartNumberingAfterBreak="0">
    <w:nsid w:val="05BE0589"/>
    <w:multiLevelType w:val="hybridMultilevel"/>
    <w:tmpl w:val="EF32D790"/>
    <w:lvl w:ilvl="0" w:tplc="59F2FC02">
      <w:start w:val="2"/>
      <w:numFmt w:val="upperLetter"/>
      <w:lvlText w:val="%1."/>
      <w:lvlJc w:val="left"/>
      <w:pPr>
        <w:tabs>
          <w:tab w:val="num" w:pos="720"/>
        </w:tabs>
        <w:ind w:left="720" w:hanging="360"/>
      </w:pPr>
    </w:lvl>
    <w:lvl w:ilvl="1" w:tplc="676CFF58">
      <w:start w:val="1"/>
      <w:numFmt w:val="decimal"/>
      <w:lvlText w:val="%2."/>
      <w:lvlJc w:val="left"/>
      <w:pPr>
        <w:tabs>
          <w:tab w:val="num" w:pos="1440"/>
        </w:tabs>
        <w:ind w:left="1440" w:hanging="360"/>
      </w:pPr>
    </w:lvl>
    <w:lvl w:ilvl="2" w:tplc="740211B8" w:tentative="1">
      <w:start w:val="1"/>
      <w:numFmt w:val="decimal"/>
      <w:lvlText w:val="%3."/>
      <w:lvlJc w:val="left"/>
      <w:pPr>
        <w:tabs>
          <w:tab w:val="num" w:pos="2160"/>
        </w:tabs>
        <w:ind w:left="2160" w:hanging="360"/>
      </w:pPr>
    </w:lvl>
    <w:lvl w:ilvl="3" w:tplc="3BC0B59E" w:tentative="1">
      <w:start w:val="1"/>
      <w:numFmt w:val="decimal"/>
      <w:lvlText w:val="%4."/>
      <w:lvlJc w:val="left"/>
      <w:pPr>
        <w:tabs>
          <w:tab w:val="num" w:pos="2880"/>
        </w:tabs>
        <w:ind w:left="2880" w:hanging="360"/>
      </w:pPr>
    </w:lvl>
    <w:lvl w:ilvl="4" w:tplc="E0EE9EC8" w:tentative="1">
      <w:start w:val="1"/>
      <w:numFmt w:val="decimal"/>
      <w:lvlText w:val="%5."/>
      <w:lvlJc w:val="left"/>
      <w:pPr>
        <w:tabs>
          <w:tab w:val="num" w:pos="3600"/>
        </w:tabs>
        <w:ind w:left="3600" w:hanging="360"/>
      </w:pPr>
    </w:lvl>
    <w:lvl w:ilvl="5" w:tplc="F8101D72" w:tentative="1">
      <w:start w:val="1"/>
      <w:numFmt w:val="decimal"/>
      <w:lvlText w:val="%6."/>
      <w:lvlJc w:val="left"/>
      <w:pPr>
        <w:tabs>
          <w:tab w:val="num" w:pos="4320"/>
        </w:tabs>
        <w:ind w:left="4320" w:hanging="360"/>
      </w:pPr>
    </w:lvl>
    <w:lvl w:ilvl="6" w:tplc="29DAF254" w:tentative="1">
      <w:start w:val="1"/>
      <w:numFmt w:val="decimal"/>
      <w:lvlText w:val="%7."/>
      <w:lvlJc w:val="left"/>
      <w:pPr>
        <w:tabs>
          <w:tab w:val="num" w:pos="5040"/>
        </w:tabs>
        <w:ind w:left="5040" w:hanging="360"/>
      </w:pPr>
    </w:lvl>
    <w:lvl w:ilvl="7" w:tplc="092053F0" w:tentative="1">
      <w:start w:val="1"/>
      <w:numFmt w:val="decimal"/>
      <w:lvlText w:val="%8."/>
      <w:lvlJc w:val="left"/>
      <w:pPr>
        <w:tabs>
          <w:tab w:val="num" w:pos="5760"/>
        </w:tabs>
        <w:ind w:left="5760" w:hanging="360"/>
      </w:pPr>
    </w:lvl>
    <w:lvl w:ilvl="8" w:tplc="6D8E6DDC" w:tentative="1">
      <w:start w:val="1"/>
      <w:numFmt w:val="decimal"/>
      <w:lvlText w:val="%9."/>
      <w:lvlJc w:val="left"/>
      <w:pPr>
        <w:tabs>
          <w:tab w:val="num" w:pos="6480"/>
        </w:tabs>
        <w:ind w:left="6480" w:hanging="360"/>
      </w:pPr>
    </w:lvl>
  </w:abstractNum>
  <w:abstractNum w:abstractNumId="4" w15:restartNumberingAfterBreak="0">
    <w:nsid w:val="05C179DA"/>
    <w:multiLevelType w:val="hybridMultilevel"/>
    <w:tmpl w:val="D62E23BC"/>
    <w:lvl w:ilvl="0" w:tplc="6AE654D6">
      <w:start w:val="4"/>
      <w:numFmt w:val="upperLetter"/>
      <w:lvlText w:val="%1."/>
      <w:lvlJc w:val="left"/>
      <w:pPr>
        <w:tabs>
          <w:tab w:val="num" w:pos="720"/>
        </w:tabs>
        <w:ind w:left="720" w:hanging="360"/>
      </w:pPr>
    </w:lvl>
    <w:lvl w:ilvl="1" w:tplc="0108EEA2" w:tentative="1">
      <w:start w:val="1"/>
      <w:numFmt w:val="decimal"/>
      <w:lvlText w:val="%2."/>
      <w:lvlJc w:val="left"/>
      <w:pPr>
        <w:tabs>
          <w:tab w:val="num" w:pos="1440"/>
        </w:tabs>
        <w:ind w:left="1440" w:hanging="360"/>
      </w:pPr>
    </w:lvl>
    <w:lvl w:ilvl="2" w:tplc="5C441B28" w:tentative="1">
      <w:start w:val="1"/>
      <w:numFmt w:val="decimal"/>
      <w:lvlText w:val="%3."/>
      <w:lvlJc w:val="left"/>
      <w:pPr>
        <w:tabs>
          <w:tab w:val="num" w:pos="2160"/>
        </w:tabs>
        <w:ind w:left="2160" w:hanging="360"/>
      </w:pPr>
    </w:lvl>
    <w:lvl w:ilvl="3" w:tplc="32B80EA4" w:tentative="1">
      <w:start w:val="1"/>
      <w:numFmt w:val="decimal"/>
      <w:lvlText w:val="%4."/>
      <w:lvlJc w:val="left"/>
      <w:pPr>
        <w:tabs>
          <w:tab w:val="num" w:pos="2880"/>
        </w:tabs>
        <w:ind w:left="2880" w:hanging="360"/>
      </w:pPr>
    </w:lvl>
    <w:lvl w:ilvl="4" w:tplc="F60003E6" w:tentative="1">
      <w:start w:val="1"/>
      <w:numFmt w:val="decimal"/>
      <w:lvlText w:val="%5."/>
      <w:lvlJc w:val="left"/>
      <w:pPr>
        <w:tabs>
          <w:tab w:val="num" w:pos="3600"/>
        </w:tabs>
        <w:ind w:left="3600" w:hanging="360"/>
      </w:pPr>
    </w:lvl>
    <w:lvl w:ilvl="5" w:tplc="EF2C0D8A" w:tentative="1">
      <w:start w:val="1"/>
      <w:numFmt w:val="decimal"/>
      <w:lvlText w:val="%6."/>
      <w:lvlJc w:val="left"/>
      <w:pPr>
        <w:tabs>
          <w:tab w:val="num" w:pos="4320"/>
        </w:tabs>
        <w:ind w:left="4320" w:hanging="360"/>
      </w:pPr>
    </w:lvl>
    <w:lvl w:ilvl="6" w:tplc="C7EE932A" w:tentative="1">
      <w:start w:val="1"/>
      <w:numFmt w:val="decimal"/>
      <w:lvlText w:val="%7."/>
      <w:lvlJc w:val="left"/>
      <w:pPr>
        <w:tabs>
          <w:tab w:val="num" w:pos="5040"/>
        </w:tabs>
        <w:ind w:left="5040" w:hanging="360"/>
      </w:pPr>
    </w:lvl>
    <w:lvl w:ilvl="7" w:tplc="45C89CC2" w:tentative="1">
      <w:start w:val="1"/>
      <w:numFmt w:val="decimal"/>
      <w:lvlText w:val="%8."/>
      <w:lvlJc w:val="left"/>
      <w:pPr>
        <w:tabs>
          <w:tab w:val="num" w:pos="5760"/>
        </w:tabs>
        <w:ind w:left="5760" w:hanging="360"/>
      </w:pPr>
    </w:lvl>
    <w:lvl w:ilvl="8" w:tplc="59BE4E10" w:tentative="1">
      <w:start w:val="1"/>
      <w:numFmt w:val="decimal"/>
      <w:lvlText w:val="%9."/>
      <w:lvlJc w:val="left"/>
      <w:pPr>
        <w:tabs>
          <w:tab w:val="num" w:pos="6480"/>
        </w:tabs>
        <w:ind w:left="6480" w:hanging="360"/>
      </w:pPr>
    </w:lvl>
  </w:abstractNum>
  <w:abstractNum w:abstractNumId="5" w15:restartNumberingAfterBreak="0">
    <w:nsid w:val="064A6EB0"/>
    <w:multiLevelType w:val="multilevel"/>
    <w:tmpl w:val="3938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C4465"/>
    <w:multiLevelType w:val="multilevel"/>
    <w:tmpl w:val="27A8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E4A1B"/>
    <w:multiLevelType w:val="multilevel"/>
    <w:tmpl w:val="43DA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5593C"/>
    <w:multiLevelType w:val="multilevel"/>
    <w:tmpl w:val="43347F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E53C3"/>
    <w:multiLevelType w:val="hybridMultilevel"/>
    <w:tmpl w:val="5DE806F4"/>
    <w:lvl w:ilvl="0" w:tplc="438CA166">
      <w:start w:val="3"/>
      <w:numFmt w:val="upperLetter"/>
      <w:lvlText w:val="%1."/>
      <w:lvlJc w:val="left"/>
      <w:pPr>
        <w:tabs>
          <w:tab w:val="num" w:pos="720"/>
        </w:tabs>
        <w:ind w:left="720" w:hanging="360"/>
      </w:pPr>
    </w:lvl>
    <w:lvl w:ilvl="1" w:tplc="3000F156" w:tentative="1">
      <w:start w:val="1"/>
      <w:numFmt w:val="decimal"/>
      <w:lvlText w:val="%2."/>
      <w:lvlJc w:val="left"/>
      <w:pPr>
        <w:tabs>
          <w:tab w:val="num" w:pos="1440"/>
        </w:tabs>
        <w:ind w:left="1440" w:hanging="360"/>
      </w:pPr>
    </w:lvl>
    <w:lvl w:ilvl="2" w:tplc="29F280F6" w:tentative="1">
      <w:start w:val="1"/>
      <w:numFmt w:val="decimal"/>
      <w:lvlText w:val="%3."/>
      <w:lvlJc w:val="left"/>
      <w:pPr>
        <w:tabs>
          <w:tab w:val="num" w:pos="2160"/>
        </w:tabs>
        <w:ind w:left="2160" w:hanging="360"/>
      </w:pPr>
    </w:lvl>
    <w:lvl w:ilvl="3" w:tplc="C9CE9BA6" w:tentative="1">
      <w:start w:val="1"/>
      <w:numFmt w:val="decimal"/>
      <w:lvlText w:val="%4."/>
      <w:lvlJc w:val="left"/>
      <w:pPr>
        <w:tabs>
          <w:tab w:val="num" w:pos="2880"/>
        </w:tabs>
        <w:ind w:left="2880" w:hanging="360"/>
      </w:pPr>
    </w:lvl>
    <w:lvl w:ilvl="4" w:tplc="A0AA22AE" w:tentative="1">
      <w:start w:val="1"/>
      <w:numFmt w:val="decimal"/>
      <w:lvlText w:val="%5."/>
      <w:lvlJc w:val="left"/>
      <w:pPr>
        <w:tabs>
          <w:tab w:val="num" w:pos="3600"/>
        </w:tabs>
        <w:ind w:left="3600" w:hanging="360"/>
      </w:pPr>
    </w:lvl>
    <w:lvl w:ilvl="5" w:tplc="B2AC05CA" w:tentative="1">
      <w:start w:val="1"/>
      <w:numFmt w:val="decimal"/>
      <w:lvlText w:val="%6."/>
      <w:lvlJc w:val="left"/>
      <w:pPr>
        <w:tabs>
          <w:tab w:val="num" w:pos="4320"/>
        </w:tabs>
        <w:ind w:left="4320" w:hanging="360"/>
      </w:pPr>
    </w:lvl>
    <w:lvl w:ilvl="6" w:tplc="4F828FBC" w:tentative="1">
      <w:start w:val="1"/>
      <w:numFmt w:val="decimal"/>
      <w:lvlText w:val="%7."/>
      <w:lvlJc w:val="left"/>
      <w:pPr>
        <w:tabs>
          <w:tab w:val="num" w:pos="5040"/>
        </w:tabs>
        <w:ind w:left="5040" w:hanging="360"/>
      </w:pPr>
    </w:lvl>
    <w:lvl w:ilvl="7" w:tplc="B936FBB8" w:tentative="1">
      <w:start w:val="1"/>
      <w:numFmt w:val="decimal"/>
      <w:lvlText w:val="%8."/>
      <w:lvlJc w:val="left"/>
      <w:pPr>
        <w:tabs>
          <w:tab w:val="num" w:pos="5760"/>
        </w:tabs>
        <w:ind w:left="5760" w:hanging="360"/>
      </w:pPr>
    </w:lvl>
    <w:lvl w:ilvl="8" w:tplc="70BEC33C" w:tentative="1">
      <w:start w:val="1"/>
      <w:numFmt w:val="decimal"/>
      <w:lvlText w:val="%9."/>
      <w:lvlJc w:val="left"/>
      <w:pPr>
        <w:tabs>
          <w:tab w:val="num" w:pos="6480"/>
        </w:tabs>
        <w:ind w:left="6480" w:hanging="360"/>
      </w:pPr>
    </w:lvl>
  </w:abstractNum>
  <w:abstractNum w:abstractNumId="10" w15:restartNumberingAfterBreak="0">
    <w:nsid w:val="1A7B19D4"/>
    <w:multiLevelType w:val="multilevel"/>
    <w:tmpl w:val="1B085A24"/>
    <w:lvl w:ilvl="0">
      <w:start w:val="1"/>
      <w:numFmt w:val="upperLetter"/>
      <w:lvlText w:val="%1."/>
      <w:lvlJc w:val="left"/>
      <w:pPr>
        <w:ind w:left="568" w:hanging="430"/>
      </w:pPr>
      <w:rPr>
        <w:rFonts w:ascii="Times New Roman" w:eastAsia="Times New Roman" w:hAnsi="Times New Roman" w:cs="Times New Roman" w:hint="default"/>
        <w:b/>
        <w:bCs/>
        <w:i w:val="0"/>
        <w:iCs w:val="0"/>
        <w:color w:val="001F5F"/>
        <w:spacing w:val="-2"/>
        <w:w w:val="100"/>
        <w:sz w:val="28"/>
        <w:szCs w:val="28"/>
        <w:lang w:val="tr-TR" w:eastAsia="en-US" w:bidi="ar-SA"/>
      </w:rPr>
    </w:lvl>
    <w:lvl w:ilvl="1">
      <w:start w:val="1"/>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800" w:hanging="360"/>
      </w:pPr>
      <w:rPr>
        <w:rFonts w:hint="default"/>
        <w:lang w:val="tr-TR" w:eastAsia="en-US" w:bidi="ar-SA"/>
      </w:rPr>
    </w:lvl>
    <w:lvl w:ilvl="5">
      <w:numFmt w:val="bullet"/>
      <w:lvlText w:val="•"/>
      <w:lvlJc w:val="left"/>
      <w:pPr>
        <w:ind w:left="860" w:hanging="360"/>
      </w:pPr>
      <w:rPr>
        <w:rFonts w:hint="default"/>
        <w:lang w:val="tr-TR" w:eastAsia="en-US" w:bidi="ar-SA"/>
      </w:rPr>
    </w:lvl>
    <w:lvl w:ilvl="6">
      <w:numFmt w:val="bullet"/>
      <w:lvlText w:val="•"/>
      <w:lvlJc w:val="left"/>
      <w:pPr>
        <w:ind w:left="2557" w:hanging="360"/>
      </w:pPr>
      <w:rPr>
        <w:rFonts w:hint="default"/>
        <w:lang w:val="tr-TR" w:eastAsia="en-US" w:bidi="ar-SA"/>
      </w:rPr>
    </w:lvl>
    <w:lvl w:ilvl="7">
      <w:numFmt w:val="bullet"/>
      <w:lvlText w:val="•"/>
      <w:lvlJc w:val="left"/>
      <w:pPr>
        <w:ind w:left="4254" w:hanging="360"/>
      </w:pPr>
      <w:rPr>
        <w:rFonts w:hint="default"/>
        <w:lang w:val="tr-TR" w:eastAsia="en-US" w:bidi="ar-SA"/>
      </w:rPr>
    </w:lvl>
    <w:lvl w:ilvl="8">
      <w:numFmt w:val="bullet"/>
      <w:lvlText w:val="•"/>
      <w:lvlJc w:val="left"/>
      <w:pPr>
        <w:ind w:left="5951" w:hanging="360"/>
      </w:pPr>
      <w:rPr>
        <w:rFonts w:hint="default"/>
        <w:lang w:val="tr-TR" w:eastAsia="en-US" w:bidi="ar-SA"/>
      </w:rPr>
    </w:lvl>
  </w:abstractNum>
  <w:abstractNum w:abstractNumId="11" w15:restartNumberingAfterBreak="0">
    <w:nsid w:val="1AC1242C"/>
    <w:multiLevelType w:val="multilevel"/>
    <w:tmpl w:val="AA0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25187"/>
    <w:multiLevelType w:val="multilevel"/>
    <w:tmpl w:val="D958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51EBC"/>
    <w:multiLevelType w:val="multilevel"/>
    <w:tmpl w:val="C272014E"/>
    <w:lvl w:ilvl="0">
      <w:start w:val="1"/>
      <w:numFmt w:val="bullet"/>
      <w:lvlText w:val=""/>
      <w:lvlJc w:val="left"/>
      <w:pPr>
        <w:ind w:left="691" w:hanging="553"/>
      </w:pPr>
      <w:rPr>
        <w:rFonts w:ascii="Symbol" w:hAnsi="Symbol" w:hint="default"/>
        <w:lang w:val="tr-TR" w:eastAsia="en-US" w:bidi="ar-SA"/>
      </w:rPr>
    </w:lvl>
    <w:lvl w:ilvl="1">
      <w:start w:val="4"/>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981" w:hanging="360"/>
      </w:pPr>
      <w:rPr>
        <w:rFonts w:hint="default"/>
        <w:lang w:val="tr-TR" w:eastAsia="en-US" w:bidi="ar-SA"/>
      </w:rPr>
    </w:lvl>
    <w:lvl w:ilvl="5">
      <w:numFmt w:val="bullet"/>
      <w:lvlText w:val="•"/>
      <w:lvlJc w:val="left"/>
      <w:pPr>
        <w:ind w:left="4042" w:hanging="360"/>
      </w:pPr>
      <w:rPr>
        <w:rFonts w:hint="default"/>
        <w:lang w:val="tr-TR" w:eastAsia="en-US" w:bidi="ar-SA"/>
      </w:rPr>
    </w:lvl>
    <w:lvl w:ilvl="6">
      <w:numFmt w:val="bullet"/>
      <w:lvlText w:val="•"/>
      <w:lvlJc w:val="left"/>
      <w:pPr>
        <w:ind w:left="5103" w:hanging="360"/>
      </w:pPr>
      <w:rPr>
        <w:rFonts w:hint="default"/>
        <w:lang w:val="tr-TR" w:eastAsia="en-US" w:bidi="ar-SA"/>
      </w:rPr>
    </w:lvl>
    <w:lvl w:ilvl="7">
      <w:numFmt w:val="bullet"/>
      <w:lvlText w:val="•"/>
      <w:lvlJc w:val="left"/>
      <w:pPr>
        <w:ind w:left="6164" w:hanging="360"/>
      </w:pPr>
      <w:rPr>
        <w:rFonts w:hint="default"/>
        <w:lang w:val="tr-TR" w:eastAsia="en-US" w:bidi="ar-SA"/>
      </w:rPr>
    </w:lvl>
    <w:lvl w:ilvl="8">
      <w:numFmt w:val="bullet"/>
      <w:lvlText w:val="•"/>
      <w:lvlJc w:val="left"/>
      <w:pPr>
        <w:ind w:left="7224" w:hanging="360"/>
      </w:pPr>
      <w:rPr>
        <w:rFonts w:hint="default"/>
        <w:lang w:val="tr-TR" w:eastAsia="en-US" w:bidi="ar-SA"/>
      </w:rPr>
    </w:lvl>
  </w:abstractNum>
  <w:abstractNum w:abstractNumId="14" w15:restartNumberingAfterBreak="0">
    <w:nsid w:val="20AB6ABC"/>
    <w:multiLevelType w:val="multilevel"/>
    <w:tmpl w:val="DC00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B44C9A"/>
    <w:multiLevelType w:val="multilevel"/>
    <w:tmpl w:val="F7A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650AA"/>
    <w:multiLevelType w:val="hybridMultilevel"/>
    <w:tmpl w:val="A170D06C"/>
    <w:lvl w:ilvl="0" w:tplc="62502988">
      <w:start w:val="1"/>
      <w:numFmt w:val="decimal"/>
      <w:lvlText w:val="%1."/>
      <w:lvlJc w:val="left"/>
      <w:pPr>
        <w:ind w:left="256" w:hanging="243"/>
      </w:pPr>
      <w:rPr>
        <w:rFonts w:ascii="Times New Roman" w:eastAsia="Times New Roman" w:hAnsi="Times New Roman" w:cs="Times New Roman" w:hint="default"/>
        <w:w w:val="100"/>
        <w:sz w:val="24"/>
        <w:szCs w:val="24"/>
        <w:lang w:val="tr-TR" w:eastAsia="en-US" w:bidi="ar-SA"/>
      </w:rPr>
    </w:lvl>
    <w:lvl w:ilvl="1" w:tplc="C952CD2C">
      <w:numFmt w:val="bullet"/>
      <w:lvlText w:val=""/>
      <w:lvlJc w:val="left"/>
      <w:pPr>
        <w:ind w:left="976" w:hanging="360"/>
      </w:pPr>
      <w:rPr>
        <w:rFonts w:ascii="Symbol" w:eastAsia="Symbol" w:hAnsi="Symbol" w:cs="Symbol" w:hint="default"/>
        <w:w w:val="100"/>
        <w:sz w:val="24"/>
        <w:szCs w:val="24"/>
        <w:lang w:val="tr-TR" w:eastAsia="en-US" w:bidi="ar-SA"/>
      </w:rPr>
    </w:lvl>
    <w:lvl w:ilvl="2" w:tplc="9D74EED0">
      <w:numFmt w:val="bullet"/>
      <w:lvlText w:val="•"/>
      <w:lvlJc w:val="left"/>
      <w:pPr>
        <w:ind w:left="2014" w:hanging="360"/>
      </w:pPr>
      <w:rPr>
        <w:rFonts w:hint="default"/>
        <w:lang w:val="tr-TR" w:eastAsia="en-US" w:bidi="ar-SA"/>
      </w:rPr>
    </w:lvl>
    <w:lvl w:ilvl="3" w:tplc="66B48940">
      <w:numFmt w:val="bullet"/>
      <w:lvlText w:val="•"/>
      <w:lvlJc w:val="left"/>
      <w:pPr>
        <w:ind w:left="3049" w:hanging="360"/>
      </w:pPr>
      <w:rPr>
        <w:rFonts w:hint="default"/>
        <w:lang w:val="tr-TR" w:eastAsia="en-US" w:bidi="ar-SA"/>
      </w:rPr>
    </w:lvl>
    <w:lvl w:ilvl="4" w:tplc="F4FE7D74">
      <w:numFmt w:val="bullet"/>
      <w:lvlText w:val="•"/>
      <w:lvlJc w:val="left"/>
      <w:pPr>
        <w:ind w:left="4083" w:hanging="360"/>
      </w:pPr>
      <w:rPr>
        <w:rFonts w:hint="default"/>
        <w:lang w:val="tr-TR" w:eastAsia="en-US" w:bidi="ar-SA"/>
      </w:rPr>
    </w:lvl>
    <w:lvl w:ilvl="5" w:tplc="4EE878E6">
      <w:numFmt w:val="bullet"/>
      <w:lvlText w:val="•"/>
      <w:lvlJc w:val="left"/>
      <w:pPr>
        <w:ind w:left="5118" w:hanging="360"/>
      </w:pPr>
      <w:rPr>
        <w:rFonts w:hint="default"/>
        <w:lang w:val="tr-TR" w:eastAsia="en-US" w:bidi="ar-SA"/>
      </w:rPr>
    </w:lvl>
    <w:lvl w:ilvl="6" w:tplc="ABD69AD2">
      <w:numFmt w:val="bullet"/>
      <w:lvlText w:val="•"/>
      <w:lvlJc w:val="left"/>
      <w:pPr>
        <w:ind w:left="6152" w:hanging="360"/>
      </w:pPr>
      <w:rPr>
        <w:rFonts w:hint="default"/>
        <w:lang w:val="tr-TR" w:eastAsia="en-US" w:bidi="ar-SA"/>
      </w:rPr>
    </w:lvl>
    <w:lvl w:ilvl="7" w:tplc="D250F572">
      <w:numFmt w:val="bullet"/>
      <w:lvlText w:val="•"/>
      <w:lvlJc w:val="left"/>
      <w:pPr>
        <w:ind w:left="7187" w:hanging="360"/>
      </w:pPr>
      <w:rPr>
        <w:rFonts w:hint="default"/>
        <w:lang w:val="tr-TR" w:eastAsia="en-US" w:bidi="ar-SA"/>
      </w:rPr>
    </w:lvl>
    <w:lvl w:ilvl="8" w:tplc="9CD40792">
      <w:numFmt w:val="bullet"/>
      <w:lvlText w:val="•"/>
      <w:lvlJc w:val="left"/>
      <w:pPr>
        <w:ind w:left="8222" w:hanging="360"/>
      </w:pPr>
      <w:rPr>
        <w:rFonts w:hint="default"/>
        <w:lang w:val="tr-TR" w:eastAsia="en-US" w:bidi="ar-SA"/>
      </w:rPr>
    </w:lvl>
  </w:abstractNum>
  <w:abstractNum w:abstractNumId="17" w15:restartNumberingAfterBreak="0">
    <w:nsid w:val="21C533B1"/>
    <w:multiLevelType w:val="multilevel"/>
    <w:tmpl w:val="87F0A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0B101D"/>
    <w:multiLevelType w:val="multilevel"/>
    <w:tmpl w:val="9B76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40D96"/>
    <w:multiLevelType w:val="multilevel"/>
    <w:tmpl w:val="CC1E2D94"/>
    <w:lvl w:ilvl="0">
      <w:start w:val="1"/>
      <w:numFmt w:val="upperLetter"/>
      <w:lvlText w:val="%1"/>
      <w:lvlJc w:val="left"/>
      <w:pPr>
        <w:ind w:left="791" w:hanging="653"/>
      </w:pPr>
      <w:rPr>
        <w:rFonts w:hint="default"/>
        <w:lang w:val="tr-TR" w:eastAsia="en-US" w:bidi="ar-SA"/>
      </w:rPr>
    </w:lvl>
    <w:lvl w:ilvl="1">
      <w:start w:val="3"/>
      <w:numFmt w:val="decimal"/>
      <w:lvlText w:val="%1.%2"/>
      <w:lvlJc w:val="left"/>
      <w:pPr>
        <w:ind w:left="791" w:hanging="653"/>
      </w:pPr>
      <w:rPr>
        <w:rFonts w:hint="default"/>
        <w:lang w:val="tr-TR" w:eastAsia="en-US" w:bidi="ar-SA"/>
      </w:rPr>
    </w:lvl>
    <w:lvl w:ilvl="2">
      <w:start w:val="1"/>
      <w:numFmt w:val="decimal"/>
      <w:lvlText w:val="%1.%2.%3."/>
      <w:lvlJc w:val="left"/>
      <w:pPr>
        <w:ind w:left="791" w:hanging="653"/>
      </w:pPr>
      <w:rPr>
        <w:rFonts w:ascii="Times New Roman" w:eastAsia="Times New Roman" w:hAnsi="Times New Roman" w:cs="Times New Roman" w:hint="default"/>
        <w:b/>
        <w:bCs/>
        <w:i w:val="0"/>
        <w:iCs w:val="0"/>
        <w:color w:val="001F5F"/>
        <w:spacing w:val="-1"/>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688" w:hanging="360"/>
      </w:pPr>
      <w:rPr>
        <w:rFonts w:hint="default"/>
        <w:lang w:val="tr-TR" w:eastAsia="en-US" w:bidi="ar-SA"/>
      </w:rPr>
    </w:lvl>
    <w:lvl w:ilvl="5">
      <w:numFmt w:val="bullet"/>
      <w:lvlText w:val="•"/>
      <w:lvlJc w:val="left"/>
      <w:pPr>
        <w:ind w:left="4631" w:hanging="360"/>
      </w:pPr>
      <w:rPr>
        <w:rFonts w:hint="default"/>
        <w:lang w:val="tr-TR" w:eastAsia="en-US" w:bidi="ar-SA"/>
      </w:rPr>
    </w:lvl>
    <w:lvl w:ilvl="6">
      <w:numFmt w:val="bullet"/>
      <w:lvlText w:val="•"/>
      <w:lvlJc w:val="left"/>
      <w:pPr>
        <w:ind w:left="5574" w:hanging="360"/>
      </w:pPr>
      <w:rPr>
        <w:rFonts w:hint="default"/>
        <w:lang w:val="tr-TR" w:eastAsia="en-US" w:bidi="ar-SA"/>
      </w:rPr>
    </w:lvl>
    <w:lvl w:ilvl="7">
      <w:numFmt w:val="bullet"/>
      <w:lvlText w:val="•"/>
      <w:lvlJc w:val="left"/>
      <w:pPr>
        <w:ind w:left="6517" w:hanging="360"/>
      </w:pPr>
      <w:rPr>
        <w:rFonts w:hint="default"/>
        <w:lang w:val="tr-TR" w:eastAsia="en-US" w:bidi="ar-SA"/>
      </w:rPr>
    </w:lvl>
    <w:lvl w:ilvl="8">
      <w:numFmt w:val="bullet"/>
      <w:lvlText w:val="•"/>
      <w:lvlJc w:val="left"/>
      <w:pPr>
        <w:ind w:left="7460" w:hanging="360"/>
      </w:pPr>
      <w:rPr>
        <w:rFonts w:hint="default"/>
        <w:lang w:val="tr-TR" w:eastAsia="en-US" w:bidi="ar-SA"/>
      </w:rPr>
    </w:lvl>
  </w:abstractNum>
  <w:abstractNum w:abstractNumId="20" w15:restartNumberingAfterBreak="0">
    <w:nsid w:val="377C4AED"/>
    <w:multiLevelType w:val="multilevel"/>
    <w:tmpl w:val="7140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D6653"/>
    <w:multiLevelType w:val="hybridMultilevel"/>
    <w:tmpl w:val="7A20821A"/>
    <w:lvl w:ilvl="0" w:tplc="B0449ED4">
      <w:start w:val="2"/>
      <w:numFmt w:val="upperLetter"/>
      <w:lvlText w:val="%1."/>
      <w:lvlJc w:val="left"/>
      <w:pPr>
        <w:tabs>
          <w:tab w:val="num" w:pos="720"/>
        </w:tabs>
        <w:ind w:left="720" w:hanging="360"/>
      </w:pPr>
    </w:lvl>
    <w:lvl w:ilvl="1" w:tplc="998047BE" w:tentative="1">
      <w:start w:val="1"/>
      <w:numFmt w:val="decimal"/>
      <w:lvlText w:val="%2."/>
      <w:lvlJc w:val="left"/>
      <w:pPr>
        <w:tabs>
          <w:tab w:val="num" w:pos="1440"/>
        </w:tabs>
        <w:ind w:left="1440" w:hanging="360"/>
      </w:pPr>
    </w:lvl>
    <w:lvl w:ilvl="2" w:tplc="CE4271BA" w:tentative="1">
      <w:start w:val="1"/>
      <w:numFmt w:val="decimal"/>
      <w:lvlText w:val="%3."/>
      <w:lvlJc w:val="left"/>
      <w:pPr>
        <w:tabs>
          <w:tab w:val="num" w:pos="2160"/>
        </w:tabs>
        <w:ind w:left="2160" w:hanging="360"/>
      </w:pPr>
    </w:lvl>
    <w:lvl w:ilvl="3" w:tplc="6BC283BE" w:tentative="1">
      <w:start w:val="1"/>
      <w:numFmt w:val="decimal"/>
      <w:lvlText w:val="%4."/>
      <w:lvlJc w:val="left"/>
      <w:pPr>
        <w:tabs>
          <w:tab w:val="num" w:pos="2880"/>
        </w:tabs>
        <w:ind w:left="2880" w:hanging="360"/>
      </w:pPr>
    </w:lvl>
    <w:lvl w:ilvl="4" w:tplc="9AC4D552" w:tentative="1">
      <w:start w:val="1"/>
      <w:numFmt w:val="decimal"/>
      <w:lvlText w:val="%5."/>
      <w:lvlJc w:val="left"/>
      <w:pPr>
        <w:tabs>
          <w:tab w:val="num" w:pos="3600"/>
        </w:tabs>
        <w:ind w:left="3600" w:hanging="360"/>
      </w:pPr>
    </w:lvl>
    <w:lvl w:ilvl="5" w:tplc="4E2C700C" w:tentative="1">
      <w:start w:val="1"/>
      <w:numFmt w:val="decimal"/>
      <w:lvlText w:val="%6."/>
      <w:lvlJc w:val="left"/>
      <w:pPr>
        <w:tabs>
          <w:tab w:val="num" w:pos="4320"/>
        </w:tabs>
        <w:ind w:left="4320" w:hanging="360"/>
      </w:pPr>
    </w:lvl>
    <w:lvl w:ilvl="6" w:tplc="2048D342" w:tentative="1">
      <w:start w:val="1"/>
      <w:numFmt w:val="decimal"/>
      <w:lvlText w:val="%7."/>
      <w:lvlJc w:val="left"/>
      <w:pPr>
        <w:tabs>
          <w:tab w:val="num" w:pos="5040"/>
        </w:tabs>
        <w:ind w:left="5040" w:hanging="360"/>
      </w:pPr>
    </w:lvl>
    <w:lvl w:ilvl="7" w:tplc="3F9CA756" w:tentative="1">
      <w:start w:val="1"/>
      <w:numFmt w:val="decimal"/>
      <w:lvlText w:val="%8."/>
      <w:lvlJc w:val="left"/>
      <w:pPr>
        <w:tabs>
          <w:tab w:val="num" w:pos="5760"/>
        </w:tabs>
        <w:ind w:left="5760" w:hanging="360"/>
      </w:pPr>
    </w:lvl>
    <w:lvl w:ilvl="8" w:tplc="4072C08E" w:tentative="1">
      <w:start w:val="1"/>
      <w:numFmt w:val="decimal"/>
      <w:lvlText w:val="%9."/>
      <w:lvlJc w:val="left"/>
      <w:pPr>
        <w:tabs>
          <w:tab w:val="num" w:pos="6480"/>
        </w:tabs>
        <w:ind w:left="6480" w:hanging="360"/>
      </w:pPr>
    </w:lvl>
  </w:abstractNum>
  <w:abstractNum w:abstractNumId="22" w15:restartNumberingAfterBreak="0">
    <w:nsid w:val="40E552FE"/>
    <w:multiLevelType w:val="multilevel"/>
    <w:tmpl w:val="32B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70CF5"/>
    <w:multiLevelType w:val="multilevel"/>
    <w:tmpl w:val="96A4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11F36"/>
    <w:multiLevelType w:val="multilevel"/>
    <w:tmpl w:val="05C2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8A0CE1"/>
    <w:multiLevelType w:val="multilevel"/>
    <w:tmpl w:val="C272014E"/>
    <w:lvl w:ilvl="0">
      <w:start w:val="1"/>
      <w:numFmt w:val="bullet"/>
      <w:lvlText w:val=""/>
      <w:lvlJc w:val="left"/>
      <w:pPr>
        <w:ind w:left="691" w:hanging="553"/>
      </w:pPr>
      <w:rPr>
        <w:rFonts w:ascii="Symbol" w:hAnsi="Symbol" w:hint="default"/>
        <w:lang w:val="tr-TR" w:eastAsia="en-US" w:bidi="ar-SA"/>
      </w:rPr>
    </w:lvl>
    <w:lvl w:ilvl="1">
      <w:start w:val="4"/>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981" w:hanging="360"/>
      </w:pPr>
      <w:rPr>
        <w:rFonts w:hint="default"/>
        <w:lang w:val="tr-TR" w:eastAsia="en-US" w:bidi="ar-SA"/>
      </w:rPr>
    </w:lvl>
    <w:lvl w:ilvl="5">
      <w:numFmt w:val="bullet"/>
      <w:lvlText w:val="•"/>
      <w:lvlJc w:val="left"/>
      <w:pPr>
        <w:ind w:left="4042" w:hanging="360"/>
      </w:pPr>
      <w:rPr>
        <w:rFonts w:hint="default"/>
        <w:lang w:val="tr-TR" w:eastAsia="en-US" w:bidi="ar-SA"/>
      </w:rPr>
    </w:lvl>
    <w:lvl w:ilvl="6">
      <w:numFmt w:val="bullet"/>
      <w:lvlText w:val="•"/>
      <w:lvlJc w:val="left"/>
      <w:pPr>
        <w:ind w:left="5103" w:hanging="360"/>
      </w:pPr>
      <w:rPr>
        <w:rFonts w:hint="default"/>
        <w:lang w:val="tr-TR" w:eastAsia="en-US" w:bidi="ar-SA"/>
      </w:rPr>
    </w:lvl>
    <w:lvl w:ilvl="7">
      <w:numFmt w:val="bullet"/>
      <w:lvlText w:val="•"/>
      <w:lvlJc w:val="left"/>
      <w:pPr>
        <w:ind w:left="6164" w:hanging="360"/>
      </w:pPr>
      <w:rPr>
        <w:rFonts w:hint="default"/>
        <w:lang w:val="tr-TR" w:eastAsia="en-US" w:bidi="ar-SA"/>
      </w:rPr>
    </w:lvl>
    <w:lvl w:ilvl="8">
      <w:numFmt w:val="bullet"/>
      <w:lvlText w:val="•"/>
      <w:lvlJc w:val="left"/>
      <w:pPr>
        <w:ind w:left="7224" w:hanging="360"/>
      </w:pPr>
      <w:rPr>
        <w:rFonts w:hint="default"/>
        <w:lang w:val="tr-TR" w:eastAsia="en-US" w:bidi="ar-SA"/>
      </w:rPr>
    </w:lvl>
  </w:abstractNum>
  <w:abstractNum w:abstractNumId="26" w15:restartNumberingAfterBreak="0">
    <w:nsid w:val="4CD555FB"/>
    <w:multiLevelType w:val="multilevel"/>
    <w:tmpl w:val="A6C4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286F7D"/>
    <w:multiLevelType w:val="multilevel"/>
    <w:tmpl w:val="C51A2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934C27"/>
    <w:multiLevelType w:val="multilevel"/>
    <w:tmpl w:val="58A8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F90E49"/>
    <w:multiLevelType w:val="multilevel"/>
    <w:tmpl w:val="96641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17BFE"/>
    <w:multiLevelType w:val="multilevel"/>
    <w:tmpl w:val="1D0CC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E1282"/>
    <w:multiLevelType w:val="hybridMultilevel"/>
    <w:tmpl w:val="7D6E4FA6"/>
    <w:lvl w:ilvl="0" w:tplc="E4343B72">
      <w:start w:val="3"/>
      <w:numFmt w:val="decimal"/>
      <w:lvlText w:val="%1."/>
      <w:lvlJc w:val="left"/>
      <w:pPr>
        <w:ind w:left="256" w:hanging="250"/>
      </w:pPr>
      <w:rPr>
        <w:rFonts w:ascii="Times New Roman" w:eastAsia="Times New Roman" w:hAnsi="Times New Roman" w:cs="Times New Roman" w:hint="default"/>
        <w:w w:val="100"/>
        <w:sz w:val="24"/>
        <w:szCs w:val="24"/>
        <w:lang w:val="tr-TR" w:eastAsia="en-US" w:bidi="ar-SA"/>
      </w:rPr>
    </w:lvl>
    <w:lvl w:ilvl="1" w:tplc="F5846556">
      <w:numFmt w:val="bullet"/>
      <w:lvlText w:val=""/>
      <w:lvlJc w:val="left"/>
      <w:pPr>
        <w:ind w:left="976" w:hanging="360"/>
      </w:pPr>
      <w:rPr>
        <w:rFonts w:ascii="Symbol" w:eastAsia="Symbol" w:hAnsi="Symbol" w:cs="Symbol" w:hint="default"/>
        <w:w w:val="100"/>
        <w:sz w:val="24"/>
        <w:szCs w:val="24"/>
        <w:lang w:val="tr-TR" w:eastAsia="en-US" w:bidi="ar-SA"/>
      </w:rPr>
    </w:lvl>
    <w:lvl w:ilvl="2" w:tplc="0B32CA24">
      <w:numFmt w:val="bullet"/>
      <w:lvlText w:val="•"/>
      <w:lvlJc w:val="left"/>
      <w:pPr>
        <w:ind w:left="2014" w:hanging="360"/>
      </w:pPr>
      <w:rPr>
        <w:rFonts w:hint="default"/>
        <w:lang w:val="tr-TR" w:eastAsia="en-US" w:bidi="ar-SA"/>
      </w:rPr>
    </w:lvl>
    <w:lvl w:ilvl="3" w:tplc="78C6B30C">
      <w:numFmt w:val="bullet"/>
      <w:lvlText w:val="•"/>
      <w:lvlJc w:val="left"/>
      <w:pPr>
        <w:ind w:left="3049" w:hanging="360"/>
      </w:pPr>
      <w:rPr>
        <w:rFonts w:hint="default"/>
        <w:lang w:val="tr-TR" w:eastAsia="en-US" w:bidi="ar-SA"/>
      </w:rPr>
    </w:lvl>
    <w:lvl w:ilvl="4" w:tplc="4976C8A6">
      <w:numFmt w:val="bullet"/>
      <w:lvlText w:val="•"/>
      <w:lvlJc w:val="left"/>
      <w:pPr>
        <w:ind w:left="4083" w:hanging="360"/>
      </w:pPr>
      <w:rPr>
        <w:rFonts w:hint="default"/>
        <w:lang w:val="tr-TR" w:eastAsia="en-US" w:bidi="ar-SA"/>
      </w:rPr>
    </w:lvl>
    <w:lvl w:ilvl="5" w:tplc="3B661B54">
      <w:numFmt w:val="bullet"/>
      <w:lvlText w:val="•"/>
      <w:lvlJc w:val="left"/>
      <w:pPr>
        <w:ind w:left="5118" w:hanging="360"/>
      </w:pPr>
      <w:rPr>
        <w:rFonts w:hint="default"/>
        <w:lang w:val="tr-TR" w:eastAsia="en-US" w:bidi="ar-SA"/>
      </w:rPr>
    </w:lvl>
    <w:lvl w:ilvl="6" w:tplc="CD4A45C0">
      <w:numFmt w:val="bullet"/>
      <w:lvlText w:val="•"/>
      <w:lvlJc w:val="left"/>
      <w:pPr>
        <w:ind w:left="6152" w:hanging="360"/>
      </w:pPr>
      <w:rPr>
        <w:rFonts w:hint="default"/>
        <w:lang w:val="tr-TR" w:eastAsia="en-US" w:bidi="ar-SA"/>
      </w:rPr>
    </w:lvl>
    <w:lvl w:ilvl="7" w:tplc="4EDCC35A">
      <w:numFmt w:val="bullet"/>
      <w:lvlText w:val="•"/>
      <w:lvlJc w:val="left"/>
      <w:pPr>
        <w:ind w:left="7187" w:hanging="360"/>
      </w:pPr>
      <w:rPr>
        <w:rFonts w:hint="default"/>
        <w:lang w:val="tr-TR" w:eastAsia="en-US" w:bidi="ar-SA"/>
      </w:rPr>
    </w:lvl>
    <w:lvl w:ilvl="8" w:tplc="D6CCECD2">
      <w:numFmt w:val="bullet"/>
      <w:lvlText w:val="•"/>
      <w:lvlJc w:val="left"/>
      <w:pPr>
        <w:ind w:left="8222" w:hanging="360"/>
      </w:pPr>
      <w:rPr>
        <w:rFonts w:hint="default"/>
        <w:lang w:val="tr-TR" w:eastAsia="en-US" w:bidi="ar-SA"/>
      </w:rPr>
    </w:lvl>
  </w:abstractNum>
  <w:abstractNum w:abstractNumId="32" w15:restartNumberingAfterBreak="0">
    <w:nsid w:val="5AB92C2C"/>
    <w:multiLevelType w:val="hybridMultilevel"/>
    <w:tmpl w:val="BC48BE04"/>
    <w:lvl w:ilvl="0" w:tplc="410CFD94">
      <w:numFmt w:val="bullet"/>
      <w:lvlText w:val=""/>
      <w:lvlJc w:val="left"/>
      <w:pPr>
        <w:ind w:left="976" w:hanging="360"/>
      </w:pPr>
      <w:rPr>
        <w:rFonts w:ascii="Symbol" w:eastAsia="Symbol" w:hAnsi="Symbol" w:cs="Symbol" w:hint="default"/>
        <w:w w:val="100"/>
        <w:sz w:val="24"/>
        <w:szCs w:val="24"/>
        <w:lang w:val="tr-TR" w:eastAsia="en-US" w:bidi="ar-SA"/>
      </w:rPr>
    </w:lvl>
    <w:lvl w:ilvl="1" w:tplc="B85894B8">
      <w:numFmt w:val="bullet"/>
      <w:lvlText w:val="•"/>
      <w:lvlJc w:val="left"/>
      <w:pPr>
        <w:ind w:left="1911" w:hanging="360"/>
      </w:pPr>
      <w:rPr>
        <w:rFonts w:hint="default"/>
        <w:lang w:val="tr-TR" w:eastAsia="en-US" w:bidi="ar-SA"/>
      </w:rPr>
    </w:lvl>
    <w:lvl w:ilvl="2" w:tplc="C8227E08">
      <w:numFmt w:val="bullet"/>
      <w:lvlText w:val="•"/>
      <w:lvlJc w:val="left"/>
      <w:pPr>
        <w:ind w:left="2842" w:hanging="360"/>
      </w:pPr>
      <w:rPr>
        <w:rFonts w:hint="default"/>
        <w:lang w:val="tr-TR" w:eastAsia="en-US" w:bidi="ar-SA"/>
      </w:rPr>
    </w:lvl>
    <w:lvl w:ilvl="3" w:tplc="5900D776">
      <w:numFmt w:val="bullet"/>
      <w:lvlText w:val="•"/>
      <w:lvlJc w:val="left"/>
      <w:pPr>
        <w:ind w:left="3773" w:hanging="360"/>
      </w:pPr>
      <w:rPr>
        <w:rFonts w:hint="default"/>
        <w:lang w:val="tr-TR" w:eastAsia="en-US" w:bidi="ar-SA"/>
      </w:rPr>
    </w:lvl>
    <w:lvl w:ilvl="4" w:tplc="7682E140">
      <w:numFmt w:val="bullet"/>
      <w:lvlText w:val="•"/>
      <w:lvlJc w:val="left"/>
      <w:pPr>
        <w:ind w:left="4704" w:hanging="360"/>
      </w:pPr>
      <w:rPr>
        <w:rFonts w:hint="default"/>
        <w:lang w:val="tr-TR" w:eastAsia="en-US" w:bidi="ar-SA"/>
      </w:rPr>
    </w:lvl>
    <w:lvl w:ilvl="5" w:tplc="19B44C40">
      <w:numFmt w:val="bullet"/>
      <w:lvlText w:val="•"/>
      <w:lvlJc w:val="left"/>
      <w:pPr>
        <w:ind w:left="5635" w:hanging="360"/>
      </w:pPr>
      <w:rPr>
        <w:rFonts w:hint="default"/>
        <w:lang w:val="tr-TR" w:eastAsia="en-US" w:bidi="ar-SA"/>
      </w:rPr>
    </w:lvl>
    <w:lvl w:ilvl="6" w:tplc="CB38CC5A">
      <w:numFmt w:val="bullet"/>
      <w:lvlText w:val="•"/>
      <w:lvlJc w:val="left"/>
      <w:pPr>
        <w:ind w:left="6566" w:hanging="360"/>
      </w:pPr>
      <w:rPr>
        <w:rFonts w:hint="default"/>
        <w:lang w:val="tr-TR" w:eastAsia="en-US" w:bidi="ar-SA"/>
      </w:rPr>
    </w:lvl>
    <w:lvl w:ilvl="7" w:tplc="23EC71DE">
      <w:numFmt w:val="bullet"/>
      <w:lvlText w:val="•"/>
      <w:lvlJc w:val="left"/>
      <w:pPr>
        <w:ind w:left="7497" w:hanging="360"/>
      </w:pPr>
      <w:rPr>
        <w:rFonts w:hint="default"/>
        <w:lang w:val="tr-TR" w:eastAsia="en-US" w:bidi="ar-SA"/>
      </w:rPr>
    </w:lvl>
    <w:lvl w:ilvl="8" w:tplc="BAC0D25A">
      <w:numFmt w:val="bullet"/>
      <w:lvlText w:val="•"/>
      <w:lvlJc w:val="left"/>
      <w:pPr>
        <w:ind w:left="8428" w:hanging="360"/>
      </w:pPr>
      <w:rPr>
        <w:rFonts w:hint="default"/>
        <w:lang w:val="tr-TR" w:eastAsia="en-US" w:bidi="ar-SA"/>
      </w:rPr>
    </w:lvl>
  </w:abstractNum>
  <w:abstractNum w:abstractNumId="33" w15:restartNumberingAfterBreak="0">
    <w:nsid w:val="5C2F30FD"/>
    <w:multiLevelType w:val="multilevel"/>
    <w:tmpl w:val="20EC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8F2354"/>
    <w:multiLevelType w:val="multilevel"/>
    <w:tmpl w:val="1E2AB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D295D"/>
    <w:multiLevelType w:val="hybridMultilevel"/>
    <w:tmpl w:val="2CDA0860"/>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36" w15:restartNumberingAfterBreak="0">
    <w:nsid w:val="5EA93B47"/>
    <w:multiLevelType w:val="multilevel"/>
    <w:tmpl w:val="9C8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CF1296"/>
    <w:multiLevelType w:val="multilevel"/>
    <w:tmpl w:val="4B36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37382A"/>
    <w:multiLevelType w:val="multilevel"/>
    <w:tmpl w:val="C2DC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F6C75"/>
    <w:multiLevelType w:val="hybridMultilevel"/>
    <w:tmpl w:val="08EEFF14"/>
    <w:lvl w:ilvl="0" w:tplc="FFFFFFFF">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1708" w:hanging="360"/>
      </w:pPr>
      <w:rPr>
        <w:rFonts w:hint="default"/>
        <w:lang w:val="tr-TR" w:eastAsia="en-US" w:bidi="ar-SA"/>
      </w:rPr>
    </w:lvl>
    <w:lvl w:ilvl="2" w:tplc="FFFFFFFF">
      <w:numFmt w:val="bullet"/>
      <w:lvlText w:val="•"/>
      <w:lvlJc w:val="left"/>
      <w:pPr>
        <w:ind w:left="2557" w:hanging="360"/>
      </w:pPr>
      <w:rPr>
        <w:rFonts w:hint="default"/>
        <w:lang w:val="tr-TR" w:eastAsia="en-US" w:bidi="ar-SA"/>
      </w:rPr>
    </w:lvl>
    <w:lvl w:ilvl="3" w:tplc="FFFFFFFF">
      <w:numFmt w:val="bullet"/>
      <w:lvlText w:val="•"/>
      <w:lvlJc w:val="left"/>
      <w:pPr>
        <w:ind w:left="3405" w:hanging="360"/>
      </w:pPr>
      <w:rPr>
        <w:rFonts w:hint="default"/>
        <w:lang w:val="tr-TR" w:eastAsia="en-US" w:bidi="ar-SA"/>
      </w:rPr>
    </w:lvl>
    <w:lvl w:ilvl="4" w:tplc="FFFFFFFF">
      <w:numFmt w:val="bullet"/>
      <w:lvlText w:val="•"/>
      <w:lvlJc w:val="left"/>
      <w:pPr>
        <w:ind w:left="4254" w:hanging="360"/>
      </w:pPr>
      <w:rPr>
        <w:rFonts w:hint="default"/>
        <w:lang w:val="tr-TR" w:eastAsia="en-US" w:bidi="ar-SA"/>
      </w:rPr>
    </w:lvl>
    <w:lvl w:ilvl="5" w:tplc="FFFFFFFF">
      <w:numFmt w:val="bullet"/>
      <w:lvlText w:val="•"/>
      <w:lvlJc w:val="left"/>
      <w:pPr>
        <w:ind w:left="5103" w:hanging="360"/>
      </w:pPr>
      <w:rPr>
        <w:rFonts w:hint="default"/>
        <w:lang w:val="tr-TR" w:eastAsia="en-US" w:bidi="ar-SA"/>
      </w:rPr>
    </w:lvl>
    <w:lvl w:ilvl="6" w:tplc="FFFFFFFF">
      <w:numFmt w:val="bullet"/>
      <w:lvlText w:val="•"/>
      <w:lvlJc w:val="left"/>
      <w:pPr>
        <w:ind w:left="5951" w:hanging="360"/>
      </w:pPr>
      <w:rPr>
        <w:rFonts w:hint="default"/>
        <w:lang w:val="tr-TR" w:eastAsia="en-US" w:bidi="ar-SA"/>
      </w:rPr>
    </w:lvl>
    <w:lvl w:ilvl="7" w:tplc="FFFFFFFF">
      <w:numFmt w:val="bullet"/>
      <w:lvlText w:val="•"/>
      <w:lvlJc w:val="left"/>
      <w:pPr>
        <w:ind w:left="6800" w:hanging="360"/>
      </w:pPr>
      <w:rPr>
        <w:rFonts w:hint="default"/>
        <w:lang w:val="tr-TR" w:eastAsia="en-US" w:bidi="ar-SA"/>
      </w:rPr>
    </w:lvl>
    <w:lvl w:ilvl="8" w:tplc="FFFFFFFF">
      <w:numFmt w:val="bullet"/>
      <w:lvlText w:val="•"/>
      <w:lvlJc w:val="left"/>
      <w:pPr>
        <w:ind w:left="7649" w:hanging="360"/>
      </w:pPr>
      <w:rPr>
        <w:rFonts w:hint="default"/>
        <w:lang w:val="tr-TR" w:eastAsia="en-US" w:bidi="ar-SA"/>
      </w:rPr>
    </w:lvl>
  </w:abstractNum>
  <w:abstractNum w:abstractNumId="40" w15:restartNumberingAfterBreak="0">
    <w:nsid w:val="6CEB36AD"/>
    <w:multiLevelType w:val="multilevel"/>
    <w:tmpl w:val="B88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8203B"/>
    <w:multiLevelType w:val="multilevel"/>
    <w:tmpl w:val="4B16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CC1A8D"/>
    <w:multiLevelType w:val="multilevel"/>
    <w:tmpl w:val="A788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214DCD"/>
    <w:multiLevelType w:val="multilevel"/>
    <w:tmpl w:val="F194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F0654"/>
    <w:multiLevelType w:val="hybridMultilevel"/>
    <w:tmpl w:val="ED5A5590"/>
    <w:lvl w:ilvl="0" w:tplc="FA12423C">
      <w:numFmt w:val="bullet"/>
      <w:lvlText w:val=""/>
      <w:lvlJc w:val="left"/>
      <w:pPr>
        <w:ind w:left="976" w:hanging="360"/>
      </w:pPr>
      <w:rPr>
        <w:rFonts w:ascii="Symbol" w:eastAsia="Symbol" w:hAnsi="Symbol" w:cs="Symbol" w:hint="default"/>
        <w:w w:val="100"/>
        <w:sz w:val="24"/>
        <w:szCs w:val="24"/>
        <w:lang w:val="tr-TR" w:eastAsia="en-US" w:bidi="ar-SA"/>
      </w:rPr>
    </w:lvl>
    <w:lvl w:ilvl="1" w:tplc="8D28A4EE">
      <w:numFmt w:val="bullet"/>
      <w:lvlText w:val="•"/>
      <w:lvlJc w:val="left"/>
      <w:pPr>
        <w:ind w:left="1911" w:hanging="360"/>
      </w:pPr>
      <w:rPr>
        <w:rFonts w:hint="default"/>
        <w:lang w:val="tr-TR" w:eastAsia="en-US" w:bidi="ar-SA"/>
      </w:rPr>
    </w:lvl>
    <w:lvl w:ilvl="2" w:tplc="B28C1464">
      <w:numFmt w:val="bullet"/>
      <w:lvlText w:val="•"/>
      <w:lvlJc w:val="left"/>
      <w:pPr>
        <w:ind w:left="2842" w:hanging="360"/>
      </w:pPr>
      <w:rPr>
        <w:rFonts w:hint="default"/>
        <w:lang w:val="tr-TR" w:eastAsia="en-US" w:bidi="ar-SA"/>
      </w:rPr>
    </w:lvl>
    <w:lvl w:ilvl="3" w:tplc="9EA21FB4">
      <w:numFmt w:val="bullet"/>
      <w:lvlText w:val="•"/>
      <w:lvlJc w:val="left"/>
      <w:pPr>
        <w:ind w:left="3773" w:hanging="360"/>
      </w:pPr>
      <w:rPr>
        <w:rFonts w:hint="default"/>
        <w:lang w:val="tr-TR" w:eastAsia="en-US" w:bidi="ar-SA"/>
      </w:rPr>
    </w:lvl>
    <w:lvl w:ilvl="4" w:tplc="87880FD2">
      <w:numFmt w:val="bullet"/>
      <w:lvlText w:val="•"/>
      <w:lvlJc w:val="left"/>
      <w:pPr>
        <w:ind w:left="4704" w:hanging="360"/>
      </w:pPr>
      <w:rPr>
        <w:rFonts w:hint="default"/>
        <w:lang w:val="tr-TR" w:eastAsia="en-US" w:bidi="ar-SA"/>
      </w:rPr>
    </w:lvl>
    <w:lvl w:ilvl="5" w:tplc="5EA414C6">
      <w:numFmt w:val="bullet"/>
      <w:lvlText w:val="•"/>
      <w:lvlJc w:val="left"/>
      <w:pPr>
        <w:ind w:left="5635" w:hanging="360"/>
      </w:pPr>
      <w:rPr>
        <w:rFonts w:hint="default"/>
        <w:lang w:val="tr-TR" w:eastAsia="en-US" w:bidi="ar-SA"/>
      </w:rPr>
    </w:lvl>
    <w:lvl w:ilvl="6" w:tplc="4A7AA4DC">
      <w:numFmt w:val="bullet"/>
      <w:lvlText w:val="•"/>
      <w:lvlJc w:val="left"/>
      <w:pPr>
        <w:ind w:left="6566" w:hanging="360"/>
      </w:pPr>
      <w:rPr>
        <w:rFonts w:hint="default"/>
        <w:lang w:val="tr-TR" w:eastAsia="en-US" w:bidi="ar-SA"/>
      </w:rPr>
    </w:lvl>
    <w:lvl w:ilvl="7" w:tplc="39528824">
      <w:numFmt w:val="bullet"/>
      <w:lvlText w:val="•"/>
      <w:lvlJc w:val="left"/>
      <w:pPr>
        <w:ind w:left="7497" w:hanging="360"/>
      </w:pPr>
      <w:rPr>
        <w:rFonts w:hint="default"/>
        <w:lang w:val="tr-TR" w:eastAsia="en-US" w:bidi="ar-SA"/>
      </w:rPr>
    </w:lvl>
    <w:lvl w:ilvl="8" w:tplc="3FE81072">
      <w:numFmt w:val="bullet"/>
      <w:lvlText w:val="•"/>
      <w:lvlJc w:val="left"/>
      <w:pPr>
        <w:ind w:left="8428" w:hanging="360"/>
      </w:pPr>
      <w:rPr>
        <w:rFonts w:hint="default"/>
        <w:lang w:val="tr-TR" w:eastAsia="en-US" w:bidi="ar-SA"/>
      </w:rPr>
    </w:lvl>
  </w:abstractNum>
  <w:num w:numId="1">
    <w:abstractNumId w:val="25"/>
  </w:num>
  <w:num w:numId="2">
    <w:abstractNumId w:val="19"/>
  </w:num>
  <w:num w:numId="3">
    <w:abstractNumId w:val="39"/>
  </w:num>
  <w:num w:numId="4">
    <w:abstractNumId w:val="10"/>
  </w:num>
  <w:num w:numId="5">
    <w:abstractNumId w:val="35"/>
  </w:num>
  <w:num w:numId="6">
    <w:abstractNumId w:val="13"/>
  </w:num>
  <w:num w:numId="7">
    <w:abstractNumId w:val="32"/>
  </w:num>
  <w:num w:numId="8">
    <w:abstractNumId w:val="16"/>
  </w:num>
  <w:num w:numId="9">
    <w:abstractNumId w:val="31"/>
  </w:num>
  <w:num w:numId="10">
    <w:abstractNumId w:val="44"/>
  </w:num>
  <w:num w:numId="11">
    <w:abstractNumId w:val="2"/>
  </w:num>
  <w:num w:numId="12">
    <w:abstractNumId w:val="5"/>
    <w:lvlOverride w:ilvl="0">
      <w:lvl w:ilvl="0">
        <w:numFmt w:val="upperLetter"/>
        <w:lvlText w:val="%1."/>
        <w:lvlJc w:val="left"/>
      </w:lvl>
    </w:lvlOverride>
  </w:num>
  <w:num w:numId="13">
    <w:abstractNumId w:val="24"/>
  </w:num>
  <w:num w:numId="14">
    <w:abstractNumId w:val="43"/>
  </w:num>
  <w:num w:numId="15">
    <w:abstractNumId w:val="12"/>
    <w:lvlOverride w:ilvl="0">
      <w:lvl w:ilvl="0">
        <w:numFmt w:val="decimal"/>
        <w:lvlText w:val="%1."/>
        <w:lvlJc w:val="left"/>
      </w:lvl>
    </w:lvlOverride>
  </w:num>
  <w:num w:numId="16">
    <w:abstractNumId w:val="29"/>
    <w:lvlOverride w:ilvl="0">
      <w:lvl w:ilvl="0">
        <w:numFmt w:val="decimal"/>
        <w:lvlText w:val="%1."/>
        <w:lvlJc w:val="left"/>
      </w:lvl>
    </w:lvlOverride>
  </w:num>
  <w:num w:numId="17">
    <w:abstractNumId w:val="27"/>
    <w:lvlOverride w:ilvl="0">
      <w:lvl w:ilvl="0">
        <w:numFmt w:val="decimal"/>
        <w:lvlText w:val="%1."/>
        <w:lvlJc w:val="left"/>
      </w:lvl>
    </w:lvlOverride>
  </w:num>
  <w:num w:numId="18">
    <w:abstractNumId w:val="38"/>
  </w:num>
  <w:num w:numId="19">
    <w:abstractNumId w:val="6"/>
  </w:num>
  <w:num w:numId="20">
    <w:abstractNumId w:val="34"/>
    <w:lvlOverride w:ilvl="0">
      <w:lvl w:ilvl="0">
        <w:numFmt w:val="decimal"/>
        <w:lvlText w:val="%1."/>
        <w:lvlJc w:val="left"/>
      </w:lvl>
    </w:lvlOverride>
  </w:num>
  <w:num w:numId="21">
    <w:abstractNumId w:val="41"/>
  </w:num>
  <w:num w:numId="22">
    <w:abstractNumId w:val="17"/>
    <w:lvlOverride w:ilvl="0">
      <w:lvl w:ilvl="0">
        <w:numFmt w:val="decimal"/>
        <w:lvlText w:val="%1."/>
        <w:lvlJc w:val="left"/>
      </w:lvl>
    </w:lvlOverride>
  </w:num>
  <w:num w:numId="23">
    <w:abstractNumId w:val="20"/>
  </w:num>
  <w:num w:numId="24">
    <w:abstractNumId w:val="30"/>
    <w:lvlOverride w:ilvl="0">
      <w:lvl w:ilvl="0">
        <w:numFmt w:val="decimal"/>
        <w:lvlText w:val="%1."/>
        <w:lvlJc w:val="left"/>
      </w:lvl>
    </w:lvlOverride>
  </w:num>
  <w:num w:numId="25">
    <w:abstractNumId w:val="36"/>
  </w:num>
  <w:num w:numId="26">
    <w:abstractNumId w:val="3"/>
  </w:num>
  <w:num w:numId="27">
    <w:abstractNumId w:val="7"/>
  </w:num>
  <w:num w:numId="28">
    <w:abstractNumId w:val="1"/>
    <w:lvlOverride w:ilvl="0">
      <w:lvl w:ilvl="0">
        <w:numFmt w:val="decimal"/>
        <w:lvlText w:val="%1."/>
        <w:lvlJc w:val="left"/>
      </w:lvl>
    </w:lvlOverride>
  </w:num>
  <w:num w:numId="29">
    <w:abstractNumId w:val="33"/>
  </w:num>
  <w:num w:numId="30">
    <w:abstractNumId w:val="8"/>
    <w:lvlOverride w:ilvl="0">
      <w:lvl w:ilvl="0">
        <w:numFmt w:val="decimal"/>
        <w:lvlText w:val="%1."/>
        <w:lvlJc w:val="left"/>
      </w:lvl>
    </w:lvlOverride>
  </w:num>
  <w:num w:numId="31">
    <w:abstractNumId w:val="14"/>
  </w:num>
  <w:num w:numId="32">
    <w:abstractNumId w:val="28"/>
  </w:num>
  <w:num w:numId="33">
    <w:abstractNumId w:val="0"/>
    <w:lvlOverride w:ilvl="0">
      <w:lvl w:ilvl="0">
        <w:numFmt w:val="upperLetter"/>
        <w:lvlText w:val="%1."/>
        <w:lvlJc w:val="left"/>
      </w:lvl>
    </w:lvlOverride>
  </w:num>
  <w:num w:numId="34">
    <w:abstractNumId w:val="42"/>
  </w:num>
  <w:num w:numId="35">
    <w:abstractNumId w:val="22"/>
  </w:num>
  <w:num w:numId="36">
    <w:abstractNumId w:val="11"/>
  </w:num>
  <w:num w:numId="37">
    <w:abstractNumId w:val="21"/>
  </w:num>
  <w:num w:numId="38">
    <w:abstractNumId w:val="23"/>
  </w:num>
  <w:num w:numId="39">
    <w:abstractNumId w:val="40"/>
  </w:num>
  <w:num w:numId="40">
    <w:abstractNumId w:val="9"/>
  </w:num>
  <w:num w:numId="41">
    <w:abstractNumId w:val="18"/>
  </w:num>
  <w:num w:numId="42">
    <w:abstractNumId w:val="37"/>
  </w:num>
  <w:num w:numId="43">
    <w:abstractNumId w:val="4"/>
  </w:num>
  <w:num w:numId="44">
    <w:abstractNumId w:val="15"/>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10"/>
    <w:rsid w:val="00002D37"/>
    <w:rsid w:val="00002EBA"/>
    <w:rsid w:val="00026A0F"/>
    <w:rsid w:val="000327E6"/>
    <w:rsid w:val="0004102A"/>
    <w:rsid w:val="00050BF5"/>
    <w:rsid w:val="00096196"/>
    <w:rsid w:val="000B575B"/>
    <w:rsid w:val="000C3319"/>
    <w:rsid w:val="000C4010"/>
    <w:rsid w:val="000C4C77"/>
    <w:rsid w:val="000C7E0D"/>
    <w:rsid w:val="000D4147"/>
    <w:rsid w:val="000D4AAA"/>
    <w:rsid w:val="000F3F50"/>
    <w:rsid w:val="00104D3E"/>
    <w:rsid w:val="001113D4"/>
    <w:rsid w:val="00112C20"/>
    <w:rsid w:val="001153A4"/>
    <w:rsid w:val="0013050C"/>
    <w:rsid w:val="001552CE"/>
    <w:rsid w:val="00175199"/>
    <w:rsid w:val="00180ED6"/>
    <w:rsid w:val="00190C62"/>
    <w:rsid w:val="00192EA2"/>
    <w:rsid w:val="001B26F8"/>
    <w:rsid w:val="001D7AC4"/>
    <w:rsid w:val="001E088A"/>
    <w:rsid w:val="001E2EC9"/>
    <w:rsid w:val="001E36C9"/>
    <w:rsid w:val="001E422E"/>
    <w:rsid w:val="001E552E"/>
    <w:rsid w:val="001F6125"/>
    <w:rsid w:val="001F6944"/>
    <w:rsid w:val="002014DB"/>
    <w:rsid w:val="00226880"/>
    <w:rsid w:val="00235752"/>
    <w:rsid w:val="00245323"/>
    <w:rsid w:val="00252D78"/>
    <w:rsid w:val="0025502E"/>
    <w:rsid w:val="00283AC9"/>
    <w:rsid w:val="00297E8D"/>
    <w:rsid w:val="002C2A13"/>
    <w:rsid w:val="002C36CB"/>
    <w:rsid w:val="002D3688"/>
    <w:rsid w:val="002D3C6F"/>
    <w:rsid w:val="002E3AFC"/>
    <w:rsid w:val="002F077B"/>
    <w:rsid w:val="002F1A78"/>
    <w:rsid w:val="002F338A"/>
    <w:rsid w:val="00302DAA"/>
    <w:rsid w:val="00321345"/>
    <w:rsid w:val="0033067D"/>
    <w:rsid w:val="00375153"/>
    <w:rsid w:val="00377283"/>
    <w:rsid w:val="00380E00"/>
    <w:rsid w:val="003822E2"/>
    <w:rsid w:val="00396257"/>
    <w:rsid w:val="003A1FC8"/>
    <w:rsid w:val="003A5677"/>
    <w:rsid w:val="003A6C22"/>
    <w:rsid w:val="003B1258"/>
    <w:rsid w:val="003B1BB2"/>
    <w:rsid w:val="003C550B"/>
    <w:rsid w:val="003F6BBC"/>
    <w:rsid w:val="00401096"/>
    <w:rsid w:val="004158FF"/>
    <w:rsid w:val="00421EE6"/>
    <w:rsid w:val="004252FE"/>
    <w:rsid w:val="0043265C"/>
    <w:rsid w:val="0043369D"/>
    <w:rsid w:val="00433F12"/>
    <w:rsid w:val="00442B79"/>
    <w:rsid w:val="00445ECB"/>
    <w:rsid w:val="00456A85"/>
    <w:rsid w:val="004624E9"/>
    <w:rsid w:val="0046329C"/>
    <w:rsid w:val="00465D6B"/>
    <w:rsid w:val="00466625"/>
    <w:rsid w:val="0047466E"/>
    <w:rsid w:val="00480F6D"/>
    <w:rsid w:val="0048636F"/>
    <w:rsid w:val="004B1360"/>
    <w:rsid w:val="004B5FE7"/>
    <w:rsid w:val="004C646C"/>
    <w:rsid w:val="004F45A0"/>
    <w:rsid w:val="004F525C"/>
    <w:rsid w:val="005132BE"/>
    <w:rsid w:val="00514805"/>
    <w:rsid w:val="00514D0E"/>
    <w:rsid w:val="00530DA6"/>
    <w:rsid w:val="00530E85"/>
    <w:rsid w:val="00531342"/>
    <w:rsid w:val="00547965"/>
    <w:rsid w:val="00560156"/>
    <w:rsid w:val="00585716"/>
    <w:rsid w:val="005B123B"/>
    <w:rsid w:val="005B550F"/>
    <w:rsid w:val="005B622B"/>
    <w:rsid w:val="005C4E97"/>
    <w:rsid w:val="005C5FF4"/>
    <w:rsid w:val="005D4EEB"/>
    <w:rsid w:val="005F4949"/>
    <w:rsid w:val="006251AD"/>
    <w:rsid w:val="00633DD6"/>
    <w:rsid w:val="006355F4"/>
    <w:rsid w:val="00650985"/>
    <w:rsid w:val="00651FFE"/>
    <w:rsid w:val="006625BD"/>
    <w:rsid w:val="006673FF"/>
    <w:rsid w:val="00670B10"/>
    <w:rsid w:val="00690B3B"/>
    <w:rsid w:val="006A2964"/>
    <w:rsid w:val="006A3724"/>
    <w:rsid w:val="006A6B91"/>
    <w:rsid w:val="006C1903"/>
    <w:rsid w:val="006C4A0B"/>
    <w:rsid w:val="006C7F19"/>
    <w:rsid w:val="00705610"/>
    <w:rsid w:val="007403B1"/>
    <w:rsid w:val="007464C4"/>
    <w:rsid w:val="0075041F"/>
    <w:rsid w:val="0075194D"/>
    <w:rsid w:val="007614E7"/>
    <w:rsid w:val="00770EEB"/>
    <w:rsid w:val="00772DE3"/>
    <w:rsid w:val="007B61E2"/>
    <w:rsid w:val="008026EC"/>
    <w:rsid w:val="00806953"/>
    <w:rsid w:val="00824CEF"/>
    <w:rsid w:val="00826D68"/>
    <w:rsid w:val="00833E6D"/>
    <w:rsid w:val="00834C05"/>
    <w:rsid w:val="00842D21"/>
    <w:rsid w:val="0085287F"/>
    <w:rsid w:val="00852D42"/>
    <w:rsid w:val="0087422A"/>
    <w:rsid w:val="00877D4C"/>
    <w:rsid w:val="00891028"/>
    <w:rsid w:val="008A0B29"/>
    <w:rsid w:val="008B030B"/>
    <w:rsid w:val="008B784D"/>
    <w:rsid w:val="008D1BC6"/>
    <w:rsid w:val="008E0FEE"/>
    <w:rsid w:val="008E1C3B"/>
    <w:rsid w:val="008F70BC"/>
    <w:rsid w:val="00906606"/>
    <w:rsid w:val="009104FE"/>
    <w:rsid w:val="00937F96"/>
    <w:rsid w:val="0095427C"/>
    <w:rsid w:val="00954623"/>
    <w:rsid w:val="00963284"/>
    <w:rsid w:val="00973A4F"/>
    <w:rsid w:val="00981EFA"/>
    <w:rsid w:val="00982F33"/>
    <w:rsid w:val="00984C6D"/>
    <w:rsid w:val="009B1DE5"/>
    <w:rsid w:val="009D3280"/>
    <w:rsid w:val="009E17CE"/>
    <w:rsid w:val="009E1C3D"/>
    <w:rsid w:val="00A05D48"/>
    <w:rsid w:val="00A175B7"/>
    <w:rsid w:val="00A30E84"/>
    <w:rsid w:val="00A36E3D"/>
    <w:rsid w:val="00A4600C"/>
    <w:rsid w:val="00A476CD"/>
    <w:rsid w:val="00A479A1"/>
    <w:rsid w:val="00A50D0A"/>
    <w:rsid w:val="00A717BD"/>
    <w:rsid w:val="00A73A84"/>
    <w:rsid w:val="00A957D0"/>
    <w:rsid w:val="00A96645"/>
    <w:rsid w:val="00AA1404"/>
    <w:rsid w:val="00AA5B48"/>
    <w:rsid w:val="00AB3F03"/>
    <w:rsid w:val="00AC6108"/>
    <w:rsid w:val="00AD0169"/>
    <w:rsid w:val="00AD1F7C"/>
    <w:rsid w:val="00B01513"/>
    <w:rsid w:val="00B06714"/>
    <w:rsid w:val="00B07410"/>
    <w:rsid w:val="00B174F2"/>
    <w:rsid w:val="00B17848"/>
    <w:rsid w:val="00B3093E"/>
    <w:rsid w:val="00B44FDC"/>
    <w:rsid w:val="00B53573"/>
    <w:rsid w:val="00B67DC9"/>
    <w:rsid w:val="00B73F4B"/>
    <w:rsid w:val="00B7642F"/>
    <w:rsid w:val="00BA39AA"/>
    <w:rsid w:val="00BB2C47"/>
    <w:rsid w:val="00BC42E9"/>
    <w:rsid w:val="00BC5C99"/>
    <w:rsid w:val="00BD3639"/>
    <w:rsid w:val="00BD3A61"/>
    <w:rsid w:val="00BD7518"/>
    <w:rsid w:val="00BE416F"/>
    <w:rsid w:val="00BE6306"/>
    <w:rsid w:val="00BE78DE"/>
    <w:rsid w:val="00BF5FC7"/>
    <w:rsid w:val="00C02650"/>
    <w:rsid w:val="00C07FAB"/>
    <w:rsid w:val="00C22614"/>
    <w:rsid w:val="00C464CD"/>
    <w:rsid w:val="00C5540F"/>
    <w:rsid w:val="00C61769"/>
    <w:rsid w:val="00C8638A"/>
    <w:rsid w:val="00CA1756"/>
    <w:rsid w:val="00CB5FED"/>
    <w:rsid w:val="00CE0A86"/>
    <w:rsid w:val="00CF6A73"/>
    <w:rsid w:val="00CF7CB7"/>
    <w:rsid w:val="00D10AE4"/>
    <w:rsid w:val="00D26E34"/>
    <w:rsid w:val="00D50559"/>
    <w:rsid w:val="00D56BA5"/>
    <w:rsid w:val="00D7727A"/>
    <w:rsid w:val="00D81DBF"/>
    <w:rsid w:val="00DB2064"/>
    <w:rsid w:val="00DB2265"/>
    <w:rsid w:val="00DB3F5C"/>
    <w:rsid w:val="00DC0DA2"/>
    <w:rsid w:val="00DD1534"/>
    <w:rsid w:val="00DD2912"/>
    <w:rsid w:val="00DE5196"/>
    <w:rsid w:val="00DF435F"/>
    <w:rsid w:val="00E11710"/>
    <w:rsid w:val="00E417B2"/>
    <w:rsid w:val="00E46A07"/>
    <w:rsid w:val="00E721A0"/>
    <w:rsid w:val="00EA17E6"/>
    <w:rsid w:val="00EA4A87"/>
    <w:rsid w:val="00EC6787"/>
    <w:rsid w:val="00EC7FF8"/>
    <w:rsid w:val="00F20C69"/>
    <w:rsid w:val="00F2511F"/>
    <w:rsid w:val="00F25BEA"/>
    <w:rsid w:val="00F34549"/>
    <w:rsid w:val="00F41D9C"/>
    <w:rsid w:val="00F5535B"/>
    <w:rsid w:val="00F56ACE"/>
    <w:rsid w:val="00F571E4"/>
    <w:rsid w:val="00F64080"/>
    <w:rsid w:val="00F948E1"/>
    <w:rsid w:val="00F97557"/>
    <w:rsid w:val="00FA054E"/>
    <w:rsid w:val="00FA5712"/>
    <w:rsid w:val="00FB51B9"/>
    <w:rsid w:val="00FB6365"/>
    <w:rsid w:val="00FB70E8"/>
    <w:rsid w:val="00FC0174"/>
    <w:rsid w:val="00FC3508"/>
    <w:rsid w:val="00FD36BA"/>
    <w:rsid w:val="00FE5F17"/>
    <w:rsid w:val="00FF5656"/>
    <w:rsid w:val="00FF7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D2AF97"/>
  <w15:docId w15:val="{D42F66B9-33CD-4B0E-9800-B1154DE8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b/>
      <w:bCs/>
      <w:sz w:val="28"/>
      <w:szCs w:val="28"/>
    </w:rPr>
  </w:style>
  <w:style w:type="paragraph" w:styleId="Balk2">
    <w:name w:val="heading 2"/>
    <w:basedOn w:val="Normal"/>
    <w:uiPriority w:val="1"/>
    <w:unhideWhenUsed/>
    <w:qFormat/>
    <w:pPr>
      <w:spacing w:before="94"/>
      <w:ind w:left="689" w:hanging="551"/>
      <w:jc w:val="both"/>
      <w:outlineLvl w:val="1"/>
    </w:pPr>
    <w:rPr>
      <w:b/>
      <w:bCs/>
      <w:sz w:val="28"/>
      <w:szCs w:val="28"/>
    </w:rPr>
  </w:style>
  <w:style w:type="paragraph" w:styleId="Balk3">
    <w:name w:val="heading 3"/>
    <w:basedOn w:val="Normal"/>
    <w:uiPriority w:val="1"/>
    <w:unhideWhenUsed/>
    <w:qFormat/>
    <w:pPr>
      <w:spacing w:before="124"/>
      <w:ind w:left="791" w:hanging="653"/>
      <w:outlineLvl w:val="2"/>
    </w:pPr>
    <w:rPr>
      <w:b/>
      <w:bCs/>
      <w:sz w:val="24"/>
      <w:szCs w:val="24"/>
    </w:rPr>
  </w:style>
  <w:style w:type="paragraph" w:styleId="Balk4">
    <w:name w:val="heading 4"/>
    <w:basedOn w:val="Normal"/>
    <w:uiPriority w:val="9"/>
    <w:unhideWhenUsed/>
    <w:qFormat/>
    <w:pPr>
      <w:spacing w:before="127"/>
      <w:ind w:left="138"/>
      <w:outlineLvl w:val="3"/>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jc w:val="center"/>
    </w:pPr>
    <w:rPr>
      <w:b/>
      <w:bCs/>
      <w:sz w:val="36"/>
      <w:szCs w:val="36"/>
    </w:rPr>
  </w:style>
  <w:style w:type="paragraph" w:styleId="ListeParagraf">
    <w:name w:val="List Paragraph"/>
    <w:basedOn w:val="Normal"/>
    <w:uiPriority w:val="1"/>
    <w:qFormat/>
    <w:pPr>
      <w:ind w:left="858" w:hanging="360"/>
    </w:pPr>
  </w:style>
  <w:style w:type="paragraph" w:customStyle="1" w:styleId="TableParagraph">
    <w:name w:val="Table Paragraph"/>
    <w:basedOn w:val="Normal"/>
    <w:uiPriority w:val="1"/>
    <w:qFormat/>
  </w:style>
  <w:style w:type="paragraph" w:customStyle="1" w:styleId="Default">
    <w:name w:val="Default"/>
    <w:rsid w:val="00F948E1"/>
    <w:pPr>
      <w:widowControl/>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252D78"/>
    <w:rPr>
      <w:color w:val="0000FF" w:themeColor="hyperlink"/>
      <w:u w:val="single"/>
    </w:rPr>
  </w:style>
  <w:style w:type="character" w:customStyle="1" w:styleId="zmlenmeyenBahsetme1">
    <w:name w:val="Çözümlenmeyen Bahsetme1"/>
    <w:basedOn w:val="VarsaylanParagrafYazTipi"/>
    <w:uiPriority w:val="99"/>
    <w:semiHidden/>
    <w:unhideWhenUsed/>
    <w:rsid w:val="00252D78"/>
    <w:rPr>
      <w:color w:val="605E5C"/>
      <w:shd w:val="clear" w:color="auto" w:fill="E1DFDD"/>
    </w:rPr>
  </w:style>
  <w:style w:type="paragraph" w:styleId="NormalWeb">
    <w:name w:val="Normal (Web)"/>
    <w:basedOn w:val="Normal"/>
    <w:uiPriority w:val="99"/>
    <w:unhideWhenUsed/>
    <w:rsid w:val="00245323"/>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245323"/>
    <w:rPr>
      <w:b/>
      <w:bCs/>
    </w:rPr>
  </w:style>
  <w:style w:type="character" w:styleId="zlenenKpr">
    <w:name w:val="FollowedHyperlink"/>
    <w:basedOn w:val="VarsaylanParagrafYazTipi"/>
    <w:uiPriority w:val="99"/>
    <w:semiHidden/>
    <w:unhideWhenUsed/>
    <w:rsid w:val="00A717BD"/>
    <w:rPr>
      <w:color w:val="800080" w:themeColor="followedHyperlink"/>
      <w:u w:val="single"/>
    </w:rPr>
  </w:style>
  <w:style w:type="character" w:customStyle="1" w:styleId="zmlenmeyenBahsetme2">
    <w:name w:val="Çözümlenmeyen Bahsetme2"/>
    <w:basedOn w:val="VarsaylanParagrafYazTipi"/>
    <w:uiPriority w:val="99"/>
    <w:semiHidden/>
    <w:unhideWhenUsed/>
    <w:rsid w:val="0033067D"/>
    <w:rPr>
      <w:color w:val="605E5C"/>
      <w:shd w:val="clear" w:color="auto" w:fill="E1DFDD"/>
    </w:rPr>
  </w:style>
  <w:style w:type="paragraph" w:styleId="BalonMetni">
    <w:name w:val="Balloon Text"/>
    <w:basedOn w:val="Normal"/>
    <w:link w:val="BalonMetniChar"/>
    <w:uiPriority w:val="99"/>
    <w:semiHidden/>
    <w:unhideWhenUsed/>
    <w:rsid w:val="00026A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A0F"/>
    <w:rPr>
      <w:rFonts w:ascii="Segoe UI" w:eastAsia="Times New Roman" w:hAnsi="Segoe UI" w:cs="Segoe UI"/>
      <w:sz w:val="18"/>
      <w:szCs w:val="18"/>
      <w:lang w:val="tr-TR"/>
    </w:rPr>
  </w:style>
  <w:style w:type="character" w:customStyle="1" w:styleId="zmlenmeyenBahsetme3">
    <w:name w:val="Çözümlenmeyen Bahsetme3"/>
    <w:basedOn w:val="VarsaylanParagrafYazTipi"/>
    <w:uiPriority w:val="99"/>
    <w:semiHidden/>
    <w:unhideWhenUsed/>
    <w:rsid w:val="00DD1534"/>
    <w:rPr>
      <w:color w:val="605E5C"/>
      <w:shd w:val="clear" w:color="auto" w:fill="E1DFDD"/>
    </w:rPr>
  </w:style>
  <w:style w:type="character" w:customStyle="1" w:styleId="UnresolvedMention">
    <w:name w:val="Unresolved Mention"/>
    <w:basedOn w:val="VarsaylanParagrafYazTipi"/>
    <w:uiPriority w:val="99"/>
    <w:semiHidden/>
    <w:unhideWhenUsed/>
    <w:rsid w:val="00DF4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052">
      <w:bodyDiv w:val="1"/>
      <w:marLeft w:val="0"/>
      <w:marRight w:val="0"/>
      <w:marTop w:val="0"/>
      <w:marBottom w:val="0"/>
      <w:divBdr>
        <w:top w:val="none" w:sz="0" w:space="0" w:color="auto"/>
        <w:left w:val="none" w:sz="0" w:space="0" w:color="auto"/>
        <w:bottom w:val="none" w:sz="0" w:space="0" w:color="auto"/>
        <w:right w:val="none" w:sz="0" w:space="0" w:color="auto"/>
      </w:divBdr>
    </w:div>
    <w:div w:id="788470383">
      <w:bodyDiv w:val="1"/>
      <w:marLeft w:val="0"/>
      <w:marRight w:val="0"/>
      <w:marTop w:val="0"/>
      <w:marBottom w:val="0"/>
      <w:divBdr>
        <w:top w:val="none" w:sz="0" w:space="0" w:color="auto"/>
        <w:left w:val="none" w:sz="0" w:space="0" w:color="auto"/>
        <w:bottom w:val="none" w:sz="0" w:space="0" w:color="auto"/>
        <w:right w:val="none" w:sz="0" w:space="0" w:color="auto"/>
      </w:divBdr>
    </w:div>
    <w:div w:id="967706671">
      <w:bodyDiv w:val="1"/>
      <w:marLeft w:val="0"/>
      <w:marRight w:val="0"/>
      <w:marTop w:val="0"/>
      <w:marBottom w:val="0"/>
      <w:divBdr>
        <w:top w:val="none" w:sz="0" w:space="0" w:color="auto"/>
        <w:left w:val="none" w:sz="0" w:space="0" w:color="auto"/>
        <w:bottom w:val="none" w:sz="0" w:space="0" w:color="auto"/>
        <w:right w:val="none" w:sz="0" w:space="0" w:color="auto"/>
      </w:divBdr>
    </w:div>
    <w:div w:id="1736539180">
      <w:bodyDiv w:val="1"/>
      <w:marLeft w:val="0"/>
      <w:marRight w:val="0"/>
      <w:marTop w:val="0"/>
      <w:marBottom w:val="0"/>
      <w:divBdr>
        <w:top w:val="none" w:sz="0" w:space="0" w:color="auto"/>
        <w:left w:val="none" w:sz="0" w:space="0" w:color="auto"/>
        <w:bottom w:val="none" w:sz="0" w:space="0" w:color="auto"/>
        <w:right w:val="none" w:sz="0" w:space="0" w:color="auto"/>
      </w:divBdr>
    </w:div>
    <w:div w:id="199945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ibf.ardahan.edu.tr/tr/page/formlar/15126" TargetMode="External"/><Relationship Id="rId18" Type="http://schemas.openxmlformats.org/officeDocument/2006/relationships/hyperlink" Target="https://drive.google.com/file/d/1usLu5RN3cmL2unWyiq6gCzqc1frERmdU/view"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ardahan.edu.tr/duyuru-haber.aspx?type=1&amp;id=2190)"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iibf.ardahan.edu.tr/tr/contact" TargetMode="External"/><Relationship Id="rId25" Type="http://schemas.openxmlformats.org/officeDocument/2006/relationships/hyperlink" Target="https://mtegm.meb.gov.tr/www/ardahanda-mesleki-egitim-calistayi-yapildi/icerik/3580" TargetMode="External"/><Relationship Id="rId2" Type="http://schemas.openxmlformats.org/officeDocument/2006/relationships/styles" Target="styles.xml"/><Relationship Id="rId16" Type="http://schemas.openxmlformats.org/officeDocument/2006/relationships/hyperlink" Target="https://iibf.ardahan.edu.tr/tr/contact" TargetMode="External"/><Relationship Id="rId20" Type="http://schemas.openxmlformats.org/officeDocument/2006/relationships/hyperlink" Target="https://dergipark.org.tr/tr/pub/aruiibfdergisi/board"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rdahanhaber.com.tr/ardahan-da-e-pazarlama-kurslariyla-yeni-bir-donem-basliyor/34810/" TargetMode="External"/><Relationship Id="rId5" Type="http://schemas.openxmlformats.org/officeDocument/2006/relationships/footnotes" Target="footnotes.xml"/><Relationship Id="rId15" Type="http://schemas.openxmlformats.org/officeDocument/2006/relationships/hyperlink" Target="https://isletme.ardahan.edu.tr/tr/page/akademik-danismanliklar/17289" TargetMode="External"/><Relationship Id="rId23" Type="http://schemas.openxmlformats.org/officeDocument/2006/relationships/hyperlink" Target="https://etusosbil.erzurum.edu.tr/home/index/tr/4/davetli_konusmacilar"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isletme.ardahan.edu.tr/tr/akademikpersone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sletme.ardahan.edu.tr/tr" TargetMode="External"/><Relationship Id="rId22" Type="http://schemas.openxmlformats.org/officeDocument/2006/relationships/hyperlink" Target="https://icobes2024.ardahan.edu.tr/tr"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38</Pages>
  <Words>9439</Words>
  <Characters>76558</Characters>
  <Application>Microsoft Office Word</Application>
  <DocSecurity>0</DocSecurity>
  <Lines>1594</Lines>
  <Paragraphs>577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Kullanıcısı</cp:lastModifiedBy>
  <cp:revision>30</cp:revision>
  <cp:lastPrinted>2024-09-26T10:27:00Z</cp:lastPrinted>
  <dcterms:created xsi:type="dcterms:W3CDTF">2024-12-13T08:59:00Z</dcterms:created>
  <dcterms:modified xsi:type="dcterms:W3CDTF">2024-12-16T11:29:00Z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Neevia Document Converter Pro v7.1.0.106 (http://neevia.com)</vt:lpwstr>
  </property>
  <property fmtid="{D5CDD505-2E9C-101B-9397-08002B2CF9AE}" pid="6" name="GrammarlyDocumentId">
    <vt:lpwstr>14a780360b568b1138af5288747ba956b356407e5e43d2bbcf0cf3055630e6ca</vt:lpwstr>
  </property>
</Properties>
</file>